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C2251" w14:textId="1D1AF9C4" w:rsidR="009A2FDF" w:rsidRPr="009A2FDF" w:rsidRDefault="002C28D6" w:rsidP="009A2FDF">
      <w:pPr>
        <w:rPr>
          <w:rFonts w:hint="eastAsia"/>
        </w:rPr>
      </w:pPr>
      <w:r>
        <w:rPr>
          <w:rFonts w:hint="eastAsia"/>
        </w:rPr>
        <w:t>PCR</w:t>
      </w:r>
      <w:r>
        <w:rPr>
          <w:rFonts w:hint="eastAsia"/>
        </w:rPr>
        <w:t>網路下單系統，「產品選單」</w:t>
      </w:r>
      <w:r>
        <w:sym w:font="Wingdings" w:char="F0E0"/>
      </w:r>
      <w:r>
        <w:rPr>
          <w:rFonts w:hint="eastAsia"/>
        </w:rPr>
        <w:t>選擇產品類別，進行下單。</w:t>
      </w:r>
    </w:p>
    <w:p w14:paraId="434CD2A1" w14:textId="27C77644" w:rsidR="00AA113B" w:rsidRDefault="002C28D6">
      <w:r w:rsidRPr="009A2FDF">
        <w:drawing>
          <wp:inline distT="0" distB="0" distL="0" distR="0" wp14:anchorId="2A10E8D8" wp14:editId="3F1572A8">
            <wp:extent cx="6645910" cy="2529205"/>
            <wp:effectExtent l="0" t="0" r="254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E697C" w14:textId="01ABBE56" w:rsidR="002C28D6" w:rsidRDefault="002C28D6">
      <w:pPr>
        <w:rPr>
          <w:rFonts w:hint="eastAsia"/>
        </w:rPr>
      </w:pPr>
      <w:r>
        <w:rPr>
          <w:rFonts w:hint="eastAsia"/>
        </w:rPr>
        <w:t>下單完成後，到檢視訂單，勾選交貨日期。</w:t>
      </w:r>
    </w:p>
    <w:p w14:paraId="1B6E524F" w14:textId="2C476046" w:rsidR="00F256D1" w:rsidRDefault="009A2FDF">
      <w:r>
        <w:rPr>
          <w:noProof/>
        </w:rPr>
        <w:drawing>
          <wp:inline distT="0" distB="0" distL="0" distR="0" wp14:anchorId="273D403F" wp14:editId="5B74402B">
            <wp:extent cx="6645910" cy="280479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97468" w14:textId="0CA65E8E" w:rsidR="00F256D1" w:rsidRDefault="002C28D6">
      <w:pPr>
        <w:rPr>
          <w:rFonts w:hint="eastAsia"/>
        </w:rPr>
      </w:pPr>
      <w:r>
        <w:rPr>
          <w:rFonts w:hint="eastAsia"/>
        </w:rPr>
        <w:t>之後依廢胎費不同，產生</w:t>
      </w:r>
      <w:r>
        <w:rPr>
          <w:rFonts w:hint="eastAsia"/>
        </w:rPr>
        <w:t>2</w:t>
      </w:r>
      <w:r>
        <w:rPr>
          <w:rFonts w:hint="eastAsia"/>
        </w:rPr>
        <w:t>張訂單「</w:t>
      </w:r>
      <w:r>
        <w:rPr>
          <w:rFonts w:hint="eastAsia"/>
        </w:rPr>
        <w:t>0</w:t>
      </w:r>
      <w:r>
        <w:t>92716</w:t>
      </w:r>
      <w:r>
        <w:rPr>
          <w:rFonts w:hint="eastAsia"/>
        </w:rPr>
        <w:t>」、「</w:t>
      </w:r>
      <w:r>
        <w:rPr>
          <w:rFonts w:hint="eastAsia"/>
        </w:rPr>
        <w:t>0</w:t>
      </w:r>
      <w:r>
        <w:t>92717</w:t>
      </w:r>
      <w:r>
        <w:rPr>
          <w:rFonts w:hint="eastAsia"/>
        </w:rPr>
        <w:t>」</w:t>
      </w:r>
    </w:p>
    <w:p w14:paraId="38AB63F8" w14:textId="076179B6" w:rsidR="009A2FDF" w:rsidRDefault="009A2FDF" w:rsidP="009A2FDF">
      <w:pPr>
        <w:pStyle w:val="Web"/>
      </w:pPr>
      <w:r>
        <w:rPr>
          <w:noProof/>
        </w:rPr>
        <w:drawing>
          <wp:inline distT="0" distB="0" distL="0" distR="0" wp14:anchorId="3DCE915D" wp14:editId="071D3AB2">
            <wp:extent cx="6645910" cy="224853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11C9F" w14:textId="65862029" w:rsidR="009A2FDF" w:rsidRDefault="009A2FDF"/>
    <w:p w14:paraId="658CB609" w14:textId="62305BBF" w:rsidR="002C28D6" w:rsidRDefault="002C28D6"/>
    <w:p w14:paraId="743C9E7A" w14:textId="5498A455" w:rsidR="002C28D6" w:rsidRDefault="002C28D6"/>
    <w:p w14:paraId="13AF22AF" w14:textId="77777777" w:rsidR="002C28D6" w:rsidRDefault="002C28D6" w:rsidP="002C28D6">
      <w:pPr>
        <w:rPr>
          <w:rFonts w:hint="eastAsia"/>
        </w:rPr>
      </w:pPr>
      <w:r>
        <w:rPr>
          <w:rFonts w:hint="eastAsia"/>
        </w:rPr>
        <w:lastRenderedPageBreak/>
        <w:t>之後依廢胎費不同，產生</w:t>
      </w:r>
      <w:r>
        <w:rPr>
          <w:rFonts w:hint="eastAsia"/>
        </w:rPr>
        <w:t>2</w:t>
      </w:r>
      <w:r>
        <w:rPr>
          <w:rFonts w:hint="eastAsia"/>
        </w:rPr>
        <w:t>張訂單「</w:t>
      </w:r>
      <w:r>
        <w:rPr>
          <w:rFonts w:hint="eastAsia"/>
        </w:rPr>
        <w:t>0</w:t>
      </w:r>
      <w:r>
        <w:t>92716</w:t>
      </w:r>
      <w:r>
        <w:rPr>
          <w:rFonts w:hint="eastAsia"/>
        </w:rPr>
        <w:t>」、「</w:t>
      </w:r>
      <w:r>
        <w:rPr>
          <w:rFonts w:hint="eastAsia"/>
        </w:rPr>
        <w:t>0</w:t>
      </w:r>
      <w:r>
        <w:t>92717</w:t>
      </w:r>
      <w:r>
        <w:rPr>
          <w:rFonts w:hint="eastAsia"/>
        </w:rPr>
        <w:t>」</w:t>
      </w:r>
    </w:p>
    <w:p w14:paraId="56AD0552" w14:textId="693CEEC7" w:rsidR="009A2FDF" w:rsidRDefault="009A2FDF" w:rsidP="009A2FDF">
      <w:pPr>
        <w:pStyle w:val="Web"/>
      </w:pPr>
      <w:r>
        <w:rPr>
          <w:noProof/>
        </w:rPr>
        <w:drawing>
          <wp:inline distT="0" distB="0" distL="0" distR="0" wp14:anchorId="19225F41" wp14:editId="249E5559">
            <wp:extent cx="6645910" cy="2070735"/>
            <wp:effectExtent l="0" t="0" r="2540" b="571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273DF" w14:textId="375425A0" w:rsidR="002C28D6" w:rsidRDefault="002C28D6">
      <w:pPr>
        <w:rPr>
          <w:rFonts w:hint="eastAsia"/>
        </w:rPr>
      </w:pPr>
      <w:r>
        <w:rPr>
          <w:rFonts w:hint="eastAsia"/>
        </w:rPr>
        <w:t>再到</w:t>
      </w:r>
      <w:r>
        <w:rPr>
          <w:rFonts w:hint="eastAsia"/>
        </w:rPr>
        <w:t>U</w:t>
      </w:r>
      <w:r>
        <w:t>NIX CDR303</w:t>
      </w:r>
      <w:r>
        <w:rPr>
          <w:rFonts w:hint="eastAsia"/>
        </w:rPr>
        <w:t>進行轉單作業</w:t>
      </w:r>
    </w:p>
    <w:p w14:paraId="5F2B8C8E" w14:textId="77777777" w:rsidR="009A2FDF" w:rsidRPr="009A2FDF" w:rsidRDefault="009A2FDF" w:rsidP="009A2FD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A2FDF">
        <w:rPr>
          <w:rFonts w:ascii="新細明體" w:eastAsia="新細明體" w:hAnsi="新細明體" w:cs="新細明體"/>
          <w:noProof/>
          <w:kern w:val="0"/>
          <w:szCs w:val="24"/>
        </w:rPr>
        <w:drawing>
          <wp:inline distT="0" distB="0" distL="0" distR="0" wp14:anchorId="24BC0213" wp14:editId="4101F7B8">
            <wp:extent cx="6686203" cy="3558540"/>
            <wp:effectExtent l="0" t="0" r="635" b="381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203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8BBA8" w14:textId="32344F75" w:rsidR="009A2FDF" w:rsidRDefault="009A2FDF"/>
    <w:p w14:paraId="1BD8F74D" w14:textId="6D93F67F" w:rsidR="002C28D6" w:rsidRDefault="002C28D6"/>
    <w:p w14:paraId="606468CF" w14:textId="0715C503" w:rsidR="002C28D6" w:rsidRDefault="002C28D6"/>
    <w:p w14:paraId="6933C892" w14:textId="02A289FF" w:rsidR="002C28D6" w:rsidRDefault="002C28D6"/>
    <w:p w14:paraId="30949FE7" w14:textId="50C73776" w:rsidR="002C28D6" w:rsidRDefault="002C28D6"/>
    <w:p w14:paraId="05A792D8" w14:textId="08B92E4E" w:rsidR="002C28D6" w:rsidRDefault="002C28D6"/>
    <w:p w14:paraId="433224E7" w14:textId="75BE7F17" w:rsidR="002C28D6" w:rsidRDefault="002C28D6"/>
    <w:p w14:paraId="281E9902" w14:textId="38E09ABF" w:rsidR="002C28D6" w:rsidRDefault="002C28D6"/>
    <w:p w14:paraId="1B9D73FF" w14:textId="0277B29D" w:rsidR="002C28D6" w:rsidRDefault="002C28D6"/>
    <w:p w14:paraId="450BF49F" w14:textId="76B44B75" w:rsidR="002C28D6" w:rsidRDefault="002C28D6"/>
    <w:p w14:paraId="7DBFB439" w14:textId="3E71DE20" w:rsidR="002C28D6" w:rsidRDefault="002C28D6"/>
    <w:p w14:paraId="31634F5D" w14:textId="715D5D07" w:rsidR="002C28D6" w:rsidRDefault="002C28D6">
      <w:pPr>
        <w:rPr>
          <w:rFonts w:hint="eastAsia"/>
        </w:rPr>
      </w:pPr>
      <w:r>
        <w:rPr>
          <w:rFonts w:hint="eastAsia"/>
        </w:rPr>
        <w:lastRenderedPageBreak/>
        <w:t>按「</w:t>
      </w:r>
      <w:r>
        <w:rPr>
          <w:rFonts w:hint="eastAsia"/>
        </w:rPr>
        <w:t>B</w:t>
      </w:r>
      <w:r>
        <w:t>.</w:t>
      </w:r>
      <w:r>
        <w:rPr>
          <w:rFonts w:hint="eastAsia"/>
        </w:rPr>
        <w:t>移轉訂單」後，會產生訂單號碼「</w:t>
      </w:r>
      <w:r>
        <w:rPr>
          <w:rFonts w:hint="eastAsia"/>
        </w:rPr>
        <w:t>P</w:t>
      </w:r>
      <w:r>
        <w:t>Y65C5</w:t>
      </w:r>
      <w:r>
        <w:rPr>
          <w:rFonts w:hint="eastAsia"/>
        </w:rPr>
        <w:t>」</w:t>
      </w:r>
    </w:p>
    <w:p w14:paraId="46C24924" w14:textId="4A171815" w:rsidR="002C28D6" w:rsidRDefault="002C28D6" w:rsidP="002C28D6">
      <w:pPr>
        <w:pStyle w:val="Web"/>
      </w:pPr>
      <w:r>
        <w:rPr>
          <w:noProof/>
        </w:rPr>
        <w:drawing>
          <wp:inline distT="0" distB="0" distL="0" distR="0" wp14:anchorId="5179BFDC" wp14:editId="70BBFD3B">
            <wp:extent cx="6309360" cy="3353016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5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0E263" w14:textId="77777777" w:rsidR="002C28D6" w:rsidRDefault="002C28D6">
      <w:pPr>
        <w:rPr>
          <w:rFonts w:hint="eastAsia"/>
        </w:rPr>
      </w:pPr>
    </w:p>
    <w:p w14:paraId="580C49FC" w14:textId="6A7F3078" w:rsidR="009A2FDF" w:rsidRDefault="009A2FDF"/>
    <w:p w14:paraId="2C736953" w14:textId="77777777" w:rsidR="009A2FDF" w:rsidRDefault="009A2FDF">
      <w:pPr>
        <w:rPr>
          <w:rFonts w:hint="eastAsia"/>
        </w:rPr>
      </w:pPr>
    </w:p>
    <w:p w14:paraId="06DEF7BF" w14:textId="77777777" w:rsidR="00F256D1" w:rsidRDefault="00F256D1">
      <w:pPr>
        <w:rPr>
          <w:rFonts w:hint="eastAsia"/>
        </w:rPr>
      </w:pPr>
    </w:p>
    <w:sectPr w:rsidR="00F256D1" w:rsidSect="00F256D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5D"/>
    <w:rsid w:val="001F5127"/>
    <w:rsid w:val="002C28D6"/>
    <w:rsid w:val="0038335D"/>
    <w:rsid w:val="009A2FDF"/>
    <w:rsid w:val="00AA113B"/>
    <w:rsid w:val="00F2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7B732"/>
  <w15:chartTrackingRefBased/>
  <w15:docId w15:val="{97CAF26A-7DAE-4218-A053-F704E5A8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9A2FD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gif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16B2B-854D-425B-9821-0B702E87E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dushen 楊喬棋</dc:creator>
  <cp:keywords/>
  <dc:description/>
  <cp:lastModifiedBy>dushen 楊喬棋</cp:lastModifiedBy>
  <cp:revision>4</cp:revision>
  <dcterms:created xsi:type="dcterms:W3CDTF">2026-05-18T05:36:00Z</dcterms:created>
  <dcterms:modified xsi:type="dcterms:W3CDTF">2026-05-18T05:56:00Z</dcterms:modified>
</cp:coreProperties>
</file>