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335"/>
        <w:gridCol w:w="2987"/>
        <w:gridCol w:w="1159"/>
        <w:gridCol w:w="1842"/>
        <w:gridCol w:w="1178"/>
        <w:gridCol w:w="1955"/>
      </w:tblGrid>
      <w:tr w:rsidR="00FB6FEC" w:rsidRPr="001B3C84" w14:paraId="0B7B6C3D" w14:textId="77777777" w:rsidTr="007D54E5">
        <w:trPr>
          <w:trHeight w:val="526"/>
        </w:trPr>
        <w:tc>
          <w:tcPr>
            <w:tcW w:w="1502" w:type="dxa"/>
            <w:shd w:val="clear" w:color="auto" w:fill="D9D9D9" w:themeFill="background1" w:themeFillShade="D9"/>
            <w:vAlign w:val="center"/>
          </w:tcPr>
          <w:p w14:paraId="699D957E" w14:textId="53E1C4BC" w:rsidR="00FB6FEC" w:rsidRPr="007D54E5" w:rsidRDefault="00FB6FEC" w:rsidP="007D54E5">
            <w:pPr>
              <w:adjustRightInd w:val="0"/>
              <w:snapToGrid w:val="0"/>
              <w:jc w:val="distribute"/>
              <w:rPr>
                <w:rFonts w:ascii="微軟正黑體" w:eastAsia="微軟正黑體" w:hAnsi="微軟正黑體" w:cs="Courier New"/>
                <w:b/>
                <w:bCs/>
                <w:sz w:val="22"/>
                <w:szCs w:val="22"/>
              </w:rPr>
            </w:pPr>
            <w:r w:rsidRPr="007D54E5">
              <w:rPr>
                <w:rFonts w:ascii="微軟正黑體" w:eastAsia="微軟正黑體" w:hAnsi="微軟正黑體" w:cs="Courier New" w:hint="eastAsia"/>
                <w:b/>
                <w:bCs/>
                <w:sz w:val="22"/>
                <w:szCs w:val="22"/>
              </w:rPr>
              <w:t>會議主題</w:t>
            </w:r>
          </w:p>
        </w:tc>
        <w:tc>
          <w:tcPr>
            <w:tcW w:w="8954" w:type="dxa"/>
            <w:gridSpan w:val="5"/>
            <w:vAlign w:val="center"/>
          </w:tcPr>
          <w:p>
            <w:r>
              <w:t>建大經銷商下單平台-第二次會議（追繳文件整理版）</w:t>
            </w:r>
          </w:p>
        </w:tc>
      </w:tr>
      <w:tr w:rsidR="00190BF6" w:rsidRPr="001B3C84" w14:paraId="40DCF0F0" w14:textId="77777777" w:rsidTr="007D54E5">
        <w:trPr>
          <w:trHeight w:val="405"/>
        </w:trPr>
        <w:tc>
          <w:tcPr>
            <w:tcW w:w="1502" w:type="dxa"/>
            <w:shd w:val="clear" w:color="auto" w:fill="D9D9D9" w:themeFill="background1" w:themeFillShade="D9"/>
            <w:vAlign w:val="center"/>
          </w:tcPr>
          <w:p w14:paraId="44159DE2" w14:textId="77777777" w:rsidR="00190BF6" w:rsidRPr="007D54E5" w:rsidRDefault="00190BF6" w:rsidP="00190BF6">
            <w:pPr>
              <w:adjustRightInd w:val="0"/>
              <w:snapToGrid w:val="0"/>
              <w:jc w:val="distribute"/>
              <w:rPr>
                <w:rFonts w:ascii="微軟正黑體" w:eastAsia="微軟正黑體" w:hAnsi="微軟正黑體" w:cs="Courier New"/>
                <w:b/>
                <w:bCs/>
                <w:sz w:val="22"/>
                <w:szCs w:val="22"/>
              </w:rPr>
            </w:pPr>
            <w:r w:rsidRPr="007D54E5">
              <w:rPr>
                <w:rFonts w:ascii="微軟正黑體" w:eastAsia="微軟正黑體" w:hAnsi="微軟正黑體" w:cs="Courier New" w:hint="eastAsia"/>
                <w:b/>
                <w:bCs/>
                <w:sz w:val="22"/>
                <w:szCs w:val="22"/>
              </w:rPr>
              <w:t>客戶名稱</w:t>
            </w:r>
          </w:p>
        </w:tc>
        <w:tc>
          <w:tcPr>
            <w:tcW w:w="3533" w:type="dxa"/>
            <w:vAlign w:val="center"/>
          </w:tcPr>
          <w:p w14:paraId="0C56CFEE" w14:textId="7AA097CF" w:rsidR="00190BF6" w:rsidRPr="007D54E5" w:rsidRDefault="007D54E5" w:rsidP="00190BF6">
            <w:pPr>
              <w:adjustRightInd w:val="0"/>
              <w:snapToGrid w:val="0"/>
              <w:rPr>
                <w:rFonts w:ascii="微軟正黑體" w:eastAsia="微軟正黑體" w:hAnsi="微軟正黑體" w:cs="Courier New"/>
                <w:sz w:val="22"/>
                <w:szCs w:val="22"/>
              </w:rPr>
            </w:pPr>
            <w:r w:rsidRPr="007D54E5">
              <w:rPr>
                <w:rFonts w:ascii="微軟正黑體" w:eastAsia="微軟正黑體" w:hAnsi="微軟正黑體" w:cs="Courier New"/>
                <w:sz w:val="22"/>
                <w:szCs w:val="22"/>
              </w:rPr>
              <w:t>建大工業股份有限公司&amp;建豐工業</w:t>
            </w:r>
          </w:p>
        </w:tc>
        <w:tc>
          <w:tcPr>
            <w:tcW w:w="1248" w:type="dxa"/>
            <w:shd w:val="clear" w:color="auto" w:fill="D9D9D9" w:themeFill="background1" w:themeFillShade="D9"/>
            <w:vAlign w:val="center"/>
          </w:tcPr>
          <w:p w14:paraId="7973955B" w14:textId="2EE238F8" w:rsidR="00190BF6" w:rsidRPr="007D54E5" w:rsidRDefault="00FB6FEC" w:rsidP="00190BF6">
            <w:pPr>
              <w:adjustRightInd w:val="0"/>
              <w:snapToGrid w:val="0"/>
              <w:jc w:val="distribute"/>
              <w:rPr>
                <w:rFonts w:ascii="微軟正黑體" w:eastAsia="微軟正黑體" w:hAnsi="微軟正黑體" w:cs="Courier New"/>
                <w:b/>
                <w:bCs/>
                <w:sz w:val="22"/>
                <w:szCs w:val="22"/>
              </w:rPr>
            </w:pPr>
            <w:r w:rsidRPr="007D54E5">
              <w:rPr>
                <w:rFonts w:ascii="微軟正黑體" w:eastAsia="微軟正黑體" w:hAnsi="微軟正黑體" w:cs="Courier New"/>
                <w:b/>
                <w:bCs/>
                <w:sz w:val="22"/>
                <w:szCs w:val="22"/>
              </w:rPr>
              <w:t>會議日期</w:t>
            </w:r>
          </w:p>
        </w:tc>
        <w:tc>
          <w:tcPr>
            <w:tcW w:w="4173" w:type="dxa"/>
            <w:gridSpan w:val="3"/>
            <w:vAlign w:val="center"/>
          </w:tcPr>
          <w:p w14:paraId="6235B13A" w14:textId="6F445076" w:rsidR="00190BF6" w:rsidRPr="007D54E5" w:rsidRDefault="007D54E5" w:rsidP="00190BF6">
            <w:pPr>
              <w:adjustRightInd w:val="0"/>
              <w:snapToGrid w:val="0"/>
              <w:jc w:val="both"/>
              <w:rPr>
                <w:rFonts w:ascii="微軟正黑體" w:eastAsia="微軟正黑體" w:hAnsi="微軟正黑體" w:cs="Courier New"/>
                <w:sz w:val="22"/>
                <w:szCs w:val="22"/>
              </w:rPr>
            </w:pPr>
            <w:r w:rsidRPr="007D54E5">
              <w:rPr>
                <w:rFonts w:ascii="微軟正黑體" w:eastAsia="微軟正黑體" w:hAnsi="微軟正黑體" w:cs="Courier New"/>
                <w:sz w:val="22"/>
                <w:szCs w:val="22"/>
              </w:rPr>
              <w:t>2026/0</w:t>
            </w:r>
            <w:r w:rsidR="00366E8D">
              <w:rPr>
                <w:rFonts w:ascii="微軟正黑體" w:eastAsia="微軟正黑體" w:hAnsi="微軟正黑體" w:cs="Courier New" w:hint="eastAsia"/>
                <w:sz w:val="22"/>
                <w:szCs w:val="22"/>
              </w:rPr>
              <w:t>5</w:t>
            </w:r>
            <w:r w:rsidRPr="007D54E5">
              <w:rPr>
                <w:rFonts w:ascii="微軟正黑體" w:eastAsia="微軟正黑體" w:hAnsi="微軟正黑體" w:cs="Courier New"/>
                <w:sz w:val="22"/>
                <w:szCs w:val="22"/>
              </w:rPr>
              <w:t>/</w:t>
            </w:r>
            <w:r w:rsidR="00366E8D">
              <w:rPr>
                <w:rFonts w:ascii="微軟正黑體" w:eastAsia="微軟正黑體" w:hAnsi="微軟正黑體" w:cs="Courier New" w:hint="eastAsia"/>
                <w:sz w:val="22"/>
                <w:szCs w:val="22"/>
              </w:rPr>
              <w:t>19</w:t>
            </w:r>
            <w:r w:rsidRPr="007D54E5">
              <w:rPr>
                <w:rFonts w:ascii="微軟正黑體" w:eastAsia="微軟正黑體" w:hAnsi="微軟正黑體" w:cs="Courier New"/>
                <w:sz w:val="22"/>
                <w:szCs w:val="22"/>
              </w:rPr>
              <w:t xml:space="preserve"> 1</w:t>
            </w:r>
            <w:r w:rsidR="00366E8D">
              <w:rPr>
                <w:rFonts w:ascii="微軟正黑體" w:eastAsia="微軟正黑體" w:hAnsi="微軟正黑體" w:cs="Courier New" w:hint="eastAsia"/>
                <w:sz w:val="22"/>
                <w:szCs w:val="22"/>
              </w:rPr>
              <w:t>3</w:t>
            </w:r>
            <w:r w:rsidRPr="007D54E5">
              <w:rPr>
                <w:rFonts w:ascii="微軟正黑體" w:eastAsia="微軟正黑體" w:hAnsi="微軟正黑體" w:cs="Courier New"/>
                <w:sz w:val="22"/>
                <w:szCs w:val="22"/>
              </w:rPr>
              <w:t>:</w:t>
            </w:r>
            <w:r w:rsidR="00366E8D">
              <w:rPr>
                <w:rFonts w:ascii="微軟正黑體" w:eastAsia="微軟正黑體" w:hAnsi="微軟正黑體" w:cs="Courier New" w:hint="eastAsia"/>
                <w:sz w:val="22"/>
                <w:szCs w:val="22"/>
              </w:rPr>
              <w:t>3</w:t>
            </w:r>
            <w:r w:rsidRPr="007D54E5">
              <w:rPr>
                <w:rFonts w:ascii="微軟正黑體" w:eastAsia="微軟正黑體" w:hAnsi="微軟正黑體" w:cs="Courier New"/>
                <w:sz w:val="22"/>
                <w:szCs w:val="22"/>
              </w:rPr>
              <w:t>0～1</w:t>
            </w:r>
            <w:r w:rsidR="00366E8D">
              <w:rPr>
                <w:rFonts w:ascii="微軟正黑體" w:eastAsia="微軟正黑體" w:hAnsi="微軟正黑體" w:cs="Courier New" w:hint="eastAsia"/>
                <w:sz w:val="22"/>
                <w:szCs w:val="22"/>
              </w:rPr>
              <w:t>5</w:t>
            </w:r>
            <w:r w:rsidRPr="007D54E5">
              <w:rPr>
                <w:rFonts w:ascii="微軟正黑體" w:eastAsia="微軟正黑體" w:hAnsi="微軟正黑體" w:cs="Courier New"/>
                <w:sz w:val="22"/>
                <w:szCs w:val="22"/>
              </w:rPr>
              <w:t>:</w:t>
            </w:r>
            <w:r w:rsidR="00366E8D">
              <w:rPr>
                <w:rFonts w:ascii="微軟正黑體" w:eastAsia="微軟正黑體" w:hAnsi="微軟正黑體" w:cs="Courier New" w:hint="eastAsia"/>
                <w:sz w:val="22"/>
                <w:szCs w:val="22"/>
              </w:rPr>
              <w:t>15</w:t>
            </w:r>
          </w:p>
        </w:tc>
      </w:tr>
      <w:tr w:rsidR="00FB6FEC" w:rsidRPr="001B3C84" w14:paraId="656EA85A" w14:textId="77777777" w:rsidTr="007D54E5">
        <w:tc>
          <w:tcPr>
            <w:tcW w:w="1502" w:type="dxa"/>
            <w:shd w:val="clear" w:color="auto" w:fill="D9D9D9" w:themeFill="background1" w:themeFillShade="D9"/>
            <w:vAlign w:val="center"/>
          </w:tcPr>
          <w:p w14:paraId="7713EC1E" w14:textId="77BA0A69" w:rsidR="00FB6FEC" w:rsidRPr="007D54E5" w:rsidRDefault="00FB6FEC" w:rsidP="00190BF6">
            <w:pPr>
              <w:adjustRightInd w:val="0"/>
              <w:snapToGrid w:val="0"/>
              <w:jc w:val="distribute"/>
              <w:rPr>
                <w:rFonts w:ascii="微軟正黑體" w:eastAsia="微軟正黑體" w:hAnsi="微軟正黑體" w:cs="Courier New"/>
                <w:b/>
                <w:bCs/>
                <w:sz w:val="22"/>
                <w:szCs w:val="22"/>
              </w:rPr>
            </w:pPr>
            <w:r w:rsidRPr="007D54E5">
              <w:rPr>
                <w:rFonts w:ascii="微軟正黑體" w:eastAsia="微軟正黑體" w:hAnsi="微軟正黑體" w:cs="Courier New"/>
                <w:b/>
                <w:bCs/>
                <w:sz w:val="22"/>
                <w:szCs w:val="22"/>
              </w:rPr>
              <w:t>參與人員</w:t>
            </w:r>
          </w:p>
        </w:tc>
        <w:tc>
          <w:tcPr>
            <w:tcW w:w="8954" w:type="dxa"/>
            <w:gridSpan w:val="5"/>
            <w:vAlign w:val="center"/>
          </w:tcPr>
          <w:p w14:paraId="5EFB3009" w14:textId="43F6419B" w:rsidR="00FB6FEC" w:rsidRPr="007D54E5" w:rsidRDefault="007D54E5" w:rsidP="00190BF6">
            <w:pPr>
              <w:adjustRightInd w:val="0"/>
              <w:snapToGrid w:val="0"/>
              <w:ind w:rightChars="258" w:right="619"/>
              <w:rPr>
                <w:rFonts w:ascii="微軟正黑體" w:eastAsia="微軟正黑體" w:hAnsi="微軟正黑體" w:cs="Courier New"/>
                <w:sz w:val="22"/>
                <w:szCs w:val="22"/>
              </w:rPr>
            </w:pPr>
            <w:r w:rsidRPr="007D54E5">
              <w:rPr>
                <w:rFonts w:ascii="微軟正黑體" w:eastAsia="微軟正黑體" w:hAnsi="微軟正黑體" w:cs="Courier New"/>
                <w:sz w:val="22"/>
                <w:szCs w:val="22"/>
              </w:rPr>
              <w:t>許啟裕、楊喬棋、張秀美、莊聖瑋、謝統宇、黃聖峰、蔡哲瑋、游麗娟、江建緯、邱呈瑞、黃醷淳</w:t>
            </w:r>
            <w:r w:rsidR="00D55907">
              <w:rPr>
                <w:rFonts w:ascii="微軟正黑體" w:eastAsia="微軟正黑體" w:hAnsi="微軟正黑體" w:cs="Courier New" w:hint="eastAsia"/>
                <w:sz w:val="22"/>
                <w:szCs w:val="22"/>
              </w:rPr>
              <w:t>、</w:t>
            </w:r>
            <w:r w:rsidR="00323DF1">
              <w:rPr>
                <w:rFonts w:ascii="微軟正黑體" w:eastAsia="微軟正黑體" w:hAnsi="微軟正黑體" w:cs="Courier New" w:hint="eastAsia"/>
                <w:sz w:val="22"/>
                <w:szCs w:val="22"/>
              </w:rPr>
              <w:t>謝雯萱</w:t>
            </w:r>
            <w:r w:rsidR="00056D6C">
              <w:rPr>
                <w:rFonts w:ascii="微軟正黑體" w:eastAsia="微軟正黑體" w:hAnsi="微軟正黑體" w:cs="Courier New" w:hint="eastAsia"/>
                <w:sz w:val="22"/>
                <w:szCs w:val="22"/>
              </w:rPr>
              <w:t>、</w:t>
            </w:r>
            <w:r w:rsidR="00056D6C" w:rsidRPr="00056D6C">
              <w:rPr>
                <w:rFonts w:ascii="微軟正黑體" w:eastAsia="微軟正黑體" w:hAnsi="微軟正黑體" w:cs="Courier New"/>
                <w:sz w:val="22"/>
                <w:szCs w:val="22"/>
              </w:rPr>
              <w:t>蘇勃任</w:t>
            </w:r>
            <w:r w:rsidR="00056D6C">
              <w:rPr>
                <w:rFonts w:ascii="微軟正黑體" w:eastAsia="微軟正黑體" w:hAnsi="微軟正黑體" w:cs="Courier New"/>
                <w:sz w:val="22"/>
                <w:szCs w:val="22"/>
              </w:rPr>
              <w:t>、</w:t>
            </w:r>
            <w:r w:rsidR="00056D6C">
              <w:rPr>
                <w:rFonts w:ascii="微軟正黑體" w:eastAsia="微軟正黑體" w:hAnsi="微軟正黑體" w:cs="Courier New" w:hint="eastAsia"/>
                <w:sz w:val="22"/>
                <w:szCs w:val="22"/>
              </w:rPr>
              <w:t>盧晏臻</w:t>
            </w:r>
          </w:p>
        </w:tc>
      </w:tr>
      <w:tr w:rsidR="00366BDE" w:rsidRPr="001B3C84" w14:paraId="303B177D" w14:textId="77777777" w:rsidTr="007D54E5">
        <w:trPr>
          <w:trHeight w:val="596"/>
        </w:trPr>
        <w:tc>
          <w:tcPr>
            <w:tcW w:w="1502" w:type="dxa"/>
            <w:shd w:val="clear" w:color="auto" w:fill="D9D9D9" w:themeFill="background1" w:themeFillShade="D9"/>
            <w:vAlign w:val="center"/>
          </w:tcPr>
          <w:p w14:paraId="48586479" w14:textId="5502CECC" w:rsidR="00FB6FEC" w:rsidRPr="007D54E5" w:rsidRDefault="00FB6FEC" w:rsidP="00190BF6">
            <w:pPr>
              <w:adjustRightInd w:val="0"/>
              <w:snapToGrid w:val="0"/>
              <w:jc w:val="distribute"/>
              <w:rPr>
                <w:rFonts w:ascii="微軟正黑體" w:eastAsia="微軟正黑體" w:hAnsi="微軟正黑體" w:cs="Courier New"/>
                <w:b/>
                <w:bCs/>
                <w:sz w:val="22"/>
                <w:szCs w:val="22"/>
              </w:rPr>
            </w:pPr>
            <w:r w:rsidRPr="007D54E5">
              <w:rPr>
                <w:rFonts w:ascii="微軟正黑體" w:eastAsia="微軟正黑體" w:hAnsi="微軟正黑體" w:cs="Courier New"/>
                <w:b/>
                <w:bCs/>
                <w:sz w:val="22"/>
                <w:szCs w:val="22"/>
              </w:rPr>
              <w:t>執行顧問</w:t>
            </w:r>
          </w:p>
        </w:tc>
        <w:tc>
          <w:tcPr>
            <w:tcW w:w="3533" w:type="dxa"/>
            <w:vAlign w:val="center"/>
          </w:tcPr>
          <w:p w14:paraId="021357E4" w14:textId="31A3BC18" w:rsidR="00FB6FEC" w:rsidRPr="00056D6C" w:rsidRDefault="00056D6C" w:rsidP="00190BF6">
            <w:pPr>
              <w:jc w:val="both"/>
              <w:rPr>
                <w:rFonts w:ascii="微軟正黑體" w:eastAsia="微軟正黑體" w:hAnsi="微軟正黑體" w:cs="Courier New"/>
                <w:sz w:val="22"/>
                <w:szCs w:val="22"/>
              </w:rPr>
            </w:pPr>
            <w:r w:rsidRPr="00056D6C">
              <w:rPr>
                <w:rFonts w:ascii="微軟正黑體" w:eastAsia="微軟正黑體" w:hAnsi="微軟正黑體" w:cs="Courier New"/>
                <w:sz w:val="22"/>
                <w:szCs w:val="22"/>
              </w:rPr>
              <w:t>蘇勃任</w:t>
            </w:r>
            <w:r>
              <w:rPr>
                <w:rFonts w:ascii="微軟正黑體" w:eastAsia="微軟正黑體" w:hAnsi="微軟正黑體" w:cs="Courier New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cs="Courier New" w:hint="eastAsia"/>
                <w:sz w:val="22"/>
                <w:szCs w:val="22"/>
              </w:rPr>
              <w:t>盧晏臻 Jenny</w:t>
            </w:r>
          </w:p>
        </w:tc>
        <w:tc>
          <w:tcPr>
            <w:tcW w:w="1248" w:type="dxa"/>
            <w:shd w:val="clear" w:color="auto" w:fill="D9D9D9" w:themeFill="background1" w:themeFillShade="D9"/>
            <w:vAlign w:val="center"/>
          </w:tcPr>
          <w:p w14:paraId="3B1F88D1" w14:textId="3D840A10" w:rsidR="00FB6FEC" w:rsidRPr="007D54E5" w:rsidRDefault="00FB6FEC" w:rsidP="00190BF6">
            <w:pPr>
              <w:adjustRightInd w:val="0"/>
              <w:snapToGrid w:val="0"/>
              <w:jc w:val="distribute"/>
              <w:rPr>
                <w:rFonts w:ascii="微軟正黑體" w:eastAsia="微軟正黑體" w:hAnsi="微軟正黑體" w:cs="Courier New"/>
                <w:b/>
                <w:bCs/>
                <w:sz w:val="22"/>
                <w:szCs w:val="22"/>
              </w:rPr>
            </w:pPr>
            <w:r w:rsidRPr="007D54E5">
              <w:rPr>
                <w:rFonts w:ascii="微軟正黑體" w:eastAsia="微軟正黑體" w:hAnsi="微軟正黑體" w:cs="Courier New"/>
                <w:b/>
                <w:bCs/>
                <w:sz w:val="22"/>
                <w:szCs w:val="22"/>
              </w:rPr>
              <w:t>輔導時數</w:t>
            </w:r>
          </w:p>
        </w:tc>
        <w:tc>
          <w:tcPr>
            <w:tcW w:w="1367" w:type="dxa"/>
            <w:vAlign w:val="center"/>
          </w:tcPr>
          <w:p w14:paraId="17D9DF88" w14:textId="79D9F30E" w:rsidR="00FB6FEC" w:rsidRPr="007D54E5" w:rsidRDefault="00366E8D" w:rsidP="00190BF6">
            <w:pPr>
              <w:adjustRightInd w:val="0"/>
              <w:snapToGrid w:val="0"/>
              <w:ind w:rightChars="258" w:right="619"/>
              <w:rPr>
                <w:rFonts w:ascii="微軟正黑體" w:eastAsia="微軟正黑體" w:hAnsi="微軟正黑體" w:cs="Courier New"/>
                <w:sz w:val="22"/>
                <w:szCs w:val="22"/>
              </w:rPr>
            </w:pPr>
            <w:r>
              <w:rPr>
                <w:rFonts w:ascii="微軟正黑體" w:eastAsia="微軟正黑體" w:hAnsi="微軟正黑體" w:cs="Courier New" w:hint="eastAsia"/>
                <w:sz w:val="22"/>
                <w:szCs w:val="22"/>
              </w:rPr>
              <w:t>1.8</w:t>
            </w:r>
            <w:r w:rsidR="007D54E5" w:rsidRPr="007D54E5">
              <w:rPr>
                <w:rFonts w:ascii="微軟正黑體" w:eastAsia="微軟正黑體" w:hAnsi="微軟正黑體" w:cs="Courier New" w:hint="eastAsia"/>
                <w:sz w:val="22"/>
                <w:szCs w:val="22"/>
              </w:rPr>
              <w:t>H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14:paraId="1C61127D" w14:textId="74567A83" w:rsidR="00FB6FEC" w:rsidRPr="007D54E5" w:rsidRDefault="00FB6FEC" w:rsidP="007D54E5">
            <w:pPr>
              <w:adjustRightInd w:val="0"/>
              <w:snapToGrid w:val="0"/>
              <w:jc w:val="distribute"/>
              <w:rPr>
                <w:rFonts w:ascii="微軟正黑體" w:eastAsia="微軟正黑體" w:hAnsi="微軟正黑體" w:cs="Courier New"/>
                <w:b/>
                <w:bCs/>
                <w:sz w:val="22"/>
                <w:szCs w:val="22"/>
              </w:rPr>
            </w:pPr>
            <w:r w:rsidRPr="007D54E5">
              <w:rPr>
                <w:rFonts w:ascii="微軟正黑體" w:eastAsia="微軟正黑體" w:hAnsi="微軟正黑體" w:cs="Courier New"/>
                <w:b/>
                <w:bCs/>
                <w:sz w:val="22"/>
                <w:szCs w:val="22"/>
              </w:rPr>
              <w:t>交通時數</w:t>
            </w:r>
          </w:p>
        </w:tc>
        <w:tc>
          <w:tcPr>
            <w:tcW w:w="1530" w:type="dxa"/>
            <w:vAlign w:val="center"/>
          </w:tcPr>
          <w:p w14:paraId="43D07C3D" w14:textId="723670DB" w:rsidR="00FB6FEC" w:rsidRPr="007D54E5" w:rsidRDefault="007D54E5" w:rsidP="00190BF6">
            <w:pPr>
              <w:adjustRightInd w:val="0"/>
              <w:snapToGrid w:val="0"/>
              <w:ind w:rightChars="258" w:right="619"/>
              <w:rPr>
                <w:rFonts w:ascii="微軟正黑體" w:eastAsia="微軟正黑體" w:hAnsi="微軟正黑體" w:cs="Courier New"/>
                <w:sz w:val="22"/>
                <w:szCs w:val="22"/>
              </w:rPr>
            </w:pPr>
            <w:r w:rsidRPr="007D54E5">
              <w:rPr>
                <w:rFonts w:ascii="微軟正黑體" w:eastAsia="微軟正黑體" w:hAnsi="微軟正黑體" w:cs="Courier New" w:hint="eastAsia"/>
                <w:sz w:val="22"/>
                <w:szCs w:val="22"/>
              </w:rPr>
              <w:t>1.5H</w:t>
            </w:r>
          </w:p>
        </w:tc>
      </w:tr>
      <w:tr w:rsidR="00190BF6" w:rsidRPr="001B3C84" w14:paraId="0D433E35" w14:textId="77777777" w:rsidTr="009319A1">
        <w:tc>
          <w:tcPr>
            <w:tcW w:w="10456" w:type="dxa"/>
            <w:gridSpan w:val="6"/>
            <w:shd w:val="clear" w:color="auto" w:fill="D9D9D9" w:themeFill="background1" w:themeFillShade="D9"/>
            <w:vAlign w:val="center"/>
          </w:tcPr>
          <w:p w14:paraId="613D71CA" w14:textId="77777777" w:rsidR="00190BF6" w:rsidRPr="001B3C84" w:rsidRDefault="00190BF6" w:rsidP="00190BF6">
            <w:pPr>
              <w:adjustRightInd w:val="0"/>
              <w:snapToGrid w:val="0"/>
              <w:jc w:val="center"/>
              <w:rPr>
                <w:rFonts w:ascii="Times New Roman" w:eastAsia="微軟正黑體" w:hAnsi="Times New Roman" w:cs="Courier New"/>
                <w:b/>
                <w:bCs/>
                <w:sz w:val="22"/>
              </w:rPr>
            </w:pPr>
            <w:r w:rsidRPr="001B3C84">
              <w:rPr>
                <w:rFonts w:ascii="Times New Roman" w:eastAsia="微軟正黑體" w:hAnsi="Times New Roman" w:cs="Courier New" w:hint="eastAsia"/>
                <w:b/>
                <w:bCs/>
                <w:sz w:val="22"/>
              </w:rPr>
              <w:t>討</w:t>
            </w:r>
            <w:r w:rsidRPr="001B3C84">
              <w:rPr>
                <w:rFonts w:ascii="Times New Roman" w:eastAsia="微軟正黑體" w:hAnsi="Times New Roman" w:cs="Courier New" w:hint="eastAsia"/>
                <w:b/>
                <w:bCs/>
                <w:sz w:val="22"/>
              </w:rPr>
              <w:t xml:space="preserve">   </w:t>
            </w:r>
            <w:r w:rsidRPr="001B3C84">
              <w:rPr>
                <w:rFonts w:ascii="Times New Roman" w:eastAsia="微軟正黑體" w:hAnsi="Times New Roman" w:cs="Courier New" w:hint="eastAsia"/>
                <w:b/>
                <w:bCs/>
                <w:sz w:val="22"/>
              </w:rPr>
              <w:t>論</w:t>
            </w:r>
            <w:r w:rsidR="009B793B" w:rsidRPr="001B3C84">
              <w:rPr>
                <w:rFonts w:ascii="Times New Roman" w:eastAsia="微軟正黑體" w:hAnsi="Times New Roman" w:cs="Courier New" w:hint="eastAsia"/>
                <w:b/>
                <w:bCs/>
                <w:sz w:val="22"/>
              </w:rPr>
              <w:t xml:space="preserve">   </w:t>
            </w:r>
            <w:r w:rsidRPr="001B3C84">
              <w:rPr>
                <w:rFonts w:ascii="Times New Roman" w:eastAsia="微軟正黑體" w:hAnsi="Times New Roman" w:cs="Courier New" w:hint="eastAsia"/>
                <w:b/>
                <w:bCs/>
                <w:sz w:val="22"/>
              </w:rPr>
              <w:t>內</w:t>
            </w:r>
            <w:r w:rsidR="009B793B" w:rsidRPr="001B3C84">
              <w:rPr>
                <w:rFonts w:ascii="Times New Roman" w:eastAsia="微軟正黑體" w:hAnsi="Times New Roman" w:cs="Courier New" w:hint="eastAsia"/>
                <w:b/>
                <w:bCs/>
                <w:sz w:val="22"/>
              </w:rPr>
              <w:t xml:space="preserve">   </w:t>
            </w:r>
            <w:r w:rsidRPr="001B3C84">
              <w:rPr>
                <w:rFonts w:ascii="Times New Roman" w:eastAsia="微軟正黑體" w:hAnsi="Times New Roman" w:cs="Courier New" w:hint="eastAsia"/>
                <w:b/>
                <w:bCs/>
                <w:sz w:val="22"/>
              </w:rPr>
              <w:t>容</w:t>
            </w:r>
          </w:p>
        </w:tc>
      </w:tr>
      <w:tr w:rsidR="00190BF6" w:rsidRPr="001B3C84" w14:paraId="0BB8ACDD" w14:textId="77777777" w:rsidTr="004270BF">
        <w:trPr>
          <w:trHeight w:val="1518"/>
        </w:trPr>
        <w:tc>
          <w:tcPr>
            <w:tcW w:w="10456" w:type="dxa"/>
            <w:gridSpan w:val="6"/>
            <w:shd w:fill="FFFFFF"/>
          </w:tcPr>
          <w:tbl>
            <w:tblPr>
              <w:tblW w:w="10230" w:type="dxa"/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295"/>
              <w:gridCol w:w="393"/>
              <w:gridCol w:w="593"/>
              <w:gridCol w:w="1780"/>
              <w:gridCol w:w="5376"/>
              <w:gridCol w:w="727"/>
              <w:gridCol w:w="1066"/>
            </w:tblGrid>
            <w:tr w:rsidR="00A8315B" w14:paraId="5DA496EC" w14:textId="77777777" w:rsidTr="00A8315B">
              <w:trPr>
                <w:trHeight w:val="640"/>
              </w:trPr>
              <w:tc>
                <w:tcPr>
                  <w:tcW w:w="2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EBF1DE"/>
                  <w:vAlign w:val="center"/>
                  <w:hideMark/>
                </w:tcPr>
                <w:p w14:paraId="11BA27A8" w14:textId="77777777" w:rsidR="00A8315B" w:rsidRDefault="00A8315B" w:rsidP="00A8315B">
                  <w:pPr>
                    <w:snapToGrid w:val="0"/>
                    <w:spacing w:line="240" w:lineRule="atLeast"/>
                    <w:jc w:val="center"/>
                    <w:rPr>
                      <w:rFonts w:ascii="微軟正黑體" w:eastAsia="微軟正黑體" w:hAnsi="微軟正黑體"/>
                      <w:b/>
                      <w:bCs/>
                    </w:rPr>
                  </w:pPr>
                  <w:r>
                    <w:rPr>
                      <w:rFonts w:ascii="微軟正黑體" w:eastAsia="微軟正黑體" w:hAnsi="微軟正黑體" w:hint="eastAsia"/>
                      <w:b/>
                      <w:bCs/>
                    </w:rPr>
                    <w:t>項次</w:t>
                  </w:r>
                </w:p>
              </w:tc>
              <w:tc>
                <w:tcPr>
                  <w:tcW w:w="393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000000" w:fill="EBF1DE"/>
                  <w:noWrap/>
                  <w:vAlign w:val="center"/>
                  <w:hideMark/>
                </w:tcPr>
                <w:p w14:paraId="2D9012C7" w14:textId="77777777" w:rsidR="00A8315B" w:rsidRDefault="00A8315B" w:rsidP="00A8315B">
                  <w:pPr>
                    <w:snapToGrid w:val="0"/>
                    <w:spacing w:line="240" w:lineRule="atLeast"/>
                    <w:jc w:val="center"/>
                    <w:rPr>
                      <w:rFonts w:ascii="微軟正黑體" w:eastAsia="微軟正黑體" w:hAnsi="微軟正黑體"/>
                      <w:b/>
                      <w:bCs/>
                    </w:rPr>
                  </w:pPr>
                  <w:r>
                    <w:rPr>
                      <w:rFonts w:ascii="微軟正黑體" w:eastAsia="微軟正黑體" w:hAnsi="微軟正黑體" w:hint="eastAsia"/>
                      <w:b/>
                      <w:bCs/>
                    </w:rPr>
                    <w:t>公司別</w:t>
                  </w:r>
                </w:p>
              </w:tc>
              <w:tc>
                <w:tcPr>
                  <w:tcW w:w="593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000000" w:fill="EBF1DE"/>
                  <w:noWrap/>
                  <w:vAlign w:val="center"/>
                  <w:hideMark/>
                </w:tcPr>
                <w:p w14:paraId="0B2D1F5B" w14:textId="77777777" w:rsidR="00A8315B" w:rsidRDefault="00A8315B" w:rsidP="00A8315B">
                  <w:pPr>
                    <w:snapToGrid w:val="0"/>
                    <w:spacing w:line="240" w:lineRule="atLeast"/>
                    <w:jc w:val="center"/>
                    <w:rPr>
                      <w:rFonts w:ascii="微軟正黑體" w:eastAsia="微軟正黑體" w:hAnsi="微軟正黑體"/>
                      <w:b/>
                      <w:bCs/>
                    </w:rPr>
                  </w:pPr>
                  <w:r>
                    <w:rPr>
                      <w:rFonts w:ascii="微軟正黑體" w:eastAsia="微軟正黑體" w:hAnsi="微軟正黑體" w:hint="eastAsia"/>
                      <w:b/>
                      <w:bCs/>
                    </w:rPr>
                    <w:t>作業類別</w:t>
                  </w:r>
                </w:p>
              </w:tc>
              <w:tc>
                <w:tcPr>
                  <w:tcW w:w="1781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000000" w:fill="EBF1DE"/>
                  <w:noWrap/>
                  <w:vAlign w:val="center"/>
                  <w:hideMark/>
                </w:tcPr>
                <w:p w14:paraId="5D18AF56" w14:textId="77777777" w:rsidR="00A8315B" w:rsidRDefault="00A8315B" w:rsidP="00A8315B">
                  <w:pPr>
                    <w:snapToGrid w:val="0"/>
                    <w:spacing w:line="240" w:lineRule="atLeast"/>
                    <w:jc w:val="center"/>
                    <w:rPr>
                      <w:rFonts w:ascii="微軟正黑體" w:eastAsia="微軟正黑體" w:hAnsi="微軟正黑體"/>
                      <w:b/>
                      <w:bCs/>
                    </w:rPr>
                  </w:pPr>
                  <w:r>
                    <w:rPr>
                      <w:rFonts w:ascii="微軟正黑體" w:eastAsia="微軟正黑體" w:hAnsi="微軟正黑體" w:hint="eastAsia"/>
                      <w:b/>
                      <w:bCs/>
                    </w:rPr>
                    <w:t>事項項目</w:t>
                  </w:r>
                </w:p>
              </w:tc>
              <w:tc>
                <w:tcPr>
                  <w:tcW w:w="5379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000000" w:fill="EBF1DE"/>
                  <w:noWrap/>
                  <w:vAlign w:val="center"/>
                  <w:hideMark/>
                </w:tcPr>
                <w:p w14:paraId="170B68CF" w14:textId="77777777" w:rsidR="00A8315B" w:rsidRDefault="00A8315B" w:rsidP="00A8315B">
                  <w:pPr>
                    <w:snapToGrid w:val="0"/>
                    <w:spacing w:line="240" w:lineRule="atLeast"/>
                    <w:jc w:val="center"/>
                    <w:rPr>
                      <w:rFonts w:ascii="微軟正黑體" w:eastAsia="微軟正黑體" w:hAnsi="微軟正黑體"/>
                      <w:b/>
                      <w:bCs/>
                    </w:rPr>
                  </w:pPr>
                  <w:r>
                    <w:rPr>
                      <w:rFonts w:ascii="微軟正黑體" w:eastAsia="微軟正黑體" w:hAnsi="微軟正黑體" w:hint="eastAsia"/>
                      <w:b/>
                      <w:bCs/>
                    </w:rPr>
                    <w:t>事項描述</w:t>
                  </w:r>
                </w:p>
              </w:tc>
              <w:tc>
                <w:tcPr>
                  <w:tcW w:w="727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000000" w:fill="FDE9D9"/>
                  <w:noWrap/>
                  <w:vAlign w:val="center"/>
                  <w:hideMark/>
                </w:tcPr>
                <w:p w14:paraId="2BC09CA0" w14:textId="77777777" w:rsidR="00A8315B" w:rsidRDefault="00A8315B" w:rsidP="00A8315B">
                  <w:pPr>
                    <w:snapToGrid w:val="0"/>
                    <w:spacing w:line="240" w:lineRule="atLeast"/>
                    <w:jc w:val="center"/>
                    <w:rPr>
                      <w:rFonts w:ascii="微軟正黑體" w:eastAsia="微軟正黑體" w:hAnsi="微軟正黑體"/>
                      <w:b/>
                      <w:bCs/>
                    </w:rPr>
                  </w:pPr>
                  <w:r>
                    <w:rPr>
                      <w:rFonts w:ascii="微軟正黑體" w:eastAsia="微軟正黑體" w:hAnsi="微軟正黑體" w:hint="eastAsia"/>
                      <w:b/>
                      <w:bCs/>
                    </w:rPr>
                    <w:t>負責單位</w:t>
                  </w:r>
                </w:p>
              </w:tc>
              <w:tc>
                <w:tcPr>
                  <w:tcW w:w="1063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000000" w:fill="FDE9D9"/>
                  <w:noWrap/>
                  <w:vAlign w:val="center"/>
                  <w:hideMark/>
                </w:tcPr>
                <w:p w14:paraId="17456E49" w14:textId="77777777" w:rsidR="00A8315B" w:rsidRDefault="00A8315B" w:rsidP="00A8315B">
                  <w:pPr>
                    <w:snapToGrid w:val="0"/>
                    <w:spacing w:line="240" w:lineRule="atLeast"/>
                    <w:jc w:val="center"/>
                    <w:rPr>
                      <w:rFonts w:ascii="微軟正黑體" w:eastAsia="微軟正黑體" w:hAnsi="微軟正黑體"/>
                      <w:b/>
                      <w:bCs/>
                    </w:rPr>
                  </w:pPr>
                  <w:r>
                    <w:rPr>
                      <w:rFonts w:ascii="微軟正黑體" w:eastAsia="微軟正黑體" w:hAnsi="微軟正黑體" w:hint="eastAsia"/>
                      <w:b/>
                      <w:bCs/>
                    </w:rPr>
                    <w:t>預計完成日</w:t>
                  </w:r>
                </w:p>
              </w:tc>
            </w:tr>
            <w:tr w:rsidR="00A8315B" w14:paraId="3844F816" w14:textId="77777777" w:rsidTr="00A8315B">
              <w:trPr>
                <w:trHeight w:val="620"/>
              </w:trPr>
              <w:tc>
                <w:tcPr>
                  <w:tcW w:w="294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  <w:hideMark/>
                </w:tcPr>
                <w:p w14:paraId="0E3EC29D" w14:textId="77777777" w:rsidR="00A8315B" w:rsidRPr="00A8315B" w:rsidRDefault="00A8315B" w:rsidP="00A8315B">
                  <w:pPr>
                    <w:snapToGrid w:val="0"/>
                    <w:spacing w:line="240" w:lineRule="atLeast"/>
                    <w:jc w:val="center"/>
                    <w:rPr>
                      <w:rFonts w:ascii="微軟正黑體" w:eastAsia="微軟正黑體" w:hAnsi="微軟正黑體"/>
                      <w:sz w:val="20"/>
                      <w:szCs w:val="20"/>
                    </w:rPr>
                  </w:pPr>
                  <w:r w:rsidRPr="00A8315B">
                    <w:rPr>
                      <w:rFonts w:ascii="微軟正黑體" w:eastAsia="微軟正黑體" w:hAnsi="微軟正黑體" w:hint="eastAsia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393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18BCC393" w14:textId="77777777" w:rsidR="00A8315B" w:rsidRPr="00A8315B" w:rsidRDefault="00A8315B" w:rsidP="00A8315B">
                  <w:pPr>
                    <w:snapToGrid w:val="0"/>
                    <w:spacing w:line="240" w:lineRule="atLeast"/>
                    <w:jc w:val="center"/>
                    <w:rPr>
                      <w:rFonts w:ascii="微軟正黑體" w:eastAsia="微軟正黑體" w:hAnsi="微軟正黑體"/>
                      <w:sz w:val="20"/>
                      <w:szCs w:val="20"/>
                    </w:rPr>
                  </w:pPr>
                  <w:r w:rsidRPr="00A8315B">
                    <w:rPr>
                      <w:rFonts w:ascii="微軟正黑體" w:eastAsia="微軟正黑體" w:hAnsi="微軟正黑體" w:hint="eastAsia"/>
                      <w:sz w:val="20"/>
                      <w:szCs w:val="20"/>
                    </w:rPr>
                    <w:t>建大</w:t>
                  </w:r>
                </w:p>
              </w:tc>
              <w:tc>
                <w:tcPr>
                  <w:tcW w:w="593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  <w:hideMark/>
                </w:tcPr>
                <w:p w14:paraId="1CA79D45" w14:textId="77777777" w:rsidR="00A8315B" w:rsidRPr="00A8315B" w:rsidRDefault="00A8315B" w:rsidP="00A8315B">
                  <w:pPr>
                    <w:snapToGrid w:val="0"/>
                    <w:spacing w:line="240" w:lineRule="atLeast"/>
                    <w:jc w:val="center"/>
                    <w:rPr>
                      <w:rFonts w:ascii="微軟正黑體" w:eastAsia="微軟正黑體" w:hAnsi="微軟正黑體"/>
                      <w:sz w:val="20"/>
                      <w:szCs w:val="20"/>
                    </w:rPr>
                  </w:pPr>
                  <w:r w:rsidRPr="00A8315B">
                    <w:rPr>
                      <w:rFonts w:ascii="微軟正黑體" w:eastAsia="微軟正黑體" w:hAnsi="微軟正黑體" w:hint="eastAsia"/>
                      <w:sz w:val="20"/>
                      <w:szCs w:val="20"/>
                    </w:rPr>
                    <w:t>文件提供</w:t>
                  </w:r>
                </w:p>
              </w:tc>
              <w:tc>
                <w:tcPr>
                  <w:tcW w:w="1781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654922C0" w14:textId="77777777" w:rsidR="00A8315B" w:rsidRPr="00A8315B" w:rsidRDefault="00A8315B" w:rsidP="00A8315B">
                  <w:pPr>
                    <w:snapToGrid w:val="0"/>
                    <w:spacing w:line="240" w:lineRule="atLeast"/>
                    <w:jc w:val="center"/>
                    <w:rPr>
                      <w:rFonts w:ascii="微軟正黑體" w:eastAsia="微軟正黑體" w:hAnsi="微軟正黑體"/>
                      <w:sz w:val="20"/>
                      <w:szCs w:val="20"/>
                    </w:rPr>
                  </w:pPr>
                  <w:r w:rsidRPr="00A8315B">
                    <w:rPr>
                      <w:rFonts w:ascii="微軟正黑體" w:eastAsia="微軟正黑體" w:hAnsi="微軟正黑體" w:hint="eastAsia"/>
                      <w:sz w:val="20"/>
                      <w:szCs w:val="20"/>
                    </w:rPr>
                    <w:t>ERP畫面截圖</w:t>
                  </w:r>
                  <w:r w:rsidRPr="00A8315B">
                    <w:rPr>
                      <w:rFonts w:ascii="微軟正黑體" w:eastAsia="微軟正黑體" w:hAnsi="微軟正黑體" w:hint="eastAsia"/>
                      <w:sz w:val="20"/>
                      <w:szCs w:val="20"/>
                    </w:rPr>
                    <w:br/>
                    <w:t>報價單、經銷商訂單、建大正式訂單</w:t>
                  </w:r>
                </w:p>
              </w:tc>
              <w:tc>
                <w:tcPr>
                  <w:tcW w:w="5379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41C712EA" w14:textId="77777777" w:rsidR="00A8315B" w:rsidRPr="00A8315B" w:rsidRDefault="00A8315B" w:rsidP="00A8315B">
                  <w:pPr>
                    <w:snapToGrid w:val="0"/>
                    <w:spacing w:line="240" w:lineRule="atLeast"/>
                    <w:rPr>
                      <w:rFonts w:ascii="微軟正黑體" w:eastAsia="微軟正黑體" w:hAnsi="微軟正黑體"/>
                      <w:sz w:val="20"/>
                      <w:szCs w:val="20"/>
                    </w:rPr>
                  </w:pPr>
                  <w:r w:rsidRPr="00A8315B">
                    <w:rPr>
                      <w:rFonts w:ascii="微軟正黑體" w:eastAsia="微軟正黑體" w:hAnsi="微軟正黑體" w:hint="eastAsia"/>
                      <w:sz w:val="20"/>
                      <w:szCs w:val="20"/>
                    </w:rPr>
                    <w:t>系統畫面</w:t>
                  </w:r>
                  <w:r w:rsidRPr="00A8315B">
                    <w:rPr>
                      <w:rFonts w:ascii="微軟正黑體" w:eastAsia="微軟正黑體" w:hAnsi="微軟正黑體" w:hint="eastAsia"/>
                      <w:color w:val="000000"/>
                      <w:sz w:val="20"/>
                      <w:szCs w:val="20"/>
                    </w:rPr>
                    <w:t>，需提供『去識別化』後的報價單畫面與訂單資料，包含產品、金額及用途欄位。</w:t>
                  </w:r>
                </w:p>
              </w:tc>
              <w:tc>
                <w:tcPr>
                  <w:tcW w:w="727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0D2D7BD2" w14:textId="77777777" w:rsidR="00A8315B" w:rsidRPr="00A8315B" w:rsidRDefault="00A8315B" w:rsidP="00A8315B">
                  <w:pPr>
                    <w:snapToGrid w:val="0"/>
                    <w:spacing w:line="240" w:lineRule="atLeast"/>
                    <w:jc w:val="center"/>
                    <w:rPr>
                      <w:rFonts w:ascii="微軟正黑體" w:eastAsia="微軟正黑體" w:hAnsi="微軟正黑體"/>
                      <w:sz w:val="20"/>
                      <w:szCs w:val="20"/>
                    </w:rPr>
                  </w:pPr>
                  <w:r w:rsidRPr="00A8315B">
                    <w:rPr>
                      <w:rFonts w:ascii="微軟正黑體" w:eastAsia="微軟正黑體" w:hAnsi="微軟正黑體" w:hint="eastAsia"/>
                      <w:sz w:val="20"/>
                      <w:szCs w:val="20"/>
                    </w:rPr>
                    <w:t>建大營業</w:t>
                  </w:r>
                </w:p>
              </w:tc>
              <w:tc>
                <w:tcPr>
                  <w:tcW w:w="1063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  <w:hideMark/>
                </w:tcPr>
                <w:p w14:paraId="24F3CE7B" w14:textId="77777777" w:rsidR="00A8315B" w:rsidRPr="00A8315B" w:rsidRDefault="00A8315B" w:rsidP="00A8315B">
                  <w:pPr>
                    <w:snapToGrid w:val="0"/>
                    <w:spacing w:line="240" w:lineRule="atLeast"/>
                    <w:jc w:val="center"/>
                    <w:rPr>
                      <w:rFonts w:ascii="微軟正黑體" w:eastAsia="微軟正黑體" w:hAnsi="微軟正黑體"/>
                      <w:b/>
                      <w:bCs/>
                      <w:sz w:val="20"/>
                      <w:szCs w:val="20"/>
                    </w:rPr>
                  </w:pPr>
                  <w:r w:rsidRPr="00A8315B">
                    <w:rPr>
                      <w:rFonts w:ascii="微軟正黑體" w:eastAsia="微軟正黑體" w:hAnsi="微軟正黑體" w:hint="eastAsia"/>
                      <w:b/>
                      <w:bCs/>
                      <w:sz w:val="20"/>
                      <w:szCs w:val="20"/>
                    </w:rPr>
                    <w:t>2026/5/22</w:t>
                  </w:r>
                </w:p>
              </w:tc>
            </w:tr>
            <w:tr w:rsidR="00A8315B" w14:paraId="2E525FC8" w14:textId="77777777" w:rsidTr="00A8315B">
              <w:trPr>
                <w:trHeight w:val="1250"/>
              </w:trPr>
              <w:tc>
                <w:tcPr>
                  <w:tcW w:w="294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  <w:hideMark/>
                </w:tcPr>
                <w:p w14:paraId="48EE2EB2" w14:textId="77777777" w:rsidR="00A8315B" w:rsidRPr="00A8315B" w:rsidRDefault="00A8315B" w:rsidP="00A8315B">
                  <w:pPr>
                    <w:snapToGrid w:val="0"/>
                    <w:spacing w:line="240" w:lineRule="atLeast"/>
                    <w:jc w:val="center"/>
                    <w:rPr>
                      <w:rFonts w:ascii="微軟正黑體" w:eastAsia="微軟正黑體" w:hAnsi="微軟正黑體"/>
                      <w:sz w:val="20"/>
                      <w:szCs w:val="20"/>
                    </w:rPr>
                  </w:pPr>
                  <w:r w:rsidRPr="00A8315B">
                    <w:rPr>
                      <w:rFonts w:ascii="微軟正黑體" w:eastAsia="微軟正黑體" w:hAnsi="微軟正黑體" w:hint="eastAsia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393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7482402C" w14:textId="77777777" w:rsidR="00A8315B" w:rsidRPr="00A8315B" w:rsidRDefault="00A8315B" w:rsidP="00A8315B">
                  <w:pPr>
                    <w:snapToGrid w:val="0"/>
                    <w:spacing w:line="240" w:lineRule="atLeast"/>
                    <w:jc w:val="center"/>
                    <w:rPr>
                      <w:rFonts w:ascii="微軟正黑體" w:eastAsia="微軟正黑體" w:hAnsi="微軟正黑體"/>
                      <w:sz w:val="20"/>
                      <w:szCs w:val="20"/>
                    </w:rPr>
                  </w:pPr>
                  <w:r w:rsidRPr="00A8315B">
                    <w:rPr>
                      <w:rFonts w:ascii="微軟正黑體" w:eastAsia="微軟正黑體" w:hAnsi="微軟正黑體" w:hint="eastAsia"/>
                      <w:sz w:val="20"/>
                      <w:szCs w:val="20"/>
                    </w:rPr>
                    <w:t>建大</w:t>
                  </w:r>
                </w:p>
              </w:tc>
              <w:tc>
                <w:tcPr>
                  <w:tcW w:w="593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  <w:hideMark/>
                </w:tcPr>
                <w:p w14:paraId="43E4CC33" w14:textId="77777777" w:rsidR="00A8315B" w:rsidRPr="00A8315B" w:rsidRDefault="00A8315B" w:rsidP="00A8315B">
                  <w:pPr>
                    <w:snapToGrid w:val="0"/>
                    <w:spacing w:line="240" w:lineRule="atLeast"/>
                    <w:jc w:val="center"/>
                    <w:rPr>
                      <w:rFonts w:ascii="微軟正黑體" w:eastAsia="微軟正黑體" w:hAnsi="微軟正黑體"/>
                      <w:sz w:val="20"/>
                      <w:szCs w:val="20"/>
                    </w:rPr>
                  </w:pPr>
                  <w:r w:rsidRPr="00A8315B">
                    <w:rPr>
                      <w:rFonts w:ascii="微軟正黑體" w:eastAsia="微軟正黑體" w:hAnsi="微軟正黑體" w:hint="eastAsia"/>
                      <w:sz w:val="20"/>
                      <w:szCs w:val="20"/>
                    </w:rPr>
                    <w:t>文件提供</w:t>
                  </w:r>
                </w:p>
              </w:tc>
              <w:tc>
                <w:tcPr>
                  <w:tcW w:w="1781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3B7A8FE1" w14:textId="77777777" w:rsidR="00A8315B" w:rsidRPr="00A8315B" w:rsidRDefault="00A8315B" w:rsidP="00A8315B">
                  <w:pPr>
                    <w:snapToGrid w:val="0"/>
                    <w:spacing w:line="240" w:lineRule="atLeast"/>
                    <w:jc w:val="center"/>
                    <w:rPr>
                      <w:rFonts w:ascii="微軟正黑體" w:eastAsia="微軟正黑體" w:hAnsi="微軟正黑體"/>
                      <w:sz w:val="20"/>
                      <w:szCs w:val="20"/>
                    </w:rPr>
                  </w:pPr>
                  <w:r w:rsidRPr="00A8315B">
                    <w:rPr>
                      <w:rFonts w:ascii="微軟正黑體" w:eastAsia="微軟正黑體" w:hAnsi="微軟正黑體" w:hint="eastAsia"/>
                      <w:sz w:val="20"/>
                      <w:szCs w:val="20"/>
                    </w:rPr>
                    <w:t>定義單號編碼規則</w:t>
                  </w:r>
                </w:p>
              </w:tc>
              <w:tc>
                <w:tcPr>
                  <w:tcW w:w="5379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67EE6BEC" w14:textId="77777777" w:rsidR="00A8315B" w:rsidRPr="00A8315B" w:rsidRDefault="00A8315B" w:rsidP="00A8315B">
                  <w:pPr>
                    <w:snapToGrid w:val="0"/>
                    <w:spacing w:line="240" w:lineRule="atLeast"/>
                    <w:rPr>
                      <w:rFonts w:ascii="微軟正黑體" w:eastAsia="微軟正黑體" w:hAnsi="微軟正黑體"/>
                      <w:sz w:val="20"/>
                      <w:szCs w:val="20"/>
                    </w:rPr>
                  </w:pPr>
                  <w:r w:rsidRPr="00A8315B">
                    <w:rPr>
                      <w:rFonts w:ascii="微軟正黑體" w:eastAsia="微軟正黑體" w:hAnsi="微軟正黑體" w:hint="eastAsia"/>
                      <w:sz w:val="20"/>
                      <w:szCs w:val="20"/>
                    </w:rPr>
                    <w:t>整理所有產地與類別對應的訂單編號（P, V, I, PI, PS 等）邏輯表，供 API 判斷。(參考附件)</w:t>
                  </w:r>
                  <w:r w:rsidRPr="00A8315B">
                    <w:rPr>
                      <w:rFonts w:ascii="微軟正黑體" w:eastAsia="微軟正黑體" w:hAnsi="微軟正黑體" w:hint="eastAsia"/>
                      <w:sz w:val="20"/>
                      <w:szCs w:val="20"/>
                    </w:rPr>
                    <w:br/>
                    <w:t>拆單邏輯： 明確定義依據「包裝部門」（Packaging Department）拆分訂單的規則（如 P, V, I, PI, PS 等開頭）</w:t>
                  </w:r>
                </w:p>
              </w:tc>
              <w:tc>
                <w:tcPr>
                  <w:tcW w:w="727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40AF3DFC" w14:textId="77777777" w:rsidR="00A8315B" w:rsidRPr="00A8315B" w:rsidRDefault="00A8315B" w:rsidP="00A8315B">
                  <w:pPr>
                    <w:snapToGrid w:val="0"/>
                    <w:spacing w:line="240" w:lineRule="atLeast"/>
                    <w:jc w:val="center"/>
                    <w:rPr>
                      <w:rFonts w:ascii="微軟正黑體" w:eastAsia="微軟正黑體" w:hAnsi="微軟正黑體"/>
                      <w:sz w:val="20"/>
                      <w:szCs w:val="20"/>
                    </w:rPr>
                  </w:pPr>
                  <w:r w:rsidRPr="00A8315B">
                    <w:rPr>
                      <w:rFonts w:ascii="微軟正黑體" w:eastAsia="微軟正黑體" w:hAnsi="微軟正黑體" w:hint="eastAsia"/>
                      <w:sz w:val="20"/>
                      <w:szCs w:val="20"/>
                    </w:rPr>
                    <w:t>建大資訊</w:t>
                  </w:r>
                </w:p>
              </w:tc>
              <w:tc>
                <w:tcPr>
                  <w:tcW w:w="1063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  <w:hideMark/>
                </w:tcPr>
                <w:p w14:paraId="1DE9D30D" w14:textId="77777777" w:rsidR="00A8315B" w:rsidRPr="00A8315B" w:rsidRDefault="00A8315B" w:rsidP="00A8315B">
                  <w:pPr>
                    <w:snapToGrid w:val="0"/>
                    <w:spacing w:line="240" w:lineRule="atLeast"/>
                    <w:jc w:val="center"/>
                    <w:rPr>
                      <w:rFonts w:ascii="微軟正黑體" w:eastAsia="微軟正黑體" w:hAnsi="微軟正黑體"/>
                      <w:b/>
                      <w:bCs/>
                      <w:sz w:val="20"/>
                      <w:szCs w:val="20"/>
                    </w:rPr>
                  </w:pPr>
                  <w:r w:rsidRPr="00A8315B">
                    <w:rPr>
                      <w:rFonts w:ascii="微軟正黑體" w:eastAsia="微軟正黑體" w:hAnsi="微軟正黑體" w:hint="eastAsia"/>
                      <w:b/>
                      <w:bCs/>
                      <w:sz w:val="20"/>
                      <w:szCs w:val="20"/>
                    </w:rPr>
                    <w:t>2026/5/22</w:t>
                  </w:r>
                </w:p>
              </w:tc>
            </w:tr>
            <w:tr w:rsidR="00A8315B" w14:paraId="221C6FA9" w14:textId="77777777" w:rsidTr="00A8315B">
              <w:trPr>
                <w:trHeight w:val="760"/>
              </w:trPr>
              <w:tc>
                <w:tcPr>
                  <w:tcW w:w="294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  <w:hideMark/>
                </w:tcPr>
                <w:p w14:paraId="29314F21" w14:textId="77777777" w:rsidR="00A8315B" w:rsidRPr="00A8315B" w:rsidRDefault="00A8315B" w:rsidP="00A8315B">
                  <w:pPr>
                    <w:snapToGrid w:val="0"/>
                    <w:spacing w:line="240" w:lineRule="atLeast"/>
                    <w:jc w:val="center"/>
                    <w:rPr>
                      <w:rFonts w:ascii="微軟正黑體" w:eastAsia="微軟正黑體" w:hAnsi="微軟正黑體"/>
                      <w:sz w:val="20"/>
                      <w:szCs w:val="20"/>
                    </w:rPr>
                  </w:pPr>
                  <w:r w:rsidRPr="00A8315B">
                    <w:rPr>
                      <w:rFonts w:ascii="微軟正黑體" w:eastAsia="微軟正黑體" w:hAnsi="微軟正黑體" w:hint="eastAsia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393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  <w:hideMark/>
                </w:tcPr>
                <w:p w14:paraId="63B565CD" w14:textId="77777777" w:rsidR="00A8315B" w:rsidRPr="00A8315B" w:rsidRDefault="00A8315B" w:rsidP="00A8315B">
                  <w:pPr>
                    <w:snapToGrid w:val="0"/>
                    <w:spacing w:line="240" w:lineRule="atLeast"/>
                    <w:jc w:val="center"/>
                    <w:rPr>
                      <w:rFonts w:ascii="微軟正黑體" w:eastAsia="微軟正黑體" w:hAnsi="微軟正黑體"/>
                      <w:sz w:val="20"/>
                      <w:szCs w:val="20"/>
                    </w:rPr>
                  </w:pPr>
                  <w:r w:rsidRPr="00A8315B">
                    <w:rPr>
                      <w:rFonts w:ascii="微軟正黑體" w:eastAsia="微軟正黑體" w:hAnsi="微軟正黑體" w:hint="eastAsia"/>
                      <w:sz w:val="20"/>
                      <w:szCs w:val="20"/>
                    </w:rPr>
                    <w:t>艾創點</w:t>
                  </w:r>
                </w:p>
              </w:tc>
              <w:tc>
                <w:tcPr>
                  <w:tcW w:w="593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  <w:hideMark/>
                </w:tcPr>
                <w:p w14:paraId="410F47E2" w14:textId="77777777" w:rsidR="00A8315B" w:rsidRPr="00A8315B" w:rsidRDefault="00A8315B" w:rsidP="00A8315B">
                  <w:pPr>
                    <w:snapToGrid w:val="0"/>
                    <w:spacing w:line="240" w:lineRule="atLeast"/>
                    <w:jc w:val="center"/>
                    <w:rPr>
                      <w:rFonts w:ascii="微軟正黑體" w:eastAsia="微軟正黑體" w:hAnsi="微軟正黑體"/>
                      <w:sz w:val="20"/>
                      <w:szCs w:val="20"/>
                    </w:rPr>
                  </w:pPr>
                  <w:r w:rsidRPr="00A8315B">
                    <w:rPr>
                      <w:rFonts w:ascii="微軟正黑體" w:eastAsia="微軟正黑體" w:hAnsi="微軟正黑體" w:hint="eastAsia"/>
                      <w:sz w:val="20"/>
                      <w:szCs w:val="20"/>
                    </w:rPr>
                    <w:t>系統調整</w:t>
                  </w:r>
                </w:p>
              </w:tc>
              <w:tc>
                <w:tcPr>
                  <w:tcW w:w="1781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  <w:hideMark/>
                </w:tcPr>
                <w:p w14:paraId="02457DD9" w14:textId="77777777" w:rsidR="00A8315B" w:rsidRPr="00A8315B" w:rsidRDefault="00A8315B" w:rsidP="00A8315B">
                  <w:pPr>
                    <w:snapToGrid w:val="0"/>
                    <w:spacing w:line="240" w:lineRule="atLeast"/>
                    <w:jc w:val="center"/>
                    <w:rPr>
                      <w:rFonts w:ascii="微軟正黑體" w:eastAsia="微軟正黑體" w:hAnsi="微軟正黑體"/>
                      <w:sz w:val="20"/>
                      <w:szCs w:val="20"/>
                    </w:rPr>
                  </w:pPr>
                  <w:r w:rsidRPr="00A8315B">
                    <w:rPr>
                      <w:rFonts w:ascii="微軟正黑體" w:eastAsia="微軟正黑體" w:hAnsi="微軟正黑體" w:hint="eastAsia"/>
                      <w:sz w:val="20"/>
                      <w:szCs w:val="20"/>
                    </w:rPr>
                    <w:t>前端介面優化設計</w:t>
                  </w:r>
                </w:p>
              </w:tc>
              <w:tc>
                <w:tcPr>
                  <w:tcW w:w="5379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3EF9B204" w14:textId="77777777" w:rsidR="00A8315B" w:rsidRPr="00A8315B" w:rsidRDefault="00A8315B" w:rsidP="00A8315B">
                  <w:pPr>
                    <w:snapToGrid w:val="0"/>
                    <w:spacing w:line="240" w:lineRule="atLeast"/>
                    <w:rPr>
                      <w:rFonts w:ascii="微軟正黑體" w:eastAsia="微軟正黑體" w:hAnsi="微軟正黑體"/>
                      <w:sz w:val="20"/>
                      <w:szCs w:val="20"/>
                    </w:rPr>
                  </w:pPr>
                  <w:r w:rsidRPr="00A8315B">
                    <w:rPr>
                      <w:rFonts w:ascii="微軟正黑體" w:eastAsia="微軟正黑體" w:hAnsi="微軟正黑體" w:hint="eastAsia"/>
                      <w:sz w:val="20"/>
                      <w:szCs w:val="20"/>
                    </w:rPr>
                    <w:t>根據會議討論的篩選條件</w:t>
                  </w:r>
                  <w:r w:rsidRPr="00A8315B">
                    <w:rPr>
                      <w:rFonts w:hint="eastAsia"/>
                      <w:color w:val="000000"/>
                      <w:sz w:val="20"/>
                      <w:szCs w:val="20"/>
                    </w:rPr>
                    <w:t>（</w:t>
                  </w:r>
                  <w:r w:rsidRPr="00A8315B">
                    <w:rPr>
                      <w:rFonts w:ascii="MS Mincho" w:eastAsia="MS Mincho" w:hAnsi="MS Mincho" w:hint="eastAsia"/>
                      <w:color w:val="000000"/>
                      <w:sz w:val="20"/>
                      <w:szCs w:val="20"/>
                    </w:rPr>
                    <w:t>規格</w:t>
                  </w:r>
                  <w:r w:rsidRPr="00A8315B">
                    <w:rPr>
                      <w:rFonts w:hint="eastAsia"/>
                      <w:color w:val="000000"/>
                      <w:sz w:val="20"/>
                      <w:szCs w:val="20"/>
                    </w:rPr>
                    <w:t>、</w:t>
                  </w:r>
                  <w:r w:rsidRPr="00A8315B">
                    <w:rPr>
                      <w:rFonts w:ascii="MS Mincho" w:eastAsia="MS Mincho" w:hAnsi="MS Mincho" w:hint="eastAsia"/>
                      <w:color w:val="000000"/>
                      <w:sz w:val="20"/>
                      <w:szCs w:val="20"/>
                    </w:rPr>
                    <w:t>生</w:t>
                  </w:r>
                  <w:r w:rsidRPr="00A8315B">
                    <w:rPr>
                      <w:rFonts w:hint="eastAsia"/>
                      <w:color w:val="000000"/>
                      <w:sz w:val="20"/>
                      <w:szCs w:val="20"/>
                    </w:rPr>
                    <w:t>產</w:t>
                  </w:r>
                  <w:r w:rsidRPr="00A8315B">
                    <w:rPr>
                      <w:rFonts w:ascii="MS Mincho" w:eastAsia="MS Mincho" w:hAnsi="MS Mincho" w:hint="eastAsia"/>
                      <w:color w:val="000000"/>
                      <w:sz w:val="20"/>
                      <w:szCs w:val="20"/>
                    </w:rPr>
                    <w:t>廠</w:t>
                  </w:r>
                  <w:r w:rsidRPr="00A8315B">
                    <w:rPr>
                      <w:rFonts w:hint="eastAsia"/>
                      <w:color w:val="000000"/>
                      <w:sz w:val="20"/>
                      <w:szCs w:val="20"/>
                    </w:rPr>
                    <w:t>、</w:t>
                  </w:r>
                  <w:r w:rsidRPr="00A8315B">
                    <w:rPr>
                      <w:rFonts w:ascii="MS Mincho" w:eastAsia="MS Mincho" w:hAnsi="MS Mincho" w:hint="eastAsia"/>
                      <w:color w:val="000000"/>
                      <w:sz w:val="20"/>
                      <w:szCs w:val="20"/>
                    </w:rPr>
                    <w:t>特性等</w:t>
                  </w:r>
                  <w:r w:rsidRPr="00A8315B">
                    <w:rPr>
                      <w:rFonts w:hint="eastAsia"/>
                      <w:color w:val="000000"/>
                      <w:sz w:val="20"/>
                      <w:szCs w:val="20"/>
                    </w:rPr>
                    <w:t>）</w:t>
                  </w:r>
                  <w:r w:rsidRPr="00A8315B">
                    <w:rPr>
                      <w:rFonts w:ascii="MS Mincho" w:eastAsia="MS Mincho" w:hAnsi="MS Mincho" w:hint="eastAsia"/>
                      <w:color w:val="000000"/>
                      <w:sz w:val="20"/>
                      <w:szCs w:val="20"/>
                    </w:rPr>
                    <w:t>重新規劃前端</w:t>
                  </w:r>
                  <w:r w:rsidRPr="00A8315B">
                    <w:rPr>
                      <w:rFonts w:hint="eastAsia"/>
                      <w:color w:val="000000"/>
                      <w:sz w:val="20"/>
                      <w:szCs w:val="20"/>
                    </w:rPr>
                    <w:t xml:space="preserve"> UI </w:t>
                  </w:r>
                  <w:r w:rsidRPr="00A8315B">
                    <w:rPr>
                      <w:rFonts w:ascii="MS Mincho" w:eastAsia="MS Mincho" w:hAnsi="MS Mincho" w:hint="eastAsia"/>
                      <w:color w:val="000000"/>
                      <w:sz w:val="20"/>
                      <w:szCs w:val="20"/>
                    </w:rPr>
                    <w:t>排版</w:t>
                  </w:r>
                  <w:r w:rsidRPr="00A8315B">
                    <w:rPr>
                      <w:rFonts w:hint="eastAsia"/>
                      <w:color w:val="000000"/>
                      <w:sz w:val="20"/>
                      <w:szCs w:val="20"/>
                    </w:rPr>
                    <w:t>。</w:t>
                  </w:r>
                  <w:r w:rsidRPr="00A8315B">
                    <w:rPr>
                      <w:rFonts w:ascii="MS Mincho" w:eastAsia="MS Mincho" w:hAnsi="MS Mincho" w:hint="eastAsia"/>
                      <w:color w:val="000000"/>
                      <w:sz w:val="20"/>
                      <w:szCs w:val="20"/>
                    </w:rPr>
                    <w:br/>
                    <w:t>修正錯別字「呆帳」改為「呆貨」</w:t>
                  </w:r>
                </w:p>
              </w:tc>
              <w:tc>
                <w:tcPr>
                  <w:tcW w:w="727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  <w:hideMark/>
                </w:tcPr>
                <w:p w14:paraId="0C2F288A" w14:textId="77777777" w:rsidR="00A8315B" w:rsidRPr="00A8315B" w:rsidRDefault="00A8315B" w:rsidP="00A8315B">
                  <w:pPr>
                    <w:snapToGrid w:val="0"/>
                    <w:spacing w:line="240" w:lineRule="atLeast"/>
                    <w:jc w:val="center"/>
                    <w:rPr>
                      <w:rFonts w:ascii="微軟正黑體" w:eastAsia="微軟正黑體" w:hAnsi="微軟正黑體"/>
                      <w:sz w:val="20"/>
                      <w:szCs w:val="20"/>
                    </w:rPr>
                  </w:pPr>
                  <w:r w:rsidRPr="00A8315B">
                    <w:rPr>
                      <w:rFonts w:ascii="微軟正黑體" w:eastAsia="微軟正黑體" w:hAnsi="微軟正黑體" w:hint="eastAsia"/>
                      <w:sz w:val="20"/>
                      <w:szCs w:val="20"/>
                    </w:rPr>
                    <w:t>艾創點團隊</w:t>
                  </w:r>
                </w:p>
              </w:tc>
              <w:tc>
                <w:tcPr>
                  <w:tcW w:w="1063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  <w:hideMark/>
                </w:tcPr>
                <w:p w14:paraId="0832DB87" w14:textId="77777777" w:rsidR="00A8315B" w:rsidRPr="00A8315B" w:rsidRDefault="00A8315B" w:rsidP="00A8315B">
                  <w:pPr>
                    <w:snapToGrid w:val="0"/>
                    <w:spacing w:line="240" w:lineRule="atLeast"/>
                    <w:jc w:val="center"/>
                    <w:rPr>
                      <w:rFonts w:ascii="微軟正黑體" w:eastAsia="微軟正黑體" w:hAnsi="微軟正黑體"/>
                      <w:b/>
                      <w:bCs/>
                      <w:sz w:val="20"/>
                      <w:szCs w:val="20"/>
                    </w:rPr>
                  </w:pPr>
                  <w:r w:rsidRPr="00A8315B">
                    <w:rPr>
                      <w:rFonts w:ascii="微軟正黑體" w:eastAsia="微軟正黑體" w:hAnsi="微軟正黑體" w:hint="eastAsia"/>
                      <w:b/>
                      <w:bCs/>
                      <w:sz w:val="20"/>
                      <w:szCs w:val="20"/>
                    </w:rPr>
                    <w:t>2026/5/22</w:t>
                  </w:r>
                </w:p>
              </w:tc>
            </w:tr>
            <w:tr w:rsidR="00A8315B" w14:paraId="0EF8DC79" w14:textId="77777777" w:rsidTr="00A8315B">
              <w:trPr>
                <w:trHeight w:val="1550"/>
              </w:trPr>
              <w:tc>
                <w:tcPr>
                  <w:tcW w:w="294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  <w:hideMark/>
                </w:tcPr>
                <w:p w14:paraId="37F460EA" w14:textId="77777777" w:rsidR="00A8315B" w:rsidRPr="00A8315B" w:rsidRDefault="00A8315B" w:rsidP="00A8315B">
                  <w:pPr>
                    <w:snapToGrid w:val="0"/>
                    <w:spacing w:line="240" w:lineRule="atLeast"/>
                    <w:jc w:val="center"/>
                    <w:rPr>
                      <w:rFonts w:ascii="微軟正黑體" w:eastAsia="微軟正黑體" w:hAnsi="微軟正黑體"/>
                      <w:sz w:val="20"/>
                      <w:szCs w:val="20"/>
                    </w:rPr>
                  </w:pPr>
                  <w:r w:rsidRPr="00A8315B">
                    <w:rPr>
                      <w:rFonts w:ascii="微軟正黑體" w:eastAsia="微軟正黑體" w:hAnsi="微軟正黑體" w:hint="eastAsia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393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3536C587" w14:textId="77777777" w:rsidR="00A8315B" w:rsidRPr="00A8315B" w:rsidRDefault="00A8315B" w:rsidP="00A8315B">
                  <w:pPr>
                    <w:snapToGrid w:val="0"/>
                    <w:spacing w:line="240" w:lineRule="atLeast"/>
                    <w:jc w:val="center"/>
                    <w:rPr>
                      <w:rFonts w:ascii="微軟正黑體" w:eastAsia="微軟正黑體" w:hAnsi="微軟正黑體"/>
                      <w:sz w:val="20"/>
                      <w:szCs w:val="20"/>
                    </w:rPr>
                  </w:pPr>
                  <w:r w:rsidRPr="00A8315B">
                    <w:rPr>
                      <w:rFonts w:ascii="微軟正黑體" w:eastAsia="微軟正黑體" w:hAnsi="微軟正黑體" w:hint="eastAsia"/>
                      <w:sz w:val="20"/>
                      <w:szCs w:val="20"/>
                    </w:rPr>
                    <w:t>建大</w:t>
                  </w:r>
                </w:p>
              </w:tc>
              <w:tc>
                <w:tcPr>
                  <w:tcW w:w="593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  <w:hideMark/>
                </w:tcPr>
                <w:p w14:paraId="1144A1B0" w14:textId="77777777" w:rsidR="00A8315B" w:rsidRPr="00A8315B" w:rsidRDefault="00A8315B" w:rsidP="00A8315B">
                  <w:pPr>
                    <w:snapToGrid w:val="0"/>
                    <w:spacing w:line="240" w:lineRule="atLeast"/>
                    <w:jc w:val="center"/>
                    <w:rPr>
                      <w:rFonts w:ascii="微軟正黑體" w:eastAsia="微軟正黑體" w:hAnsi="微軟正黑體"/>
                      <w:sz w:val="20"/>
                      <w:szCs w:val="20"/>
                    </w:rPr>
                  </w:pPr>
                  <w:r w:rsidRPr="00A8315B">
                    <w:rPr>
                      <w:rFonts w:ascii="微軟正黑體" w:eastAsia="微軟正黑體" w:hAnsi="微軟正黑體" w:hint="eastAsia"/>
                      <w:sz w:val="20"/>
                      <w:szCs w:val="20"/>
                    </w:rPr>
                    <w:t>系統調整</w:t>
                  </w:r>
                </w:p>
              </w:tc>
              <w:tc>
                <w:tcPr>
                  <w:tcW w:w="1781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  <w:hideMark/>
                </w:tcPr>
                <w:p w14:paraId="10FBA805" w14:textId="77777777" w:rsidR="00A8315B" w:rsidRPr="00A8315B" w:rsidRDefault="00A8315B" w:rsidP="00A8315B">
                  <w:pPr>
                    <w:snapToGrid w:val="0"/>
                    <w:spacing w:line="240" w:lineRule="atLeast"/>
                    <w:jc w:val="center"/>
                    <w:rPr>
                      <w:rFonts w:ascii="微軟正黑體" w:eastAsia="微軟正黑體" w:hAnsi="微軟正黑體"/>
                      <w:sz w:val="20"/>
                      <w:szCs w:val="20"/>
                    </w:rPr>
                  </w:pPr>
                  <w:r w:rsidRPr="00A8315B">
                    <w:rPr>
                      <w:rFonts w:ascii="微軟正黑體" w:eastAsia="微軟正黑體" w:hAnsi="微軟正黑體" w:hint="eastAsia"/>
                      <w:sz w:val="20"/>
                      <w:szCs w:val="20"/>
                    </w:rPr>
                    <w:t>經銷商下單的預期畫面</w:t>
                  </w:r>
                </w:p>
              </w:tc>
              <w:tc>
                <w:tcPr>
                  <w:tcW w:w="5379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21697B72" w14:textId="77777777" w:rsidR="00A8315B" w:rsidRPr="00A8315B" w:rsidRDefault="00A8315B" w:rsidP="00A8315B">
                  <w:pPr>
                    <w:snapToGrid w:val="0"/>
                    <w:spacing w:line="240" w:lineRule="atLeast"/>
                    <w:rPr>
                      <w:rFonts w:ascii="微軟正黑體" w:eastAsia="微軟正黑體" w:hAnsi="微軟正黑體"/>
                      <w:sz w:val="20"/>
                      <w:szCs w:val="20"/>
                    </w:rPr>
                  </w:pPr>
                  <w:r w:rsidRPr="00A8315B">
                    <w:rPr>
                      <w:rFonts w:ascii="微軟正黑體" w:eastAsia="微軟正黑體" w:hAnsi="微軟正黑體" w:hint="eastAsia"/>
                      <w:sz w:val="20"/>
                      <w:szCs w:val="20"/>
                    </w:rPr>
                    <w:t>目前的進度與範本：目前艾創點初步設計完成，但主要是以「轎車胎（PCR）」作為範本。</w:t>
                  </w:r>
                  <w:r w:rsidRPr="00A8315B">
                    <w:rPr>
                      <w:rFonts w:ascii="微軟正黑體" w:eastAsia="微軟正黑體" w:hAnsi="微軟正黑體" w:hint="eastAsia"/>
                      <w:sz w:val="20"/>
                      <w:szCs w:val="20"/>
                    </w:rPr>
                    <w:br/>
                    <w:t>三個版本的需求：</w:t>
                  </w:r>
                  <w:r w:rsidRPr="00A8315B">
                    <w:rPr>
                      <w:rFonts w:ascii="微軟正黑體" w:eastAsia="微軟正黑體" w:hAnsi="微軟正黑體" w:hint="eastAsia"/>
                      <w:sz w:val="20"/>
                      <w:szCs w:val="20"/>
                    </w:rPr>
                    <w:br/>
                    <w:t xml:space="preserve"> 由於不同車種的產品特性差異很大（例如 VC/MC 機車胎 會涉及 DSI、KDK 等特殊特性，而 BC 腳踏車胎 的篩選條件則更多且複雜），開發團隊要求建大端需要依據現有的轎車胎範本，延伸規劃出「轎車胎、機車胎、腳踏車胎」，因此需要提供篩選條件、三個版本理想中介面欄位。</w:t>
                  </w:r>
                </w:p>
              </w:tc>
              <w:tc>
                <w:tcPr>
                  <w:tcW w:w="727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66B17DA8" w14:textId="77777777" w:rsidR="00A8315B" w:rsidRPr="00A8315B" w:rsidRDefault="00A8315B" w:rsidP="00A8315B">
                  <w:pPr>
                    <w:snapToGrid w:val="0"/>
                    <w:spacing w:line="240" w:lineRule="atLeast"/>
                    <w:jc w:val="center"/>
                    <w:rPr>
                      <w:rFonts w:ascii="微軟正黑體" w:eastAsia="微軟正黑體" w:hAnsi="微軟正黑體"/>
                      <w:sz w:val="20"/>
                      <w:szCs w:val="20"/>
                    </w:rPr>
                  </w:pPr>
                  <w:r w:rsidRPr="00A8315B">
                    <w:rPr>
                      <w:rFonts w:ascii="微軟正黑體" w:eastAsia="微軟正黑體" w:hAnsi="微軟正黑體" w:hint="eastAsia"/>
                      <w:sz w:val="20"/>
                      <w:szCs w:val="20"/>
                    </w:rPr>
                    <w:t>建大營業</w:t>
                  </w:r>
                </w:p>
              </w:tc>
              <w:tc>
                <w:tcPr>
                  <w:tcW w:w="1063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  <w:hideMark/>
                </w:tcPr>
                <w:p w14:paraId="422E8D8B" w14:textId="77777777" w:rsidR="00A8315B" w:rsidRPr="00A8315B" w:rsidRDefault="00A8315B" w:rsidP="00A8315B">
                  <w:pPr>
                    <w:snapToGrid w:val="0"/>
                    <w:spacing w:line="240" w:lineRule="atLeast"/>
                    <w:jc w:val="center"/>
                    <w:rPr>
                      <w:rFonts w:ascii="微軟正黑體" w:eastAsia="微軟正黑體" w:hAnsi="微軟正黑體"/>
                      <w:b/>
                      <w:bCs/>
                      <w:sz w:val="20"/>
                      <w:szCs w:val="20"/>
                    </w:rPr>
                  </w:pPr>
                  <w:r w:rsidRPr="00A8315B">
                    <w:rPr>
                      <w:rFonts w:ascii="微軟正黑體" w:eastAsia="微軟正黑體" w:hAnsi="微軟正黑體" w:hint="eastAsia"/>
                      <w:b/>
                      <w:bCs/>
                      <w:sz w:val="20"/>
                      <w:szCs w:val="20"/>
                    </w:rPr>
                    <w:t>2026/5/22</w:t>
                  </w:r>
                </w:p>
              </w:tc>
            </w:tr>
            <w:tr w:rsidR="00A8315B" w14:paraId="6CA5493A" w14:textId="77777777" w:rsidTr="00A8315B">
              <w:trPr>
                <w:trHeight w:val="930"/>
              </w:trPr>
              <w:tc>
                <w:tcPr>
                  <w:tcW w:w="294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  <w:hideMark/>
                </w:tcPr>
                <w:p w14:paraId="7C2ED2AA" w14:textId="77777777" w:rsidR="00A8315B" w:rsidRPr="00A8315B" w:rsidRDefault="00A8315B" w:rsidP="00A8315B">
                  <w:pPr>
                    <w:snapToGrid w:val="0"/>
                    <w:spacing w:line="240" w:lineRule="atLeast"/>
                    <w:jc w:val="center"/>
                    <w:rPr>
                      <w:rFonts w:ascii="微軟正黑體" w:eastAsia="微軟正黑體" w:hAnsi="微軟正黑體"/>
                      <w:sz w:val="20"/>
                      <w:szCs w:val="20"/>
                    </w:rPr>
                  </w:pPr>
                  <w:r w:rsidRPr="00A8315B">
                    <w:rPr>
                      <w:rFonts w:ascii="微軟正黑體" w:eastAsia="微軟正黑體" w:hAnsi="微軟正黑體" w:hint="eastAsia"/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393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2B54B341" w14:textId="77777777" w:rsidR="00A8315B" w:rsidRPr="00A8315B" w:rsidRDefault="00A8315B" w:rsidP="00A8315B">
                  <w:pPr>
                    <w:snapToGrid w:val="0"/>
                    <w:spacing w:line="240" w:lineRule="atLeast"/>
                    <w:jc w:val="center"/>
                    <w:rPr>
                      <w:rFonts w:ascii="微軟正黑體" w:eastAsia="微軟正黑體" w:hAnsi="微軟正黑體"/>
                      <w:sz w:val="20"/>
                      <w:szCs w:val="20"/>
                    </w:rPr>
                  </w:pPr>
                  <w:r w:rsidRPr="00A8315B">
                    <w:rPr>
                      <w:rFonts w:ascii="微軟正黑體" w:eastAsia="微軟正黑體" w:hAnsi="微軟正黑體" w:hint="eastAsia"/>
                      <w:sz w:val="20"/>
                      <w:szCs w:val="20"/>
                    </w:rPr>
                    <w:t>建大</w:t>
                  </w:r>
                </w:p>
              </w:tc>
              <w:tc>
                <w:tcPr>
                  <w:tcW w:w="593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  <w:hideMark/>
                </w:tcPr>
                <w:p w14:paraId="6B6D82E0" w14:textId="77777777" w:rsidR="00A8315B" w:rsidRPr="00A8315B" w:rsidRDefault="00A8315B" w:rsidP="00A8315B">
                  <w:pPr>
                    <w:snapToGrid w:val="0"/>
                    <w:spacing w:line="240" w:lineRule="atLeast"/>
                    <w:jc w:val="center"/>
                    <w:rPr>
                      <w:rFonts w:ascii="微軟正黑體" w:eastAsia="微軟正黑體" w:hAnsi="微軟正黑體"/>
                      <w:sz w:val="20"/>
                      <w:szCs w:val="20"/>
                    </w:rPr>
                  </w:pPr>
                  <w:r w:rsidRPr="00A8315B">
                    <w:rPr>
                      <w:rFonts w:ascii="微軟正黑體" w:eastAsia="微軟正黑體" w:hAnsi="微軟正黑體" w:hint="eastAsia"/>
                      <w:sz w:val="20"/>
                      <w:szCs w:val="20"/>
                    </w:rPr>
                    <w:t>測試機</w:t>
                  </w:r>
                </w:p>
              </w:tc>
              <w:tc>
                <w:tcPr>
                  <w:tcW w:w="1781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  <w:hideMark/>
                </w:tcPr>
                <w:p w14:paraId="6342C967" w14:textId="77777777" w:rsidR="00A8315B" w:rsidRPr="00A8315B" w:rsidRDefault="00A8315B" w:rsidP="00A8315B">
                  <w:pPr>
                    <w:snapToGrid w:val="0"/>
                    <w:spacing w:line="240" w:lineRule="atLeast"/>
                    <w:jc w:val="center"/>
                    <w:rPr>
                      <w:rFonts w:ascii="微軟正黑體" w:eastAsia="微軟正黑體" w:hAnsi="微軟正黑體"/>
                      <w:sz w:val="20"/>
                      <w:szCs w:val="20"/>
                    </w:rPr>
                  </w:pPr>
                  <w:r w:rsidRPr="00A8315B">
                    <w:rPr>
                      <w:rFonts w:ascii="微軟正黑體" w:eastAsia="微軟正黑體" w:hAnsi="微軟正黑體" w:hint="eastAsia"/>
                      <w:sz w:val="20"/>
                      <w:szCs w:val="20"/>
                    </w:rPr>
                    <w:t>測試主機準備</w:t>
                  </w:r>
                </w:p>
              </w:tc>
              <w:tc>
                <w:tcPr>
                  <w:tcW w:w="5379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14356257" w14:textId="0FF38942" w:rsidR="00A8315B" w:rsidRPr="00A8315B" w:rsidRDefault="00A8315B" w:rsidP="00A8315B">
                  <w:pPr>
                    <w:snapToGrid w:val="0"/>
                    <w:spacing w:line="240" w:lineRule="atLeast"/>
                    <w:rPr>
                      <w:rFonts w:ascii="微軟正黑體" w:eastAsia="微軟正黑體" w:hAnsi="微軟正黑體"/>
                      <w:sz w:val="20"/>
                      <w:szCs w:val="20"/>
                    </w:rPr>
                  </w:pPr>
                  <w:r w:rsidRPr="00A8315B">
                    <w:rPr>
                      <w:rFonts w:ascii="微軟正黑體" w:eastAsia="微軟正黑體" w:hAnsi="微軟正黑體" w:hint="eastAsia"/>
                      <w:sz w:val="20"/>
                      <w:szCs w:val="20"/>
                    </w:rPr>
                    <w:t>建立測試主機，連線申請與遠端桌面設置</w:t>
                  </w:r>
                  <w:r w:rsidRPr="00A8315B">
                    <w:rPr>
                      <w:rFonts w:ascii="微軟正黑體" w:eastAsia="微軟正黑體" w:hAnsi="微軟正黑體" w:hint="eastAsia"/>
                      <w:sz w:val="20"/>
                      <w:szCs w:val="20"/>
                    </w:rPr>
                    <w:br/>
                    <w:t>【資料結構】用excel方式提供</w:t>
                  </w:r>
                  <w:r w:rsidRPr="00A8315B">
                    <w:rPr>
                      <w:rFonts w:ascii="微軟正黑體" w:eastAsia="微軟正黑體" w:hAnsi="微軟正黑體" w:hint="eastAsia"/>
                      <w:sz w:val="20"/>
                      <w:szCs w:val="20"/>
                    </w:rPr>
                    <w:br/>
                    <w:t>主機連線申請：連線測試時，需在群組提出申請</w:t>
                  </w:r>
                </w:p>
              </w:tc>
              <w:tc>
                <w:tcPr>
                  <w:tcW w:w="727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5F0A68FD" w14:textId="77777777" w:rsidR="00A8315B" w:rsidRPr="00A8315B" w:rsidRDefault="00A8315B" w:rsidP="00A8315B">
                  <w:pPr>
                    <w:snapToGrid w:val="0"/>
                    <w:spacing w:line="240" w:lineRule="atLeast"/>
                    <w:jc w:val="center"/>
                    <w:rPr>
                      <w:rFonts w:ascii="微軟正黑體" w:eastAsia="微軟正黑體" w:hAnsi="微軟正黑體"/>
                      <w:sz w:val="20"/>
                      <w:szCs w:val="20"/>
                    </w:rPr>
                  </w:pPr>
                  <w:r w:rsidRPr="00A8315B">
                    <w:rPr>
                      <w:rFonts w:ascii="微軟正黑體" w:eastAsia="微軟正黑體" w:hAnsi="微軟正黑體" w:hint="eastAsia"/>
                      <w:sz w:val="20"/>
                      <w:szCs w:val="20"/>
                    </w:rPr>
                    <w:t>建大資訊</w:t>
                  </w:r>
                </w:p>
              </w:tc>
              <w:tc>
                <w:tcPr>
                  <w:tcW w:w="1063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  <w:hideMark/>
                </w:tcPr>
                <w:p w14:paraId="2D6A9365" w14:textId="77777777" w:rsidR="00A8315B" w:rsidRPr="00A8315B" w:rsidRDefault="00A8315B" w:rsidP="00A8315B">
                  <w:pPr>
                    <w:snapToGrid w:val="0"/>
                    <w:spacing w:line="240" w:lineRule="atLeast"/>
                    <w:jc w:val="center"/>
                    <w:rPr>
                      <w:rFonts w:ascii="微軟正黑體" w:eastAsia="微軟正黑體" w:hAnsi="微軟正黑體"/>
                      <w:b/>
                      <w:bCs/>
                      <w:sz w:val="20"/>
                      <w:szCs w:val="20"/>
                    </w:rPr>
                  </w:pPr>
                  <w:r w:rsidRPr="00A8315B">
                    <w:rPr>
                      <w:rFonts w:ascii="微軟正黑體" w:eastAsia="微軟正黑體" w:hAnsi="微軟正黑體" w:hint="eastAsia"/>
                      <w:b/>
                      <w:bCs/>
                      <w:sz w:val="20"/>
                      <w:szCs w:val="20"/>
                    </w:rPr>
                    <w:t>2026/5/22</w:t>
                  </w:r>
                </w:p>
              </w:tc>
            </w:tr>
            <w:tr w:rsidR="00A8315B" w14:paraId="014878D0" w14:textId="77777777" w:rsidTr="00A8315B">
              <w:trPr>
                <w:trHeight w:val="940"/>
              </w:trPr>
              <w:tc>
                <w:tcPr>
                  <w:tcW w:w="294" w:type="dxa"/>
                  <w:tcBorders>
                    <w:top w:val="nil"/>
                    <w:left w:val="single" w:sz="4" w:space="0" w:color="000000"/>
                    <w:bottom w:val="nil"/>
                    <w:right w:val="single" w:sz="4" w:space="0" w:color="000000"/>
                  </w:tcBorders>
                  <w:noWrap/>
                  <w:vAlign w:val="center"/>
                  <w:hideMark/>
                </w:tcPr>
                <w:p w14:paraId="1BF73779" w14:textId="77777777" w:rsidR="00A8315B" w:rsidRPr="00A8315B" w:rsidRDefault="00A8315B" w:rsidP="00A8315B">
                  <w:pPr>
                    <w:snapToGrid w:val="0"/>
                    <w:spacing w:line="240" w:lineRule="atLeast"/>
                    <w:jc w:val="center"/>
                    <w:rPr>
                      <w:rFonts w:ascii="微軟正黑體" w:eastAsia="微軟正黑體" w:hAnsi="微軟正黑體"/>
                      <w:sz w:val="20"/>
                      <w:szCs w:val="20"/>
                    </w:rPr>
                  </w:pPr>
                  <w:r w:rsidRPr="00A8315B">
                    <w:rPr>
                      <w:rFonts w:ascii="微軟正黑體" w:eastAsia="微軟正黑體" w:hAnsi="微軟正黑體" w:hint="eastAsia"/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393" w:type="dxa"/>
                  <w:tcBorders>
                    <w:top w:val="nil"/>
                    <w:left w:val="nil"/>
                    <w:bottom w:val="nil"/>
                    <w:right w:val="single" w:sz="4" w:space="0" w:color="000000"/>
                  </w:tcBorders>
                  <w:vAlign w:val="center"/>
                  <w:hideMark/>
                </w:tcPr>
                <w:p w14:paraId="7617EB1B" w14:textId="77777777" w:rsidR="00A8315B" w:rsidRPr="00A8315B" w:rsidRDefault="00A8315B" w:rsidP="00A8315B">
                  <w:pPr>
                    <w:snapToGrid w:val="0"/>
                    <w:spacing w:line="240" w:lineRule="atLeast"/>
                    <w:jc w:val="center"/>
                    <w:rPr>
                      <w:rFonts w:ascii="微軟正黑體" w:eastAsia="微軟正黑體" w:hAnsi="微軟正黑體"/>
                      <w:sz w:val="20"/>
                      <w:szCs w:val="20"/>
                    </w:rPr>
                  </w:pPr>
                  <w:r w:rsidRPr="00A8315B">
                    <w:rPr>
                      <w:rFonts w:ascii="微軟正黑體" w:eastAsia="微軟正黑體" w:hAnsi="微軟正黑體" w:hint="eastAsia"/>
                      <w:sz w:val="20"/>
                      <w:szCs w:val="20"/>
                    </w:rPr>
                    <w:t>建大</w:t>
                  </w:r>
                </w:p>
              </w:tc>
              <w:tc>
                <w:tcPr>
                  <w:tcW w:w="593" w:type="dxa"/>
                  <w:tcBorders>
                    <w:top w:val="nil"/>
                    <w:left w:val="nil"/>
                    <w:bottom w:val="nil"/>
                    <w:right w:val="single" w:sz="4" w:space="0" w:color="000000"/>
                  </w:tcBorders>
                  <w:noWrap/>
                  <w:vAlign w:val="center"/>
                  <w:hideMark/>
                </w:tcPr>
                <w:p w14:paraId="0EA355F6" w14:textId="77777777" w:rsidR="00A8315B" w:rsidRPr="00A8315B" w:rsidRDefault="00A8315B" w:rsidP="00A8315B">
                  <w:pPr>
                    <w:snapToGrid w:val="0"/>
                    <w:spacing w:line="240" w:lineRule="atLeast"/>
                    <w:jc w:val="center"/>
                    <w:rPr>
                      <w:rFonts w:ascii="微軟正黑體" w:eastAsia="微軟正黑體" w:hAnsi="微軟正黑體"/>
                      <w:sz w:val="20"/>
                      <w:szCs w:val="20"/>
                    </w:rPr>
                  </w:pPr>
                  <w:r w:rsidRPr="00A8315B">
                    <w:rPr>
                      <w:rFonts w:ascii="微軟正黑體" w:eastAsia="微軟正黑體" w:hAnsi="微軟正黑體" w:hint="eastAsia"/>
                      <w:sz w:val="20"/>
                      <w:szCs w:val="20"/>
                    </w:rPr>
                    <w:t>文件提供</w:t>
                  </w:r>
                </w:p>
              </w:tc>
              <w:tc>
                <w:tcPr>
                  <w:tcW w:w="1781" w:type="dxa"/>
                  <w:tcBorders>
                    <w:top w:val="nil"/>
                    <w:left w:val="nil"/>
                    <w:bottom w:val="nil"/>
                    <w:right w:val="single" w:sz="4" w:space="0" w:color="000000"/>
                  </w:tcBorders>
                  <w:noWrap/>
                  <w:vAlign w:val="center"/>
                  <w:hideMark/>
                </w:tcPr>
                <w:p w14:paraId="2B256841" w14:textId="77777777" w:rsidR="00A8315B" w:rsidRPr="00A8315B" w:rsidRDefault="00A8315B" w:rsidP="00A8315B">
                  <w:pPr>
                    <w:snapToGrid w:val="0"/>
                    <w:spacing w:line="240" w:lineRule="atLeast"/>
                    <w:jc w:val="center"/>
                    <w:rPr>
                      <w:rFonts w:ascii="微軟正黑體" w:eastAsia="微軟正黑體" w:hAnsi="微軟正黑體"/>
                      <w:sz w:val="20"/>
                      <w:szCs w:val="20"/>
                    </w:rPr>
                  </w:pPr>
                  <w:r w:rsidRPr="00A8315B">
                    <w:rPr>
                      <w:rFonts w:ascii="微軟正黑體" w:eastAsia="微軟正黑體" w:hAnsi="微軟正黑體" w:hint="eastAsia"/>
                      <w:sz w:val="20"/>
                      <w:szCs w:val="20"/>
                    </w:rPr>
                    <w:t>店招說明ppt重新提供</w:t>
                  </w:r>
                </w:p>
              </w:tc>
              <w:tc>
                <w:tcPr>
                  <w:tcW w:w="5379" w:type="dxa"/>
                  <w:tcBorders>
                    <w:top w:val="nil"/>
                    <w:left w:val="nil"/>
                    <w:bottom w:val="nil"/>
                    <w:right w:val="single" w:sz="4" w:space="0" w:color="000000"/>
                  </w:tcBorders>
                  <w:vAlign w:val="center"/>
                  <w:hideMark/>
                </w:tcPr>
                <w:p w14:paraId="551D4DB1" w14:textId="77777777" w:rsidR="00A8315B" w:rsidRPr="00A8315B" w:rsidRDefault="00A8315B" w:rsidP="00A8315B">
                  <w:pPr>
                    <w:snapToGrid w:val="0"/>
                    <w:spacing w:line="240" w:lineRule="atLeast"/>
                    <w:rPr>
                      <w:rFonts w:ascii="微軟正黑體" w:eastAsia="微軟正黑體" w:hAnsi="微軟正黑體"/>
                      <w:sz w:val="20"/>
                      <w:szCs w:val="20"/>
                    </w:rPr>
                  </w:pPr>
                  <w:r w:rsidRPr="00A8315B">
                    <w:rPr>
                      <w:rFonts w:ascii="微軟正黑體" w:eastAsia="微軟正黑體" w:hAnsi="微軟正黑體" w:hint="eastAsia"/>
                      <w:sz w:val="20"/>
                      <w:szCs w:val="20"/>
                    </w:rPr>
                    <w:t>提供店招說明ppt紙本上"手寫文字"版本，給予PDF版</w:t>
                  </w:r>
                </w:p>
              </w:tc>
              <w:tc>
                <w:tcPr>
                  <w:tcW w:w="727" w:type="dxa"/>
                  <w:tcBorders>
                    <w:top w:val="nil"/>
                    <w:left w:val="nil"/>
                    <w:bottom w:val="nil"/>
                    <w:right w:val="single" w:sz="4" w:space="0" w:color="000000"/>
                  </w:tcBorders>
                  <w:vAlign w:val="center"/>
                  <w:hideMark/>
                </w:tcPr>
                <w:p w14:paraId="603A7576" w14:textId="77777777" w:rsidR="00A8315B" w:rsidRPr="00A8315B" w:rsidRDefault="00A8315B" w:rsidP="00A8315B">
                  <w:pPr>
                    <w:snapToGrid w:val="0"/>
                    <w:spacing w:line="240" w:lineRule="atLeast"/>
                    <w:jc w:val="center"/>
                    <w:rPr>
                      <w:rFonts w:ascii="微軟正黑體" w:eastAsia="微軟正黑體" w:hAnsi="微軟正黑體"/>
                      <w:sz w:val="20"/>
                      <w:szCs w:val="20"/>
                    </w:rPr>
                  </w:pPr>
                  <w:r w:rsidRPr="00A8315B">
                    <w:rPr>
                      <w:rFonts w:ascii="微軟正黑體" w:eastAsia="微軟正黑體" w:hAnsi="微軟正黑體" w:hint="eastAsia"/>
                      <w:sz w:val="20"/>
                      <w:szCs w:val="20"/>
                    </w:rPr>
                    <w:t>建大營業</w:t>
                  </w:r>
                </w:p>
              </w:tc>
              <w:tc>
                <w:tcPr>
                  <w:tcW w:w="1063" w:type="dxa"/>
                  <w:tcBorders>
                    <w:top w:val="nil"/>
                    <w:left w:val="nil"/>
                    <w:bottom w:val="nil"/>
                    <w:right w:val="single" w:sz="4" w:space="0" w:color="000000"/>
                  </w:tcBorders>
                  <w:noWrap/>
                  <w:vAlign w:val="center"/>
                  <w:hideMark/>
                </w:tcPr>
                <w:p w14:paraId="3DB91ADE" w14:textId="77777777" w:rsidR="00A8315B" w:rsidRPr="00A8315B" w:rsidRDefault="00A8315B" w:rsidP="00A8315B">
                  <w:pPr>
                    <w:snapToGrid w:val="0"/>
                    <w:spacing w:line="240" w:lineRule="atLeast"/>
                    <w:jc w:val="center"/>
                    <w:rPr>
                      <w:rFonts w:ascii="微軟正黑體" w:eastAsia="微軟正黑體" w:hAnsi="微軟正黑體"/>
                      <w:b/>
                      <w:bCs/>
                      <w:sz w:val="20"/>
                      <w:szCs w:val="20"/>
                    </w:rPr>
                  </w:pPr>
                  <w:r w:rsidRPr="00A8315B">
                    <w:rPr>
                      <w:rFonts w:ascii="微軟正黑體" w:eastAsia="微軟正黑體" w:hAnsi="微軟正黑體" w:hint="eastAsia"/>
                      <w:b/>
                      <w:bCs/>
                      <w:sz w:val="20"/>
                      <w:szCs w:val="20"/>
                    </w:rPr>
                    <w:t>2026/5/22</w:t>
                  </w:r>
                </w:p>
              </w:tc>
            </w:tr>
          </w:tbl>
          <w:tbl>
            <w:tblPr>
              <w:tblW w:w="10230" w:type="dxa"/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416"/>
              <w:gridCol w:w="1160"/>
              <w:gridCol w:w="488"/>
              <w:gridCol w:w="1512"/>
              <w:gridCol w:w="6654"/>
            </w:tblGrid>
            <w:tr w:rsidR="00A8315B" w:rsidRPr="00A8315B" w14:paraId="4FF1DE0A" w14:textId="77777777" w:rsidTr="00A8315B">
              <w:trPr>
                <w:trHeight w:val="400"/>
              </w:trPr>
              <w:tc>
                <w:tcPr>
                  <w:tcW w:w="41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EBF1DE"/>
                  <w:noWrap/>
                  <w:vAlign w:val="center"/>
                  <w:hideMark/>
                </w:tcPr>
                <w:p w14:paraId="25505D1D" w14:textId="77777777" w:rsidR="00A8315B" w:rsidRPr="00A8315B" w:rsidRDefault="00A8315B" w:rsidP="00A8315B">
                  <w:pPr>
                    <w:snapToGrid w:val="0"/>
                    <w:jc w:val="center"/>
                    <w:rPr>
                      <w:rFonts w:ascii="微軟正黑體" w:eastAsia="微軟正黑體" w:hAnsi="微軟正黑體"/>
                      <w:b/>
                      <w:bCs/>
                      <w:sz w:val="20"/>
                      <w:szCs w:val="20"/>
                    </w:rPr>
                  </w:pPr>
                  <w:r w:rsidRPr="00A8315B">
                    <w:rPr>
                      <w:rFonts w:ascii="微軟正黑體" w:eastAsia="微軟正黑體" w:hAnsi="微軟正黑體" w:hint="eastAsia"/>
                      <w:b/>
                      <w:bCs/>
                      <w:sz w:val="20"/>
                      <w:szCs w:val="20"/>
                    </w:rPr>
                    <w:t>項次</w:t>
                  </w:r>
                </w:p>
              </w:tc>
              <w:tc>
                <w:tcPr>
                  <w:tcW w:w="1160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000000" w:fill="EBF1DE"/>
                  <w:noWrap/>
                  <w:vAlign w:val="center"/>
                  <w:hideMark/>
                </w:tcPr>
                <w:p w14:paraId="1710F83B" w14:textId="77777777" w:rsidR="00A8315B" w:rsidRPr="00A8315B" w:rsidRDefault="00A8315B" w:rsidP="00A8315B">
                  <w:pPr>
                    <w:snapToGrid w:val="0"/>
                    <w:jc w:val="center"/>
                    <w:rPr>
                      <w:rFonts w:ascii="微軟正黑體" w:eastAsia="微軟正黑體" w:hAnsi="微軟正黑體"/>
                      <w:b/>
                      <w:bCs/>
                      <w:sz w:val="20"/>
                      <w:szCs w:val="20"/>
                    </w:rPr>
                  </w:pPr>
                  <w:r w:rsidRPr="00A8315B">
                    <w:rPr>
                      <w:rFonts w:ascii="微軟正黑體" w:eastAsia="微軟正黑體" w:hAnsi="微軟正黑體" w:hint="eastAsia"/>
                      <w:b/>
                      <w:bCs/>
                      <w:sz w:val="20"/>
                      <w:szCs w:val="20"/>
                    </w:rPr>
                    <w:t>會議日期</w:t>
                  </w:r>
                </w:p>
              </w:tc>
              <w:tc>
                <w:tcPr>
                  <w:tcW w:w="488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000000" w:fill="FDE9D9"/>
                  <w:noWrap/>
                  <w:vAlign w:val="center"/>
                  <w:hideMark/>
                </w:tcPr>
                <w:p w14:paraId="010FA8FC" w14:textId="77777777" w:rsidR="00A8315B" w:rsidRPr="00A8315B" w:rsidRDefault="00A8315B" w:rsidP="00A8315B">
                  <w:pPr>
                    <w:snapToGrid w:val="0"/>
                    <w:jc w:val="center"/>
                    <w:rPr>
                      <w:rFonts w:ascii="微軟正黑體" w:eastAsia="微軟正黑體" w:hAnsi="微軟正黑體"/>
                      <w:b/>
                      <w:bCs/>
                      <w:sz w:val="20"/>
                      <w:szCs w:val="20"/>
                    </w:rPr>
                  </w:pPr>
                  <w:r w:rsidRPr="00A8315B">
                    <w:rPr>
                      <w:rFonts w:ascii="微軟正黑體" w:eastAsia="微軟正黑體" w:hAnsi="微軟正黑體" w:hint="eastAsia"/>
                      <w:b/>
                      <w:bCs/>
                      <w:sz w:val="20"/>
                      <w:szCs w:val="20"/>
                    </w:rPr>
                    <w:t>負責單位</w:t>
                  </w:r>
                </w:p>
              </w:tc>
              <w:tc>
                <w:tcPr>
                  <w:tcW w:w="1512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000000" w:fill="EBF1DE"/>
                  <w:noWrap/>
                  <w:vAlign w:val="center"/>
                  <w:hideMark/>
                </w:tcPr>
                <w:p w14:paraId="50D26BD7" w14:textId="77777777" w:rsidR="00A8315B" w:rsidRPr="00A8315B" w:rsidRDefault="00A8315B" w:rsidP="00A8315B">
                  <w:pPr>
                    <w:snapToGrid w:val="0"/>
                    <w:jc w:val="center"/>
                    <w:rPr>
                      <w:rFonts w:ascii="微軟正黑體" w:eastAsia="微軟正黑體" w:hAnsi="微軟正黑體"/>
                      <w:b/>
                      <w:bCs/>
                      <w:sz w:val="20"/>
                      <w:szCs w:val="20"/>
                    </w:rPr>
                  </w:pPr>
                  <w:r w:rsidRPr="00A8315B">
                    <w:rPr>
                      <w:rFonts w:ascii="微軟正黑體" w:eastAsia="微軟正黑體" w:hAnsi="微軟正黑體" w:hint="eastAsia"/>
                      <w:b/>
                      <w:bCs/>
                      <w:sz w:val="20"/>
                      <w:szCs w:val="20"/>
                    </w:rPr>
                    <w:t>事項項目</w:t>
                  </w:r>
                </w:p>
              </w:tc>
              <w:tc>
                <w:tcPr>
                  <w:tcW w:w="6654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000000" w:fill="EBF1DE"/>
                  <w:noWrap/>
                  <w:vAlign w:val="center"/>
                  <w:hideMark/>
                </w:tcPr>
                <w:p w14:paraId="337FFBF6" w14:textId="77777777" w:rsidR="00A8315B" w:rsidRPr="00A8315B" w:rsidRDefault="00A8315B" w:rsidP="00A8315B">
                  <w:pPr>
                    <w:snapToGrid w:val="0"/>
                    <w:jc w:val="center"/>
                    <w:rPr>
                      <w:rFonts w:ascii="微軟正黑體" w:eastAsia="微軟正黑體" w:hAnsi="微軟正黑體"/>
                      <w:b/>
                      <w:bCs/>
                      <w:sz w:val="20"/>
                      <w:szCs w:val="20"/>
                    </w:rPr>
                  </w:pPr>
                  <w:r w:rsidRPr="00A8315B">
                    <w:rPr>
                      <w:rFonts w:ascii="微軟正黑體" w:eastAsia="微軟正黑體" w:hAnsi="微軟正黑體" w:hint="eastAsia"/>
                      <w:b/>
                      <w:bCs/>
                      <w:sz w:val="20"/>
                      <w:szCs w:val="20"/>
                    </w:rPr>
                    <w:t>會議議題</w:t>
                  </w:r>
                </w:p>
              </w:tc>
            </w:tr>
            <w:tr w:rsidR="00A8315B" w:rsidRPr="00A8315B" w14:paraId="2D6D7A2D" w14:textId="77777777" w:rsidTr="00A8315B">
              <w:trPr>
                <w:trHeight w:val="850"/>
              </w:trPr>
              <w:tc>
                <w:tcPr>
                  <w:tcW w:w="416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  <w:hideMark/>
                </w:tcPr>
                <w:p w14:paraId="30A5CA23" w14:textId="77777777" w:rsidR="00A8315B" w:rsidRPr="00A8315B" w:rsidRDefault="00A8315B" w:rsidP="00A8315B">
                  <w:pPr>
                    <w:snapToGrid w:val="0"/>
                    <w:jc w:val="center"/>
                    <w:rPr>
                      <w:rFonts w:ascii="微軟正黑體" w:eastAsia="微軟正黑體" w:hAnsi="微軟正黑體"/>
                      <w:sz w:val="20"/>
                      <w:szCs w:val="20"/>
                    </w:rPr>
                  </w:pPr>
                  <w:r w:rsidRPr="00A8315B">
                    <w:rPr>
                      <w:rFonts w:ascii="微軟正黑體" w:eastAsia="微軟正黑體" w:hAnsi="微軟正黑體" w:hint="eastAsia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116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  <w:hideMark/>
                </w:tcPr>
                <w:p w14:paraId="63486BDE" w14:textId="77777777" w:rsidR="00A8315B" w:rsidRPr="00A8315B" w:rsidRDefault="00A8315B" w:rsidP="00A8315B">
                  <w:pPr>
                    <w:snapToGrid w:val="0"/>
                    <w:jc w:val="center"/>
                    <w:rPr>
                      <w:rFonts w:ascii="微軟正黑體" w:eastAsia="微軟正黑體" w:hAnsi="微軟正黑體"/>
                      <w:sz w:val="20"/>
                      <w:szCs w:val="20"/>
                    </w:rPr>
                  </w:pPr>
                  <w:r w:rsidRPr="00A8315B">
                    <w:rPr>
                      <w:rFonts w:ascii="微軟正黑體" w:eastAsia="微軟正黑體" w:hAnsi="微軟正黑體" w:hint="eastAsia"/>
                      <w:sz w:val="20"/>
                      <w:szCs w:val="20"/>
                    </w:rPr>
                    <w:t>05/26 週二</w:t>
                  </w:r>
                </w:p>
              </w:tc>
              <w:tc>
                <w:tcPr>
                  <w:tcW w:w="488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6C5F049A" w14:textId="77777777" w:rsidR="00A8315B" w:rsidRPr="00A8315B" w:rsidRDefault="00A8315B" w:rsidP="00A8315B">
                  <w:pPr>
                    <w:snapToGrid w:val="0"/>
                    <w:jc w:val="center"/>
                    <w:rPr>
                      <w:rFonts w:ascii="微軟正黑體" w:eastAsia="微軟正黑體" w:hAnsi="微軟正黑體"/>
                      <w:sz w:val="20"/>
                      <w:szCs w:val="20"/>
                    </w:rPr>
                  </w:pPr>
                  <w:r w:rsidRPr="00A8315B">
                    <w:rPr>
                      <w:rFonts w:ascii="微軟正黑體" w:eastAsia="微軟正黑體" w:hAnsi="微軟正黑體" w:hint="eastAsia"/>
                      <w:sz w:val="20"/>
                      <w:szCs w:val="20"/>
                    </w:rPr>
                    <w:t>外部</w:t>
                  </w:r>
                  <w:r w:rsidRPr="00A8315B">
                    <w:rPr>
                      <w:rFonts w:ascii="微軟正黑體" w:eastAsia="微軟正黑體" w:hAnsi="微軟正黑體" w:hint="eastAsia"/>
                      <w:sz w:val="20"/>
                      <w:szCs w:val="20"/>
                    </w:rPr>
                    <w:br/>
                    <w:t>建大</w:t>
                  </w:r>
                </w:p>
              </w:tc>
              <w:tc>
                <w:tcPr>
                  <w:tcW w:w="1512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  <w:hideMark/>
                </w:tcPr>
                <w:p w14:paraId="144089CD" w14:textId="77777777" w:rsidR="00A8315B" w:rsidRPr="00A8315B" w:rsidRDefault="00A8315B" w:rsidP="00A8315B">
                  <w:pPr>
                    <w:snapToGrid w:val="0"/>
                    <w:jc w:val="center"/>
                    <w:rPr>
                      <w:rFonts w:ascii="微軟正黑體" w:eastAsia="微軟正黑體" w:hAnsi="微軟正黑體"/>
                      <w:sz w:val="20"/>
                      <w:szCs w:val="20"/>
                    </w:rPr>
                  </w:pPr>
                  <w:r w:rsidRPr="00A8315B">
                    <w:rPr>
                      <w:rFonts w:ascii="微軟正黑體" w:eastAsia="微軟正黑體" w:hAnsi="微軟正黑體" w:hint="eastAsia"/>
                      <w:sz w:val="20"/>
                      <w:szCs w:val="20"/>
                    </w:rPr>
                    <w:t>系統展示功能</w:t>
                  </w:r>
                </w:p>
              </w:tc>
              <w:tc>
                <w:tcPr>
                  <w:tcW w:w="6654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  <w:hideMark/>
                </w:tcPr>
                <w:p w14:paraId="0AF328B6" w14:textId="35960608" w:rsidR="00A8315B" w:rsidRPr="00A8315B" w:rsidRDefault="00A8315B" w:rsidP="00A8315B">
                  <w:pPr>
                    <w:snapToGrid w:val="0"/>
                    <w:rPr>
                      <w:rFonts w:ascii="微軟正黑體" w:eastAsia="微軟正黑體" w:hAnsi="微軟正黑體"/>
                      <w:sz w:val="20"/>
                      <w:szCs w:val="20"/>
                    </w:rPr>
                  </w:pPr>
                  <w:r w:rsidRPr="00A8315B">
                    <w:rPr>
                      <w:rFonts w:ascii="微軟正黑體" w:eastAsia="微軟正黑體" w:hAnsi="微軟正黑體" w:hint="eastAsia"/>
                      <w:sz w:val="20"/>
                      <w:szCs w:val="20"/>
                    </w:rPr>
                    <w:t>讓客戶進系統登入，查看初步的開發結果</w:t>
                  </w:r>
                  <w:r>
                    <w:rPr>
                      <w:rFonts w:ascii="微軟正黑體" w:eastAsia="微軟正黑體" w:hAnsi="微軟正黑體" w:hint="eastAsia"/>
                      <w:sz w:val="20"/>
                      <w:szCs w:val="20"/>
                    </w:rPr>
                    <w:t>。</w:t>
                  </w:r>
                </w:p>
              </w:tc>
            </w:tr>
            <w:tr w:rsidR="00A8315B" w:rsidRPr="00A8315B" w14:paraId="6FC1E0DF" w14:textId="77777777" w:rsidTr="00A8315B">
              <w:trPr>
                <w:trHeight w:val="620"/>
              </w:trPr>
              <w:tc>
                <w:tcPr>
                  <w:tcW w:w="416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  <w:hideMark/>
                </w:tcPr>
                <w:p w14:paraId="5BF4E2B1" w14:textId="77777777" w:rsidR="00A8315B" w:rsidRPr="00A8315B" w:rsidRDefault="00A8315B" w:rsidP="00A8315B">
                  <w:pPr>
                    <w:snapToGrid w:val="0"/>
                    <w:jc w:val="center"/>
                    <w:rPr>
                      <w:rFonts w:ascii="微軟正黑體" w:eastAsia="微軟正黑體" w:hAnsi="微軟正黑體"/>
                      <w:sz w:val="20"/>
                      <w:szCs w:val="20"/>
                    </w:rPr>
                  </w:pPr>
                  <w:r w:rsidRPr="00A8315B">
                    <w:rPr>
                      <w:rFonts w:ascii="微軟正黑體" w:eastAsia="微軟正黑體" w:hAnsi="微軟正黑體" w:hint="eastAsia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116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  <w:hideMark/>
                </w:tcPr>
                <w:p w14:paraId="5CA9920A" w14:textId="77777777" w:rsidR="00A8315B" w:rsidRPr="00A8315B" w:rsidRDefault="00A8315B" w:rsidP="00A8315B">
                  <w:pPr>
                    <w:snapToGrid w:val="0"/>
                    <w:jc w:val="center"/>
                    <w:rPr>
                      <w:rFonts w:ascii="微軟正黑體" w:eastAsia="微軟正黑體" w:hAnsi="微軟正黑體"/>
                      <w:sz w:val="20"/>
                      <w:szCs w:val="20"/>
                    </w:rPr>
                  </w:pPr>
                  <w:r w:rsidRPr="00A8315B">
                    <w:rPr>
                      <w:rFonts w:ascii="微軟正黑體" w:eastAsia="微軟正黑體" w:hAnsi="微軟正黑體" w:hint="eastAsia"/>
                      <w:sz w:val="20"/>
                      <w:szCs w:val="20"/>
                    </w:rPr>
                    <w:t>06/02 週二</w:t>
                  </w:r>
                </w:p>
              </w:tc>
              <w:tc>
                <w:tcPr>
                  <w:tcW w:w="488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70547F7E" w14:textId="77777777" w:rsidR="00A8315B" w:rsidRPr="00A8315B" w:rsidRDefault="00A8315B" w:rsidP="00A8315B">
                  <w:pPr>
                    <w:snapToGrid w:val="0"/>
                    <w:jc w:val="center"/>
                    <w:rPr>
                      <w:rFonts w:ascii="微軟正黑體" w:eastAsia="微軟正黑體" w:hAnsi="微軟正黑體"/>
                      <w:sz w:val="20"/>
                      <w:szCs w:val="20"/>
                    </w:rPr>
                  </w:pPr>
                  <w:r w:rsidRPr="00A8315B">
                    <w:rPr>
                      <w:rFonts w:ascii="微軟正黑體" w:eastAsia="微軟正黑體" w:hAnsi="微軟正黑體" w:hint="eastAsia"/>
                      <w:sz w:val="20"/>
                      <w:szCs w:val="20"/>
                    </w:rPr>
                    <w:t>外部</w:t>
                  </w:r>
                  <w:r w:rsidRPr="00A8315B">
                    <w:rPr>
                      <w:rFonts w:ascii="微軟正黑體" w:eastAsia="微軟正黑體" w:hAnsi="微軟正黑體" w:hint="eastAsia"/>
                      <w:sz w:val="20"/>
                      <w:szCs w:val="20"/>
                    </w:rPr>
                    <w:br/>
                    <w:t>建大</w:t>
                  </w:r>
                </w:p>
              </w:tc>
              <w:tc>
                <w:tcPr>
                  <w:tcW w:w="1512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  <w:hideMark/>
                </w:tcPr>
                <w:p w14:paraId="74ABFA42" w14:textId="77777777" w:rsidR="00A8315B" w:rsidRPr="00A8315B" w:rsidRDefault="00A8315B" w:rsidP="00A8315B">
                  <w:pPr>
                    <w:snapToGrid w:val="0"/>
                    <w:jc w:val="center"/>
                    <w:rPr>
                      <w:rFonts w:ascii="微軟正黑體" w:eastAsia="微軟正黑體" w:hAnsi="微軟正黑體"/>
                      <w:sz w:val="20"/>
                      <w:szCs w:val="20"/>
                    </w:rPr>
                  </w:pPr>
                  <w:r w:rsidRPr="00A8315B">
                    <w:rPr>
                      <w:rFonts w:ascii="微軟正黑體" w:eastAsia="微軟正黑體" w:hAnsi="微軟正黑體" w:hint="eastAsia"/>
                      <w:sz w:val="20"/>
                      <w:szCs w:val="20"/>
                    </w:rPr>
                    <w:t>系統功能討論</w:t>
                  </w:r>
                </w:p>
              </w:tc>
              <w:tc>
                <w:tcPr>
                  <w:tcW w:w="6654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04ACAEFD" w14:textId="6A8DD2C1" w:rsidR="00A8315B" w:rsidRPr="00A8315B" w:rsidRDefault="00A8315B" w:rsidP="00A8315B">
                  <w:pPr>
                    <w:snapToGrid w:val="0"/>
                    <w:rPr>
                      <w:rFonts w:ascii="微軟正黑體" w:eastAsia="微軟正黑體" w:hAnsi="微軟正黑體"/>
                      <w:sz w:val="20"/>
                      <w:szCs w:val="20"/>
                    </w:rPr>
                  </w:pPr>
                  <w:r w:rsidRPr="00A8315B">
                    <w:rPr>
                      <w:rFonts w:ascii="微軟正黑體" w:eastAsia="微軟正黑體" w:hAnsi="微軟正黑體" w:hint="eastAsia"/>
                      <w:sz w:val="20"/>
                      <w:szCs w:val="20"/>
                    </w:rPr>
                    <w:t>討論內外銷資料整合、確認介面修正程度，「廣告資產、店招申請展示」邏輯的進一步討論</w:t>
                  </w:r>
                  <w:r w:rsidRPr="00A8315B">
                    <w:rPr>
                      <w:rFonts w:ascii="微軟正黑體" w:eastAsia="微軟正黑體" w:hAnsi="微軟正黑體" w:hint="eastAsia"/>
                      <w:sz w:val="20"/>
                      <w:szCs w:val="20"/>
                    </w:rPr>
                    <w:br/>
                    <w:t>應收帳款</w:t>
                  </w:r>
                  <w:r>
                    <w:rPr>
                      <w:rFonts w:ascii="微軟正黑體" w:eastAsia="微軟正黑體" w:hAnsi="微軟正黑體" w:hint="eastAsia"/>
                      <w:sz w:val="20"/>
                      <w:szCs w:val="20"/>
                    </w:rPr>
                    <w:t>：</w:t>
                  </w:r>
                  <w:r w:rsidRPr="00A8315B">
                    <w:rPr>
                      <w:rFonts w:ascii="微軟正黑體" w:eastAsia="微軟正黑體" w:hAnsi="微軟正黑體" w:hint="eastAsia"/>
                      <w:sz w:val="20"/>
                      <w:szCs w:val="20"/>
                    </w:rPr>
                    <w:t>三個暫存表，年度,期別,公司代碼</w:t>
                  </w:r>
                  <w:r>
                    <w:rPr>
                      <w:rFonts w:ascii="微軟正黑體" w:eastAsia="微軟正黑體" w:hAnsi="微軟正黑體" w:hint="eastAsia"/>
                      <w:sz w:val="20"/>
                      <w:szCs w:val="20"/>
                    </w:rPr>
                    <w:t>。</w:t>
                  </w:r>
                </w:p>
              </w:tc>
            </w:tr>
          </w:tbl>
          <w:p>
            <w:pPr>
              <w:spacing w:after="40" w:line="264" w:lineRule="auto"/>
            </w:pPr>
            <w:r>
              <w:rPr>
                <w:rFonts w:ascii="Microsoft JhengHei" w:hAnsi="Microsoft JhengHei" w:eastAsia="Microsoft JhengHei"/>
                <w:b/>
                <w:sz w:val="20"/>
              </w:rPr>
              <w:t>1. 問題：【AI 開發所需資料與測試環境】</w:t>
            </w:r>
          </w:p>
          <w:p>
            <w:pPr>
              <w:spacing w:after="40" w:line="264" w:lineRule="auto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開發團隊需取得實際測試資料，包含客戶資料、報價單、訂單及相關欄位，作為 AI 判讀、自動填寫與系統邏輯建立依據。目前資料仍未完整，將影響開發與驗證進度。</w:t>
            </w:r>
          </w:p>
          <w:p>
            <w:pPr>
              <w:spacing w:after="40" w:line="264" w:lineRule="auto"/>
            </w:pPr>
            <w:r>
              <w:rPr>
                <w:rFonts w:ascii="Microsoft JhengHei" w:hAnsi="Microsoft JhengHei" w:eastAsia="Microsoft JhengHei"/>
                <w:b/>
                <w:sz w:val="20"/>
              </w:rPr>
              <w:t>1.1 解決方案：</w:t>
            </w:r>
          </w:p>
          <w:p>
            <w:pPr>
              <w:spacing w:after="20" w:line="264" w:lineRule="auto"/>
              <w:ind w:left="3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</w:r>
            <w:r>
              <w:rPr>
                <w:rFonts w:ascii="Microsoft JhengHei" w:hAnsi="Microsoft JhengHei" w:eastAsia="Microsoft JhengHei"/>
                <w:sz w:val="20"/>
              </w:rPr>
              <w:t>• 客戶端預計於 2026/05/22 前整理測試資料，優先提供報價單與訂單相關欄位及實際資料。</w:t>
            </w:r>
          </w:p>
          <w:p>
            <w:pPr>
              <w:spacing w:after="20" w:line="264" w:lineRule="auto"/>
              <w:ind w:left="3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</w:r>
            <w:r>
              <w:rPr>
                <w:rFonts w:ascii="Microsoft JhengHei" w:hAnsi="Microsoft JhengHei" w:eastAsia="Microsoft JhengHei"/>
                <w:sz w:val="20"/>
              </w:rPr>
              <w:t>• 資料結構建議以 Excel 方式提供，便於欄位比對、資料清理與後續匯入。</w:t>
            </w:r>
          </w:p>
          <w:p>
            <w:pPr>
              <w:spacing w:after="20" w:line="264" w:lineRule="auto"/>
              <w:ind w:left="3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</w:r>
            <w:r>
              <w:rPr>
                <w:rFonts w:ascii="Microsoft JhengHei" w:hAnsi="Microsoft JhengHei" w:eastAsia="Microsoft JhengHei"/>
                <w:sz w:val="20"/>
              </w:rPr>
              <w:t>• 顧問端收到資料後，先區分「可建檔」、「待補正」、「待釐清」三類，避免分批補件造成遺漏。</w:t>
            </w:r>
          </w:p>
          <w:p>
            <w:pPr>
              <w:spacing w:after="40" w:line="264" w:lineRule="auto"/>
            </w:pPr>
            <w:r>
              <w:rPr>
                <w:rFonts w:ascii="Microsoft JhengHei" w:hAnsi="Microsoft JhengHei" w:eastAsia="Microsoft JhengHei"/>
                <w:b/>
                <w:sz w:val="20"/>
              </w:rPr>
              <w:t>1.2 待確認事項：</w:t>
            </w:r>
          </w:p>
          <w:p>
            <w:pPr>
              <w:spacing w:after="20" w:line="264" w:lineRule="auto"/>
              <w:ind w:left="3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</w:r>
            <w:r>
              <w:rPr>
                <w:rFonts w:ascii="Microsoft JhengHei" w:hAnsi="Microsoft JhengHei" w:eastAsia="Microsoft JhengHei"/>
                <w:sz w:val="20"/>
              </w:rPr>
              <w:t>• 確認 API 權限申請流程、申請人、核准單位與預計完成日，並於內部群組回報進度。</w:t>
            </w:r>
          </w:p>
          <w:p>
            <w:pPr>
              <w:spacing w:after="20" w:line="264" w:lineRule="auto"/>
              <w:ind w:left="3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</w:r>
            <w:r>
              <w:rPr>
                <w:rFonts w:ascii="Microsoft JhengHei" w:hAnsi="Microsoft JhengHei" w:eastAsia="Microsoft JhengHei"/>
                <w:sz w:val="20"/>
              </w:rPr>
              <w:t>• 確認目前已比對完成且可先行輸入系統之 4 個檔案／4 個商品清單，需補上商品名稱、檔名、版本與來源。</w:t>
            </w:r>
          </w:p>
          <w:p>
            <w:pPr>
              <w:spacing w:after="40" w:line="264" w:lineRule="auto"/>
            </w:pPr>
            <w:r>
              <w:rPr>
                <w:rFonts w:ascii="Microsoft JhengHei" w:hAnsi="Microsoft JhengHei" w:eastAsia="Microsoft JhengHei"/>
                <w:b/>
                <w:sz w:val="20"/>
              </w:rPr>
              <w:t>2. 問題：【系統介面與規格產出】</w:t>
            </w:r>
          </w:p>
          <w:p>
            <w:pPr>
              <w:spacing w:after="40" w:line="264" w:lineRule="auto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本次會議討論商品列表、購物車、報價單、合約與設施等畫面之初步版本。後續系統規格、程式開發、測試錄影與操作手冊需同步產出，確保功能與文件一致。</w:t>
            </w:r>
          </w:p>
          <w:p>
            <w:pPr>
              <w:spacing w:after="40" w:line="264" w:lineRule="auto"/>
            </w:pPr>
            <w:r>
              <w:rPr>
                <w:rFonts w:ascii="Microsoft JhengHei" w:hAnsi="Microsoft JhengHei" w:eastAsia="Microsoft JhengHei"/>
                <w:b/>
                <w:sz w:val="20"/>
              </w:rPr>
              <w:t>2.1 解決方案：</w:t>
            </w:r>
          </w:p>
          <w:p>
            <w:pPr>
              <w:spacing w:after="20" w:line="264" w:lineRule="auto"/>
              <w:ind w:left="3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</w:r>
            <w:r>
              <w:rPr>
                <w:rFonts w:ascii="Microsoft JhengHei" w:hAnsi="Microsoft JhengHei" w:eastAsia="Microsoft JhengHei"/>
                <w:sz w:val="20"/>
              </w:rPr>
              <w:t>• 開發流程採「規格 -&gt; AI 寫 Code -&gt; 自動測試／錄影 -&gt; 自動產出操作手冊」方式推進。</w:t>
            </w:r>
          </w:p>
          <w:p>
            <w:pPr>
              <w:spacing w:after="20" w:line="264" w:lineRule="auto"/>
              <w:ind w:left="3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</w:r>
            <w:r>
              <w:rPr>
                <w:rFonts w:ascii="Microsoft JhengHei" w:hAnsi="Microsoft JhengHei" w:eastAsia="Microsoft JhengHei"/>
                <w:sz w:val="20"/>
              </w:rPr>
              <w:t>• 使用者若對畫面有調整意見，建議以截圖標註方式回饋，便於快速修改前端畫面。</w:t>
            </w:r>
          </w:p>
          <w:p>
            <w:pPr>
              <w:spacing w:after="20" w:line="264" w:lineRule="auto"/>
              <w:ind w:left="3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</w:r>
            <w:r>
              <w:rPr>
                <w:rFonts w:ascii="Microsoft JhengHei" w:hAnsi="Microsoft JhengHei" w:eastAsia="Microsoft JhengHei"/>
                <w:sz w:val="20"/>
              </w:rPr>
              <w:t>• 系統需依登入身分進行權限分流，例如客戶組長、產品組長可見單據與功能應有所區分。</w:t>
            </w:r>
          </w:p>
          <w:p>
            <w:pPr>
              <w:spacing w:after="40" w:line="264" w:lineRule="auto"/>
            </w:pPr>
            <w:r>
              <w:rPr>
                <w:rFonts w:ascii="Microsoft JhengHei" w:hAnsi="Microsoft JhengHei" w:eastAsia="Microsoft JhengHei"/>
                <w:b/>
                <w:sz w:val="20"/>
              </w:rPr>
              <w:t>2.2 待確認事項：</w:t>
            </w:r>
          </w:p>
          <w:p>
            <w:pPr>
              <w:spacing w:after="20" w:line="264" w:lineRule="auto"/>
              <w:ind w:left="3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</w:r>
            <w:r>
              <w:rPr>
                <w:rFonts w:ascii="Microsoft JhengHei" w:hAnsi="Microsoft JhengHei" w:eastAsia="Microsoft JhengHei"/>
                <w:sz w:val="20"/>
              </w:rPr>
              <w:t>• 針對 VC 流程中較複雜之系列產品規格呈現方式，需再由客戶端確認規格邏輯與畫面呈現規則。</w:t>
            </w:r>
          </w:p>
          <w:p>
            <w:pPr>
              <w:spacing w:after="40" w:line="264" w:lineRule="auto"/>
            </w:pPr>
            <w:r>
              <w:rPr>
                <w:rFonts w:ascii="Microsoft JhengHei" w:hAnsi="Microsoft JhengHei" w:eastAsia="Microsoft JhengHei"/>
                <w:b/>
                <w:sz w:val="20"/>
              </w:rPr>
              <w:t>3. 問題：【資料串接與編碼規則】</w:t>
            </w:r>
          </w:p>
          <w:p>
            <w:pPr>
              <w:spacing w:after="40" w:line="264" w:lineRule="auto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為確保後續資料整合準確，並降低表單、欄位與來源資料串接錯誤，需統一各項代碼、欄位與流水號規則。</w:t>
            </w:r>
          </w:p>
          <w:p>
            <w:pPr>
              <w:spacing w:after="40" w:line="264" w:lineRule="auto"/>
            </w:pPr>
            <w:r>
              <w:rPr>
                <w:rFonts w:ascii="Microsoft JhengHei" w:hAnsi="Microsoft JhengHei" w:eastAsia="Microsoft JhengHei"/>
                <w:b/>
                <w:sz w:val="20"/>
              </w:rPr>
              <w:t>3.1 解決方案：</w:t>
            </w:r>
          </w:p>
          <w:p>
            <w:pPr>
              <w:spacing w:after="20" w:line="264" w:lineRule="auto"/>
              <w:ind w:left="3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</w:r>
            <w:r>
              <w:rPr>
                <w:rFonts w:ascii="Microsoft JhengHei" w:hAnsi="Microsoft JhengHei" w:eastAsia="Microsoft JhengHei"/>
                <w:sz w:val="20"/>
              </w:rPr>
              <w:t>• 客戶端需提供「胎種別」、「產品別」等專有名詞之中英文對照代碼表。</w:t>
            </w:r>
          </w:p>
          <w:p>
            <w:pPr>
              <w:spacing w:after="20" w:line="264" w:lineRule="auto"/>
              <w:ind w:left="3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</w:r>
            <w:r>
              <w:rPr>
                <w:rFonts w:ascii="Microsoft JhengHei" w:hAnsi="Microsoft JhengHei" w:eastAsia="Microsoft JhengHei"/>
                <w:sz w:val="20"/>
              </w:rPr>
              <w:t>• 客戶端需提供現行流水號、來源代碼或申請規則之生成原則，供開發團隊寫入系統邏輯。</w:t>
            </w:r>
          </w:p>
          <w:p>
            <w:pPr>
              <w:spacing w:after="40" w:line="264" w:lineRule="auto"/>
            </w:pPr>
            <w:r>
              <w:rPr>
                <w:rFonts w:ascii="Microsoft JhengHei" w:hAnsi="Microsoft JhengHei" w:eastAsia="Microsoft JhengHei"/>
                <w:b/>
                <w:sz w:val="20"/>
              </w:rPr>
              <w:t>4. 代辦事項：【追繳文件】</w:t>
            </w:r>
          </w:p>
          <w:p>
            <w:pPr>
              <w:spacing w:after="20" w:line="264" w:lineRule="auto"/>
              <w:ind w:left="3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</w:r>
            <w:r>
              <w:rPr>
                <w:rFonts w:ascii="Microsoft JhengHei" w:hAnsi="Microsoft JhengHei" w:eastAsia="Microsoft JhengHei"/>
                <w:sz w:val="20"/>
              </w:rPr>
              <w:t>• 追繳報價單與訂單相關欄位及實際測試資料；預計提供日為 2026/05/22，仍需確認實際交付狀態。</w:t>
            </w:r>
          </w:p>
          <w:p>
            <w:pPr>
              <w:spacing w:after="20" w:line="264" w:lineRule="auto"/>
              <w:ind w:left="3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</w:r>
            <w:r>
              <w:rPr>
                <w:rFonts w:ascii="Microsoft JhengHei" w:hAnsi="Microsoft JhengHei" w:eastAsia="Microsoft JhengHei"/>
                <w:sz w:val="20"/>
              </w:rPr>
              <w:t>• 追繳客戶資料、商品主檔、商品規格、分類資料及其他系統建檔必要欄位。</w:t>
            </w:r>
          </w:p>
          <w:p>
            <w:pPr>
              <w:spacing w:after="20" w:line="264" w:lineRule="auto"/>
              <w:ind w:left="3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</w:r>
            <w:r>
              <w:rPr>
                <w:rFonts w:ascii="Microsoft JhengHei" w:hAnsi="Microsoft JhengHei" w:eastAsia="Microsoft JhengHei"/>
                <w:sz w:val="20"/>
              </w:rPr>
              <w:t>• 追繳「胎種別」、「產品別」等代碼表，需含中文名稱、英文名稱、代碼、適用範圍與備註。</w:t>
            </w:r>
          </w:p>
          <w:p>
            <w:pPr>
              <w:spacing w:after="20" w:line="264" w:lineRule="auto"/>
              <w:ind w:left="3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</w:r>
            <w:r>
              <w:rPr>
                <w:rFonts w:ascii="Microsoft JhengHei" w:hAnsi="Microsoft JhengHei" w:eastAsia="Microsoft JhengHei"/>
                <w:sz w:val="20"/>
              </w:rPr>
              <w:t>• 追繳現行流水號、來源代碼、申請規則或版本規則，作為資料串接與系統判斷依據。</w:t>
            </w:r>
          </w:p>
          <w:p>
            <w:pPr>
              <w:spacing w:after="20" w:line="264" w:lineRule="auto"/>
              <w:ind w:left="3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</w:r>
            <w:r>
              <w:rPr>
                <w:rFonts w:ascii="Microsoft JhengHei" w:hAnsi="Microsoft JhengHei" w:eastAsia="Microsoft JhengHei"/>
                <w:sz w:val="20"/>
              </w:rPr>
              <w:t>• 確認已可先行輸入系統之 4 個檔案／4 個商品，並建立清單追蹤建檔狀態。</w:t>
            </w:r>
          </w:p>
          <w:p>
            <w:pPr>
              <w:spacing w:after="20" w:line="264" w:lineRule="auto"/>
              <w:ind w:left="3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</w:r>
            <w:r>
              <w:rPr>
                <w:rFonts w:ascii="Microsoft JhengHei" w:hAnsi="Microsoft JhengHei" w:eastAsia="Microsoft JhengHei"/>
                <w:sz w:val="20"/>
              </w:rPr>
              <w:t>• 確認 API 權限申請進度，包含申請窗口、審核窗口、權限範圍與預計開通日期。</w:t>
            </w:r>
          </w:p>
          <w:p>
            <w:pPr>
              <w:spacing w:after="20" w:line="264" w:lineRule="auto"/>
              <w:ind w:left="3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</w:r>
            <w:r>
              <w:rPr>
                <w:rFonts w:ascii="Microsoft JhengHei" w:hAnsi="Microsoft JhengHei" w:eastAsia="Microsoft JhengHei"/>
                <w:sz w:val="20"/>
              </w:rPr>
              <w:t>• 確認會議錄影、側錄或字幕檔保存位置，作為後續補正會議紀錄與追蹤決議依據。</w:t>
            </w:r>
          </w:p>
          <w:p>
            <w:pPr>
              <w:spacing w:after="40" w:line="264" w:lineRule="auto"/>
            </w:pPr>
            <w:r>
              <w:rPr>
                <w:rFonts w:ascii="Microsoft JhengHei" w:hAnsi="Microsoft JhengHei" w:eastAsia="Microsoft JhengHei"/>
                <w:b/>
                <w:sz w:val="20"/>
              </w:rPr>
              <w:t>5. 後續會議與追蹤方式</w:t>
            </w:r>
          </w:p>
          <w:p>
            <w:pPr>
              <w:spacing w:after="20" w:line="264" w:lineRule="auto"/>
              <w:ind w:left="3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</w:r>
            <w:r>
              <w:rPr>
                <w:rFonts w:ascii="Microsoft JhengHei" w:hAnsi="Microsoft JhengHei" w:eastAsia="Microsoft JhengHei"/>
                <w:sz w:val="20"/>
              </w:rPr>
              <w:t>• 建議建立「追繳文件清單」，欄位包含文件名稱、對應商品／流程、負責窗口、預計提供日、實際收到日、文件版本、處理狀態與備註。</w:t>
            </w:r>
          </w:p>
          <w:p>
            <w:pPr>
              <w:spacing w:after="20" w:line="264" w:lineRule="auto"/>
              <w:ind w:left="3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</w:r>
            <w:r>
              <w:rPr>
                <w:rFonts w:ascii="Microsoft JhengHei" w:hAnsi="Microsoft JhengHei" w:eastAsia="Microsoft JhengHei"/>
                <w:sz w:val="20"/>
              </w:rPr>
              <w:t>• 顧問端每次收到補件後，需回覆是否可建檔、是否需補正，以及是否影響開發或測試排程。</w:t>
            </w:r>
          </w:p>
          <w:p>
            <w:pPr>
              <w:spacing w:after="20" w:line="264" w:lineRule="auto"/>
              <w:ind w:left="3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</w:r>
            <w:r>
              <w:rPr>
                <w:rFonts w:ascii="Microsoft JhengHei" w:hAnsi="Microsoft JhengHei" w:eastAsia="Microsoft JhengHei"/>
                <w:sz w:val="20"/>
              </w:rPr>
              <w:t>• 下次會議應優先檢視追繳文件清單，確認未結項目、逾期項目與需客戶決策事項。</w:t>
            </w:r>
          </w:p>
        </w:tc>
      </w:tr>
    </w:tbl>
    <w:p w14:paraId="69966D28" w14:textId="77777777" w:rsidR="000C2B84" w:rsidRDefault="000C2B84" w:rsidP="000C2B84">
      <w:pPr>
        <w:adjustRightInd w:val="0"/>
        <w:snapToGrid w:val="0"/>
        <w:jc w:val="both"/>
        <w:rPr>
          <w:rFonts w:ascii="微軟正黑體" w:eastAsia="微軟正黑體" w:hAnsi="微軟正黑體" w:cs="Courier New"/>
          <w:sz w:val="22"/>
        </w:rPr>
      </w:pPr>
    </w:p>
    <w:p w14:paraId="5410DF3D" w14:textId="549E32DE" w:rsidR="005659F9" w:rsidRDefault="005659F9" w:rsidP="000C2B84">
      <w:pPr>
        <w:adjustRightInd w:val="0"/>
        <w:snapToGrid w:val="0"/>
        <w:jc w:val="both"/>
        <w:rPr>
          <w:rFonts w:ascii="微軟正黑體" w:eastAsia="微軟正黑體" w:hAnsi="微軟正黑體" w:cs="Courier New"/>
          <w:sz w:val="22"/>
        </w:rPr>
      </w:pPr>
    </w:p>
    <w:sectPr w:rsidR="005659F9" w:rsidSect="0069783F">
      <w:headerReference w:type="default" r:id="rId7"/>
      <w:pgSz w:w="11906" w:h="16838"/>
      <w:pgMar w:top="720" w:right="720" w:bottom="720" w:left="720" w:header="39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606F28" w14:textId="77777777" w:rsidR="00094CE2" w:rsidRDefault="00094CE2" w:rsidP="0069783F">
      <w:r>
        <w:separator/>
      </w:r>
    </w:p>
  </w:endnote>
  <w:endnote w:type="continuationSeparator" w:id="0">
    <w:p w14:paraId="06F213B3" w14:textId="77777777" w:rsidR="00094CE2" w:rsidRDefault="00094CE2" w:rsidP="006978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微軟正黑體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30B48C" w14:textId="77777777" w:rsidR="00094CE2" w:rsidRDefault="00094CE2" w:rsidP="0069783F">
      <w:r>
        <w:separator/>
      </w:r>
    </w:p>
  </w:footnote>
  <w:footnote w:type="continuationSeparator" w:id="0">
    <w:p w14:paraId="00B43E0E" w14:textId="77777777" w:rsidR="00094CE2" w:rsidRDefault="00094CE2" w:rsidP="006978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4F583" w14:textId="77777777" w:rsidR="0069783F" w:rsidRDefault="0069783F" w:rsidP="0069783F">
    <w:pPr>
      <w:pStyle w:val="a3"/>
      <w:jc w:val="center"/>
    </w:pPr>
    <w:r>
      <w:rPr>
        <w:noProof/>
      </w:rPr>
      <w:drawing>
        <wp:inline distT="0" distB="0" distL="0" distR="0" wp14:anchorId="69CE07D2" wp14:editId="200EFC27">
          <wp:extent cx="2617200" cy="493200"/>
          <wp:effectExtent l="0" t="0" r="0" b="2540"/>
          <wp:docPr id="21" name="圖片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deaxpress_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17200" cy="49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EEB9F6C" w14:textId="77777777" w:rsidR="003B6692" w:rsidRPr="000E380A" w:rsidRDefault="003B6692" w:rsidP="000E380A">
    <w:pPr>
      <w:pStyle w:val="a3"/>
      <w:jc w:val="center"/>
      <w:rPr>
        <w:rFonts w:ascii="微軟正黑體" w:eastAsia="微軟正黑體" w:hAnsi="微軟正黑體" w:cs="Courier New"/>
        <w:b/>
        <w:bCs/>
        <w:spacing w:val="20"/>
        <w:sz w:val="36"/>
        <w:u w:val="single"/>
      </w:rPr>
    </w:pPr>
    <w:r w:rsidRPr="000E380A">
      <w:rPr>
        <w:rFonts w:ascii="微軟正黑體" w:eastAsia="微軟正黑體" w:hAnsi="微軟正黑體" w:cs="Courier New" w:hint="eastAsia"/>
        <w:b/>
        <w:bCs/>
        <w:spacing w:val="20"/>
        <w:sz w:val="36"/>
        <w:u w:val="single"/>
      </w:rPr>
      <w:t>專</w:t>
    </w:r>
    <w:r w:rsidR="000E380A" w:rsidRPr="000E380A">
      <w:rPr>
        <w:rFonts w:ascii="微軟正黑體" w:eastAsia="微軟正黑體" w:hAnsi="微軟正黑體" w:cs="Courier New" w:hint="eastAsia"/>
        <w:b/>
        <w:bCs/>
        <w:spacing w:val="20"/>
        <w:sz w:val="36"/>
        <w:u w:val="single"/>
      </w:rPr>
      <w:t xml:space="preserve"> </w:t>
    </w:r>
    <w:r w:rsidRPr="000E380A">
      <w:rPr>
        <w:rFonts w:ascii="微軟正黑體" w:eastAsia="微軟正黑體" w:hAnsi="微軟正黑體" w:cs="Courier New" w:hint="eastAsia"/>
        <w:b/>
        <w:bCs/>
        <w:spacing w:val="20"/>
        <w:sz w:val="36"/>
        <w:u w:val="single"/>
      </w:rPr>
      <w:t>案</w:t>
    </w:r>
    <w:r w:rsidR="000E380A" w:rsidRPr="000E380A">
      <w:rPr>
        <w:rFonts w:ascii="微軟正黑體" w:eastAsia="微軟正黑體" w:hAnsi="微軟正黑體" w:cs="Courier New" w:hint="eastAsia"/>
        <w:b/>
        <w:bCs/>
        <w:spacing w:val="20"/>
        <w:sz w:val="36"/>
        <w:u w:val="single"/>
      </w:rPr>
      <w:t xml:space="preserve"> </w:t>
    </w:r>
    <w:r w:rsidRPr="000E380A">
      <w:rPr>
        <w:rFonts w:ascii="微軟正黑體" w:eastAsia="微軟正黑體" w:hAnsi="微軟正黑體" w:cs="Courier New" w:hint="eastAsia"/>
        <w:b/>
        <w:bCs/>
        <w:spacing w:val="20"/>
        <w:sz w:val="36"/>
        <w:u w:val="single"/>
      </w:rPr>
      <w:t>會</w:t>
    </w:r>
    <w:r w:rsidR="000E380A" w:rsidRPr="000E380A">
      <w:rPr>
        <w:rFonts w:ascii="微軟正黑體" w:eastAsia="微軟正黑體" w:hAnsi="微軟正黑體" w:cs="Courier New" w:hint="eastAsia"/>
        <w:b/>
        <w:bCs/>
        <w:spacing w:val="20"/>
        <w:sz w:val="36"/>
        <w:u w:val="single"/>
      </w:rPr>
      <w:t xml:space="preserve"> </w:t>
    </w:r>
    <w:r w:rsidRPr="000E380A">
      <w:rPr>
        <w:rFonts w:ascii="微軟正黑體" w:eastAsia="微軟正黑體" w:hAnsi="微軟正黑體" w:cs="Courier New" w:hint="eastAsia"/>
        <w:b/>
        <w:bCs/>
        <w:spacing w:val="20"/>
        <w:sz w:val="36"/>
        <w:u w:val="single"/>
      </w:rPr>
      <w:t>議</w:t>
    </w:r>
    <w:r w:rsidR="000E380A" w:rsidRPr="000E380A">
      <w:rPr>
        <w:rFonts w:ascii="微軟正黑體" w:eastAsia="微軟正黑體" w:hAnsi="微軟正黑體" w:cs="Courier New" w:hint="eastAsia"/>
        <w:b/>
        <w:bCs/>
        <w:spacing w:val="20"/>
        <w:sz w:val="36"/>
        <w:u w:val="single"/>
      </w:rPr>
      <w:t xml:space="preserve"> </w:t>
    </w:r>
    <w:r w:rsidRPr="000E380A">
      <w:rPr>
        <w:rFonts w:ascii="微軟正黑體" w:eastAsia="微軟正黑體" w:hAnsi="微軟正黑體" w:cs="Courier New" w:hint="eastAsia"/>
        <w:b/>
        <w:bCs/>
        <w:spacing w:val="20"/>
        <w:sz w:val="36"/>
        <w:u w:val="single"/>
      </w:rPr>
      <w:t>紀</w:t>
    </w:r>
    <w:r w:rsidR="000E380A" w:rsidRPr="000E380A">
      <w:rPr>
        <w:rFonts w:ascii="微軟正黑體" w:eastAsia="微軟正黑體" w:hAnsi="微軟正黑體" w:cs="Courier New" w:hint="eastAsia"/>
        <w:b/>
        <w:bCs/>
        <w:spacing w:val="20"/>
        <w:sz w:val="36"/>
        <w:u w:val="single"/>
      </w:rPr>
      <w:t xml:space="preserve"> </w:t>
    </w:r>
    <w:r w:rsidRPr="000E380A">
      <w:rPr>
        <w:rFonts w:ascii="微軟正黑體" w:eastAsia="微軟正黑體" w:hAnsi="微軟正黑體" w:cs="Courier New" w:hint="eastAsia"/>
        <w:b/>
        <w:bCs/>
        <w:spacing w:val="20"/>
        <w:sz w:val="36"/>
        <w:u w:val="single"/>
      </w:rPr>
      <w:t>錄</w:t>
    </w:r>
  </w:p>
  <w:p w14:paraId="704FBD3C" w14:textId="77777777" w:rsidR="0069783F" w:rsidRDefault="0069783F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CE6A2FB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CDC727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6864BB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3925BA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D54A1D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482BC9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54E91E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4B4B23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58C985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08423D2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9EE7AB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848BE8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CC8754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DAC6C0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0BC9EB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30CE72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C46A6C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EA43FA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25582D8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AB4FA2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8103C9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E4C961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596689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F6E4A6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C3251D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4E457F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DC4F68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5954537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8082E1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8D254A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D3CA20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EB0581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5D4B0E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F723E5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546624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944D84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7F48911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FEADCB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458691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F20E64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7B86BA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42CEDB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80E694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4E4580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E78225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1835994779">
    <w:abstractNumId w:val="0"/>
  </w:num>
  <w:num w:numId="2" w16cid:durableId="741563426">
    <w:abstractNumId w:val="1"/>
  </w:num>
  <w:num w:numId="3" w16cid:durableId="723212438">
    <w:abstractNumId w:val="2"/>
  </w:num>
  <w:num w:numId="4" w16cid:durableId="1727102100">
    <w:abstractNumId w:val="3"/>
  </w:num>
  <w:num w:numId="5" w16cid:durableId="144785723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2AC"/>
    <w:rsid w:val="00005B4E"/>
    <w:rsid w:val="00006566"/>
    <w:rsid w:val="0001368E"/>
    <w:rsid w:val="00016A73"/>
    <w:rsid w:val="000278B1"/>
    <w:rsid w:val="00032392"/>
    <w:rsid w:val="000330BB"/>
    <w:rsid w:val="00034451"/>
    <w:rsid w:val="000364B4"/>
    <w:rsid w:val="0004185F"/>
    <w:rsid w:val="00044A50"/>
    <w:rsid w:val="00046FAE"/>
    <w:rsid w:val="00055F53"/>
    <w:rsid w:val="00056D6C"/>
    <w:rsid w:val="000623BF"/>
    <w:rsid w:val="000646DE"/>
    <w:rsid w:val="00067E87"/>
    <w:rsid w:val="00076D05"/>
    <w:rsid w:val="00080A00"/>
    <w:rsid w:val="0008316D"/>
    <w:rsid w:val="00090483"/>
    <w:rsid w:val="000907E0"/>
    <w:rsid w:val="0009413A"/>
    <w:rsid w:val="00094CE2"/>
    <w:rsid w:val="000952C7"/>
    <w:rsid w:val="000A1019"/>
    <w:rsid w:val="000B0B46"/>
    <w:rsid w:val="000B1B6A"/>
    <w:rsid w:val="000B3213"/>
    <w:rsid w:val="000C2B84"/>
    <w:rsid w:val="000D2241"/>
    <w:rsid w:val="000E030C"/>
    <w:rsid w:val="000E0A77"/>
    <w:rsid w:val="000E161B"/>
    <w:rsid w:val="000E380A"/>
    <w:rsid w:val="000E6CF5"/>
    <w:rsid w:val="000F16C9"/>
    <w:rsid w:val="000F2996"/>
    <w:rsid w:val="000F3654"/>
    <w:rsid w:val="00102ACA"/>
    <w:rsid w:val="00104CE5"/>
    <w:rsid w:val="0011136C"/>
    <w:rsid w:val="001162AC"/>
    <w:rsid w:val="00126096"/>
    <w:rsid w:val="00145F9D"/>
    <w:rsid w:val="001465AA"/>
    <w:rsid w:val="00172958"/>
    <w:rsid w:val="00175643"/>
    <w:rsid w:val="0017780F"/>
    <w:rsid w:val="00183EF6"/>
    <w:rsid w:val="00190BF6"/>
    <w:rsid w:val="00190BF9"/>
    <w:rsid w:val="00193B10"/>
    <w:rsid w:val="00193FE7"/>
    <w:rsid w:val="00196758"/>
    <w:rsid w:val="001A206A"/>
    <w:rsid w:val="001B3C84"/>
    <w:rsid w:val="001B6C42"/>
    <w:rsid w:val="001C3C28"/>
    <w:rsid w:val="001C7534"/>
    <w:rsid w:val="001E01B2"/>
    <w:rsid w:val="001E2680"/>
    <w:rsid w:val="001E4E79"/>
    <w:rsid w:val="001F62D4"/>
    <w:rsid w:val="001F6CEA"/>
    <w:rsid w:val="002016E6"/>
    <w:rsid w:val="0020714E"/>
    <w:rsid w:val="002147A4"/>
    <w:rsid w:val="00216BC8"/>
    <w:rsid w:val="0022157F"/>
    <w:rsid w:val="00222883"/>
    <w:rsid w:val="0022383F"/>
    <w:rsid w:val="00224417"/>
    <w:rsid w:val="00225A5B"/>
    <w:rsid w:val="002279A9"/>
    <w:rsid w:val="00227AF8"/>
    <w:rsid w:val="00237E21"/>
    <w:rsid w:val="00243D3A"/>
    <w:rsid w:val="00246B38"/>
    <w:rsid w:val="00246DFD"/>
    <w:rsid w:val="0025080B"/>
    <w:rsid w:val="00251905"/>
    <w:rsid w:val="002538E2"/>
    <w:rsid w:val="00267705"/>
    <w:rsid w:val="00271224"/>
    <w:rsid w:val="002752A9"/>
    <w:rsid w:val="00284F4D"/>
    <w:rsid w:val="00286BDE"/>
    <w:rsid w:val="00287B69"/>
    <w:rsid w:val="002919E2"/>
    <w:rsid w:val="00292029"/>
    <w:rsid w:val="00295237"/>
    <w:rsid w:val="002A02D6"/>
    <w:rsid w:val="002A2923"/>
    <w:rsid w:val="002A394D"/>
    <w:rsid w:val="002A591B"/>
    <w:rsid w:val="002C0740"/>
    <w:rsid w:val="002C1FF8"/>
    <w:rsid w:val="002C2A16"/>
    <w:rsid w:val="002C44D7"/>
    <w:rsid w:val="002C5DBD"/>
    <w:rsid w:val="002C75C1"/>
    <w:rsid w:val="002D16EB"/>
    <w:rsid w:val="002D3874"/>
    <w:rsid w:val="002D4940"/>
    <w:rsid w:val="002E1C83"/>
    <w:rsid w:val="002E3619"/>
    <w:rsid w:val="002F1901"/>
    <w:rsid w:val="002F7EB5"/>
    <w:rsid w:val="00304DE4"/>
    <w:rsid w:val="00320203"/>
    <w:rsid w:val="00323DF1"/>
    <w:rsid w:val="003347FA"/>
    <w:rsid w:val="00342F30"/>
    <w:rsid w:val="00343433"/>
    <w:rsid w:val="003471AE"/>
    <w:rsid w:val="003641AB"/>
    <w:rsid w:val="00366BDE"/>
    <w:rsid w:val="00366E8D"/>
    <w:rsid w:val="003705F5"/>
    <w:rsid w:val="00370C71"/>
    <w:rsid w:val="00374DE3"/>
    <w:rsid w:val="00382B99"/>
    <w:rsid w:val="00387FB4"/>
    <w:rsid w:val="00392E80"/>
    <w:rsid w:val="003A028D"/>
    <w:rsid w:val="003A270A"/>
    <w:rsid w:val="003A562E"/>
    <w:rsid w:val="003B60DD"/>
    <w:rsid w:val="003B6692"/>
    <w:rsid w:val="003C03B0"/>
    <w:rsid w:val="003C5BFA"/>
    <w:rsid w:val="003C6797"/>
    <w:rsid w:val="003D7A3D"/>
    <w:rsid w:val="003E5253"/>
    <w:rsid w:val="003E5A2F"/>
    <w:rsid w:val="003E7D89"/>
    <w:rsid w:val="003F1FBE"/>
    <w:rsid w:val="003F5267"/>
    <w:rsid w:val="0040018F"/>
    <w:rsid w:val="00423235"/>
    <w:rsid w:val="004266F8"/>
    <w:rsid w:val="004270BF"/>
    <w:rsid w:val="00430537"/>
    <w:rsid w:val="00430C4B"/>
    <w:rsid w:val="00434995"/>
    <w:rsid w:val="004370C6"/>
    <w:rsid w:val="00450C40"/>
    <w:rsid w:val="00452660"/>
    <w:rsid w:val="0045496C"/>
    <w:rsid w:val="004659B6"/>
    <w:rsid w:val="00467856"/>
    <w:rsid w:val="00474F24"/>
    <w:rsid w:val="00484D76"/>
    <w:rsid w:val="00486B89"/>
    <w:rsid w:val="0048713E"/>
    <w:rsid w:val="0049024B"/>
    <w:rsid w:val="004926C8"/>
    <w:rsid w:val="00492937"/>
    <w:rsid w:val="0049398C"/>
    <w:rsid w:val="00497317"/>
    <w:rsid w:val="00497AB3"/>
    <w:rsid w:val="004A2D59"/>
    <w:rsid w:val="004A2E7C"/>
    <w:rsid w:val="004A3D83"/>
    <w:rsid w:val="004B16C6"/>
    <w:rsid w:val="004B277B"/>
    <w:rsid w:val="004B7078"/>
    <w:rsid w:val="004C0337"/>
    <w:rsid w:val="004D5AAE"/>
    <w:rsid w:val="004D6171"/>
    <w:rsid w:val="004E2845"/>
    <w:rsid w:val="004E7C80"/>
    <w:rsid w:val="004F25EF"/>
    <w:rsid w:val="004F3396"/>
    <w:rsid w:val="004F39C5"/>
    <w:rsid w:val="004F544D"/>
    <w:rsid w:val="005007F2"/>
    <w:rsid w:val="00514462"/>
    <w:rsid w:val="00516C35"/>
    <w:rsid w:val="00522069"/>
    <w:rsid w:val="00522C10"/>
    <w:rsid w:val="00526101"/>
    <w:rsid w:val="0052668F"/>
    <w:rsid w:val="00526776"/>
    <w:rsid w:val="00532A8E"/>
    <w:rsid w:val="00533ECC"/>
    <w:rsid w:val="00534EA1"/>
    <w:rsid w:val="00541769"/>
    <w:rsid w:val="00543252"/>
    <w:rsid w:val="00563BD2"/>
    <w:rsid w:val="005659F9"/>
    <w:rsid w:val="00574A0C"/>
    <w:rsid w:val="005804B2"/>
    <w:rsid w:val="00586573"/>
    <w:rsid w:val="00593505"/>
    <w:rsid w:val="005A04D4"/>
    <w:rsid w:val="005A6E87"/>
    <w:rsid w:val="005B3158"/>
    <w:rsid w:val="005C65A7"/>
    <w:rsid w:val="005C78E1"/>
    <w:rsid w:val="005D19FC"/>
    <w:rsid w:val="005D5E4F"/>
    <w:rsid w:val="005D76D3"/>
    <w:rsid w:val="005E333D"/>
    <w:rsid w:val="005E6E90"/>
    <w:rsid w:val="005E7CF3"/>
    <w:rsid w:val="00604237"/>
    <w:rsid w:val="006071F3"/>
    <w:rsid w:val="00611D04"/>
    <w:rsid w:val="006222C3"/>
    <w:rsid w:val="0062312F"/>
    <w:rsid w:val="00625404"/>
    <w:rsid w:val="00632C37"/>
    <w:rsid w:val="006457F7"/>
    <w:rsid w:val="00646791"/>
    <w:rsid w:val="00655771"/>
    <w:rsid w:val="00656BBC"/>
    <w:rsid w:val="006669A6"/>
    <w:rsid w:val="006747EB"/>
    <w:rsid w:val="00675B3E"/>
    <w:rsid w:val="00682B16"/>
    <w:rsid w:val="00685663"/>
    <w:rsid w:val="00691955"/>
    <w:rsid w:val="006928D8"/>
    <w:rsid w:val="0069783F"/>
    <w:rsid w:val="00697E79"/>
    <w:rsid w:val="006A3BB4"/>
    <w:rsid w:val="006B1570"/>
    <w:rsid w:val="006C00A6"/>
    <w:rsid w:val="006C1B9A"/>
    <w:rsid w:val="006C3380"/>
    <w:rsid w:val="006C64B8"/>
    <w:rsid w:val="006C6C69"/>
    <w:rsid w:val="006D2B36"/>
    <w:rsid w:val="006D5B24"/>
    <w:rsid w:val="006E33CF"/>
    <w:rsid w:val="006E7BCA"/>
    <w:rsid w:val="006F24FE"/>
    <w:rsid w:val="006F760E"/>
    <w:rsid w:val="00700147"/>
    <w:rsid w:val="00700F5B"/>
    <w:rsid w:val="00701C02"/>
    <w:rsid w:val="007028DC"/>
    <w:rsid w:val="0070739F"/>
    <w:rsid w:val="0072323E"/>
    <w:rsid w:val="00732C53"/>
    <w:rsid w:val="007338F0"/>
    <w:rsid w:val="00736133"/>
    <w:rsid w:val="0074309D"/>
    <w:rsid w:val="00745BE3"/>
    <w:rsid w:val="00752D63"/>
    <w:rsid w:val="00760520"/>
    <w:rsid w:val="00776E2D"/>
    <w:rsid w:val="00777D40"/>
    <w:rsid w:val="007812A8"/>
    <w:rsid w:val="00782FB0"/>
    <w:rsid w:val="00783E44"/>
    <w:rsid w:val="007853D2"/>
    <w:rsid w:val="007858E5"/>
    <w:rsid w:val="007921A3"/>
    <w:rsid w:val="00795D13"/>
    <w:rsid w:val="007A39BE"/>
    <w:rsid w:val="007B115C"/>
    <w:rsid w:val="007B1BDE"/>
    <w:rsid w:val="007C023D"/>
    <w:rsid w:val="007C3044"/>
    <w:rsid w:val="007C595F"/>
    <w:rsid w:val="007C6CD8"/>
    <w:rsid w:val="007D54E5"/>
    <w:rsid w:val="007D7A67"/>
    <w:rsid w:val="007E077B"/>
    <w:rsid w:val="007E415D"/>
    <w:rsid w:val="007F28AF"/>
    <w:rsid w:val="007F49CC"/>
    <w:rsid w:val="007F7386"/>
    <w:rsid w:val="00807FF4"/>
    <w:rsid w:val="008127BB"/>
    <w:rsid w:val="008135B3"/>
    <w:rsid w:val="00823E7D"/>
    <w:rsid w:val="00830C3E"/>
    <w:rsid w:val="008324A1"/>
    <w:rsid w:val="00840FD8"/>
    <w:rsid w:val="00841D4E"/>
    <w:rsid w:val="0084302C"/>
    <w:rsid w:val="008437DF"/>
    <w:rsid w:val="00843CB9"/>
    <w:rsid w:val="00844A77"/>
    <w:rsid w:val="00844DC7"/>
    <w:rsid w:val="00847F33"/>
    <w:rsid w:val="0085364B"/>
    <w:rsid w:val="00871ADA"/>
    <w:rsid w:val="00872EE8"/>
    <w:rsid w:val="008738BE"/>
    <w:rsid w:val="00875141"/>
    <w:rsid w:val="00885DF5"/>
    <w:rsid w:val="00892B2F"/>
    <w:rsid w:val="008950FA"/>
    <w:rsid w:val="008A7207"/>
    <w:rsid w:val="008A7908"/>
    <w:rsid w:val="008B0F63"/>
    <w:rsid w:val="008B3501"/>
    <w:rsid w:val="008B6372"/>
    <w:rsid w:val="008C4A8F"/>
    <w:rsid w:val="008C62CC"/>
    <w:rsid w:val="008C7C26"/>
    <w:rsid w:val="008C7C3F"/>
    <w:rsid w:val="008D5BA8"/>
    <w:rsid w:val="008E2265"/>
    <w:rsid w:val="008E28B8"/>
    <w:rsid w:val="008E65CC"/>
    <w:rsid w:val="008E667C"/>
    <w:rsid w:val="008F23CF"/>
    <w:rsid w:val="008F690C"/>
    <w:rsid w:val="008F746C"/>
    <w:rsid w:val="00904A2C"/>
    <w:rsid w:val="00921011"/>
    <w:rsid w:val="00931407"/>
    <w:rsid w:val="009319A1"/>
    <w:rsid w:val="009321CA"/>
    <w:rsid w:val="00934604"/>
    <w:rsid w:val="00937104"/>
    <w:rsid w:val="009427F2"/>
    <w:rsid w:val="00962C90"/>
    <w:rsid w:val="0096480F"/>
    <w:rsid w:val="00967056"/>
    <w:rsid w:val="009720BC"/>
    <w:rsid w:val="00973152"/>
    <w:rsid w:val="00980F61"/>
    <w:rsid w:val="009832A3"/>
    <w:rsid w:val="00994890"/>
    <w:rsid w:val="00995B17"/>
    <w:rsid w:val="00996DE6"/>
    <w:rsid w:val="009979AD"/>
    <w:rsid w:val="009A08BB"/>
    <w:rsid w:val="009A2817"/>
    <w:rsid w:val="009A4501"/>
    <w:rsid w:val="009A592A"/>
    <w:rsid w:val="009A7196"/>
    <w:rsid w:val="009B0DB1"/>
    <w:rsid w:val="009B1CFC"/>
    <w:rsid w:val="009B793B"/>
    <w:rsid w:val="009C4AA1"/>
    <w:rsid w:val="009D0BF0"/>
    <w:rsid w:val="009D166E"/>
    <w:rsid w:val="009D17D8"/>
    <w:rsid w:val="009D1EA9"/>
    <w:rsid w:val="009E6C14"/>
    <w:rsid w:val="009F169A"/>
    <w:rsid w:val="009F1E18"/>
    <w:rsid w:val="009F6731"/>
    <w:rsid w:val="00A06218"/>
    <w:rsid w:val="00A13A2C"/>
    <w:rsid w:val="00A14241"/>
    <w:rsid w:val="00A15024"/>
    <w:rsid w:val="00A20976"/>
    <w:rsid w:val="00A21331"/>
    <w:rsid w:val="00A22ADB"/>
    <w:rsid w:val="00A33344"/>
    <w:rsid w:val="00A33728"/>
    <w:rsid w:val="00A42997"/>
    <w:rsid w:val="00A42A4E"/>
    <w:rsid w:val="00A53526"/>
    <w:rsid w:val="00A55AB7"/>
    <w:rsid w:val="00A55C71"/>
    <w:rsid w:val="00A728AF"/>
    <w:rsid w:val="00A75AA4"/>
    <w:rsid w:val="00A8315B"/>
    <w:rsid w:val="00A84670"/>
    <w:rsid w:val="00A941A7"/>
    <w:rsid w:val="00A964AF"/>
    <w:rsid w:val="00A967CC"/>
    <w:rsid w:val="00A968BC"/>
    <w:rsid w:val="00AA6769"/>
    <w:rsid w:val="00AA72D0"/>
    <w:rsid w:val="00AB3BA8"/>
    <w:rsid w:val="00AB627C"/>
    <w:rsid w:val="00AB7FE3"/>
    <w:rsid w:val="00AC2C31"/>
    <w:rsid w:val="00AC3056"/>
    <w:rsid w:val="00AC4120"/>
    <w:rsid w:val="00AC4FE9"/>
    <w:rsid w:val="00AD0B2B"/>
    <w:rsid w:val="00AD32A6"/>
    <w:rsid w:val="00AD426C"/>
    <w:rsid w:val="00AD4CA2"/>
    <w:rsid w:val="00AE0FA0"/>
    <w:rsid w:val="00AF26EB"/>
    <w:rsid w:val="00AF3EB0"/>
    <w:rsid w:val="00AF545C"/>
    <w:rsid w:val="00B06AE4"/>
    <w:rsid w:val="00B07715"/>
    <w:rsid w:val="00B07792"/>
    <w:rsid w:val="00B077CB"/>
    <w:rsid w:val="00B1079E"/>
    <w:rsid w:val="00B1340B"/>
    <w:rsid w:val="00B17041"/>
    <w:rsid w:val="00B220FE"/>
    <w:rsid w:val="00B22605"/>
    <w:rsid w:val="00B23519"/>
    <w:rsid w:val="00B247E8"/>
    <w:rsid w:val="00B24EE9"/>
    <w:rsid w:val="00B3145B"/>
    <w:rsid w:val="00B35353"/>
    <w:rsid w:val="00B44E9B"/>
    <w:rsid w:val="00B52885"/>
    <w:rsid w:val="00B52FA7"/>
    <w:rsid w:val="00B54955"/>
    <w:rsid w:val="00B57F52"/>
    <w:rsid w:val="00B61073"/>
    <w:rsid w:val="00B61865"/>
    <w:rsid w:val="00B64647"/>
    <w:rsid w:val="00B71E3F"/>
    <w:rsid w:val="00B73CC6"/>
    <w:rsid w:val="00B81BF6"/>
    <w:rsid w:val="00B91022"/>
    <w:rsid w:val="00B9130C"/>
    <w:rsid w:val="00B945C3"/>
    <w:rsid w:val="00B96A56"/>
    <w:rsid w:val="00BA275E"/>
    <w:rsid w:val="00BA41B1"/>
    <w:rsid w:val="00BB01EC"/>
    <w:rsid w:val="00BC150F"/>
    <w:rsid w:val="00BC1831"/>
    <w:rsid w:val="00BC3CA2"/>
    <w:rsid w:val="00BD2FAB"/>
    <w:rsid w:val="00BD3CB8"/>
    <w:rsid w:val="00BD4E36"/>
    <w:rsid w:val="00BE0BB2"/>
    <w:rsid w:val="00BE19BE"/>
    <w:rsid w:val="00BE377A"/>
    <w:rsid w:val="00BE3BC4"/>
    <w:rsid w:val="00BE4F55"/>
    <w:rsid w:val="00BE60DF"/>
    <w:rsid w:val="00BE7527"/>
    <w:rsid w:val="00C00C5D"/>
    <w:rsid w:val="00C0561E"/>
    <w:rsid w:val="00C237D0"/>
    <w:rsid w:val="00C252AB"/>
    <w:rsid w:val="00C34DA0"/>
    <w:rsid w:val="00C3779A"/>
    <w:rsid w:val="00C472C9"/>
    <w:rsid w:val="00C551DE"/>
    <w:rsid w:val="00C56DC3"/>
    <w:rsid w:val="00C62B26"/>
    <w:rsid w:val="00C62E67"/>
    <w:rsid w:val="00C66A5F"/>
    <w:rsid w:val="00C67712"/>
    <w:rsid w:val="00C67E0E"/>
    <w:rsid w:val="00C704AD"/>
    <w:rsid w:val="00C7380C"/>
    <w:rsid w:val="00C818E3"/>
    <w:rsid w:val="00C82E23"/>
    <w:rsid w:val="00C84DB2"/>
    <w:rsid w:val="00C871D0"/>
    <w:rsid w:val="00C90B49"/>
    <w:rsid w:val="00C911A6"/>
    <w:rsid w:val="00C94805"/>
    <w:rsid w:val="00C97D4A"/>
    <w:rsid w:val="00CA0C46"/>
    <w:rsid w:val="00CA51EE"/>
    <w:rsid w:val="00CB0C02"/>
    <w:rsid w:val="00CB7B53"/>
    <w:rsid w:val="00CC2A2B"/>
    <w:rsid w:val="00CC50CB"/>
    <w:rsid w:val="00CD5E4E"/>
    <w:rsid w:val="00CD727B"/>
    <w:rsid w:val="00CE505F"/>
    <w:rsid w:val="00D01706"/>
    <w:rsid w:val="00D0217C"/>
    <w:rsid w:val="00D03CF2"/>
    <w:rsid w:val="00D04BA1"/>
    <w:rsid w:val="00D050A0"/>
    <w:rsid w:val="00D074A6"/>
    <w:rsid w:val="00D10EE3"/>
    <w:rsid w:val="00D115FF"/>
    <w:rsid w:val="00D252B0"/>
    <w:rsid w:val="00D301BA"/>
    <w:rsid w:val="00D33F85"/>
    <w:rsid w:val="00D508FF"/>
    <w:rsid w:val="00D54678"/>
    <w:rsid w:val="00D55907"/>
    <w:rsid w:val="00D6771F"/>
    <w:rsid w:val="00D76492"/>
    <w:rsid w:val="00D80069"/>
    <w:rsid w:val="00D83710"/>
    <w:rsid w:val="00D8373B"/>
    <w:rsid w:val="00D940F3"/>
    <w:rsid w:val="00DA2ACE"/>
    <w:rsid w:val="00DA365F"/>
    <w:rsid w:val="00DA3ACB"/>
    <w:rsid w:val="00DB08E2"/>
    <w:rsid w:val="00DB0C3A"/>
    <w:rsid w:val="00DC0A1C"/>
    <w:rsid w:val="00DC5E50"/>
    <w:rsid w:val="00DD41A4"/>
    <w:rsid w:val="00DD7305"/>
    <w:rsid w:val="00DE0C6E"/>
    <w:rsid w:val="00DE177D"/>
    <w:rsid w:val="00DE4C03"/>
    <w:rsid w:val="00DE7241"/>
    <w:rsid w:val="00DE74C1"/>
    <w:rsid w:val="00DE7B12"/>
    <w:rsid w:val="00DF03C9"/>
    <w:rsid w:val="00DF1521"/>
    <w:rsid w:val="00DF348A"/>
    <w:rsid w:val="00E02D2A"/>
    <w:rsid w:val="00E12B5E"/>
    <w:rsid w:val="00E139CC"/>
    <w:rsid w:val="00E17F7B"/>
    <w:rsid w:val="00E24234"/>
    <w:rsid w:val="00E329C2"/>
    <w:rsid w:val="00E44F99"/>
    <w:rsid w:val="00E46DF3"/>
    <w:rsid w:val="00E6003B"/>
    <w:rsid w:val="00E63078"/>
    <w:rsid w:val="00E63316"/>
    <w:rsid w:val="00E64326"/>
    <w:rsid w:val="00E7110D"/>
    <w:rsid w:val="00E71415"/>
    <w:rsid w:val="00E804F2"/>
    <w:rsid w:val="00E81A69"/>
    <w:rsid w:val="00E81ABC"/>
    <w:rsid w:val="00E827D0"/>
    <w:rsid w:val="00E86339"/>
    <w:rsid w:val="00E87AC6"/>
    <w:rsid w:val="00E87EF5"/>
    <w:rsid w:val="00E920D9"/>
    <w:rsid w:val="00E93E80"/>
    <w:rsid w:val="00EA299E"/>
    <w:rsid w:val="00EA5ACC"/>
    <w:rsid w:val="00EA73CF"/>
    <w:rsid w:val="00EB2795"/>
    <w:rsid w:val="00EB3C3F"/>
    <w:rsid w:val="00EB4E65"/>
    <w:rsid w:val="00EB5900"/>
    <w:rsid w:val="00EB59FA"/>
    <w:rsid w:val="00EC0325"/>
    <w:rsid w:val="00EC0B6F"/>
    <w:rsid w:val="00EC1381"/>
    <w:rsid w:val="00EC2381"/>
    <w:rsid w:val="00EC453F"/>
    <w:rsid w:val="00ED0D9F"/>
    <w:rsid w:val="00EE155D"/>
    <w:rsid w:val="00EF0840"/>
    <w:rsid w:val="00EF2B2D"/>
    <w:rsid w:val="00EF2DCD"/>
    <w:rsid w:val="00EF6BFF"/>
    <w:rsid w:val="00EF7AC4"/>
    <w:rsid w:val="00F01A83"/>
    <w:rsid w:val="00F031EB"/>
    <w:rsid w:val="00F03C6B"/>
    <w:rsid w:val="00F07653"/>
    <w:rsid w:val="00F1188E"/>
    <w:rsid w:val="00F12895"/>
    <w:rsid w:val="00F14D30"/>
    <w:rsid w:val="00F1534B"/>
    <w:rsid w:val="00F2359C"/>
    <w:rsid w:val="00F24A49"/>
    <w:rsid w:val="00F34204"/>
    <w:rsid w:val="00F35AA3"/>
    <w:rsid w:val="00F36363"/>
    <w:rsid w:val="00F40221"/>
    <w:rsid w:val="00F43E1F"/>
    <w:rsid w:val="00F4529B"/>
    <w:rsid w:val="00F526EB"/>
    <w:rsid w:val="00F54EFD"/>
    <w:rsid w:val="00F557BF"/>
    <w:rsid w:val="00F62EEE"/>
    <w:rsid w:val="00F70EDA"/>
    <w:rsid w:val="00F71B34"/>
    <w:rsid w:val="00F71FA4"/>
    <w:rsid w:val="00F75EE2"/>
    <w:rsid w:val="00F81F4D"/>
    <w:rsid w:val="00F9047F"/>
    <w:rsid w:val="00F9174F"/>
    <w:rsid w:val="00F927D5"/>
    <w:rsid w:val="00F94AB8"/>
    <w:rsid w:val="00F9666C"/>
    <w:rsid w:val="00FA2A5C"/>
    <w:rsid w:val="00FA754A"/>
    <w:rsid w:val="00FA7B44"/>
    <w:rsid w:val="00FB1C3D"/>
    <w:rsid w:val="00FB4181"/>
    <w:rsid w:val="00FB6FEC"/>
    <w:rsid w:val="00FB76B1"/>
    <w:rsid w:val="00FC2566"/>
    <w:rsid w:val="00FC3BF6"/>
    <w:rsid w:val="00FD4366"/>
    <w:rsid w:val="00FD64FA"/>
    <w:rsid w:val="00FD690B"/>
    <w:rsid w:val="00FF0FB1"/>
    <w:rsid w:val="00FF15E5"/>
    <w:rsid w:val="00FF32AD"/>
    <w:rsid w:val="00FF4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3FC784"/>
  <w15:docId w15:val="{2654CB78-E96A-4AB1-A159-902864D92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0F5B"/>
    <w:rPr>
      <w:rFonts w:ascii="新細明體" w:eastAsia="新細明體" w:hAnsi="新細明體" w:cs="新細明體"/>
      <w:kern w:val="0"/>
      <w:szCs w:val="24"/>
    </w:rPr>
  </w:style>
  <w:style w:type="paragraph" w:styleId="3">
    <w:name w:val="heading 3"/>
    <w:basedOn w:val="a"/>
    <w:next w:val="a"/>
    <w:link w:val="30"/>
    <w:uiPriority w:val="9"/>
    <w:qFormat/>
    <w:rsid w:val="00366E8D"/>
    <w:pPr>
      <w:keepNext/>
      <w:keepLines/>
      <w:spacing w:before="40"/>
      <w:outlineLvl w:val="2"/>
    </w:pPr>
    <w:rPr>
      <w:rFonts w:ascii="Calibri" w:eastAsia="Calibri" w:hAnsi="Calibri" w:cs="Calibri"/>
      <w:b/>
      <w:bCs/>
      <w:color w:val="1F3763"/>
      <w:sz w:val="28"/>
      <w:szCs w:val="28"/>
      <w:lang w:eastAsia="en-US"/>
    </w:rPr>
  </w:style>
  <w:style w:type="paragraph" w:styleId="4">
    <w:name w:val="heading 4"/>
    <w:basedOn w:val="a"/>
    <w:next w:val="a"/>
    <w:link w:val="40"/>
    <w:uiPriority w:val="9"/>
    <w:qFormat/>
    <w:rsid w:val="00366E8D"/>
    <w:pPr>
      <w:keepNext/>
      <w:keepLines/>
      <w:spacing w:before="40"/>
      <w:outlineLvl w:val="3"/>
    </w:pPr>
    <w:rPr>
      <w:rFonts w:ascii="Calibri" w:eastAsia="Calibri" w:hAnsi="Calibri" w:cs="Calibri"/>
      <w:b/>
      <w:bCs/>
      <w:iCs/>
      <w:color w:val="2F549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9783F"/>
    <w:pPr>
      <w:widowControl w:val="0"/>
      <w:tabs>
        <w:tab w:val="center" w:pos="4153"/>
        <w:tab w:val="right" w:pos="8306"/>
      </w:tabs>
      <w:snapToGrid w:val="0"/>
    </w:pPr>
    <w:rPr>
      <w:rFonts w:ascii="Times New Roman" w:hAnsi="Times New Roman" w:cs="Times New Roman"/>
      <w:kern w:val="2"/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69783F"/>
    <w:rPr>
      <w:rFonts w:ascii="Times New Roman" w:eastAsia="新細明體" w:hAnsi="Times New Roman" w:cs="Times New Roman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69783F"/>
    <w:pPr>
      <w:widowControl w:val="0"/>
      <w:tabs>
        <w:tab w:val="center" w:pos="4153"/>
        <w:tab w:val="right" w:pos="8306"/>
      </w:tabs>
      <w:snapToGrid w:val="0"/>
    </w:pPr>
    <w:rPr>
      <w:rFonts w:ascii="Times New Roman" w:hAnsi="Times New Roman" w:cs="Times New Roman"/>
      <w:kern w:val="2"/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69783F"/>
    <w:rPr>
      <w:rFonts w:ascii="Times New Roman" w:eastAsia="新細明體" w:hAnsi="Times New Roman" w:cs="Times New Roman"/>
      <w:sz w:val="20"/>
      <w:szCs w:val="20"/>
    </w:rPr>
  </w:style>
  <w:style w:type="paragraph" w:styleId="a7">
    <w:name w:val="List Paragraph"/>
    <w:basedOn w:val="a"/>
    <w:uiPriority w:val="34"/>
    <w:qFormat/>
    <w:rsid w:val="007853D2"/>
    <w:pPr>
      <w:widowControl w:val="0"/>
      <w:ind w:leftChars="200" w:left="480"/>
    </w:pPr>
    <w:rPr>
      <w:rFonts w:ascii="Times New Roman" w:hAnsi="Times New Roman" w:cs="Times New Roman"/>
      <w:kern w:val="2"/>
    </w:rPr>
  </w:style>
  <w:style w:type="table" w:styleId="a8">
    <w:name w:val="Table Grid"/>
    <w:basedOn w:val="a1"/>
    <w:uiPriority w:val="39"/>
    <w:rsid w:val="00190B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a0"/>
    <w:rsid w:val="00034451"/>
  </w:style>
  <w:style w:type="paragraph" w:styleId="Web">
    <w:name w:val="Normal (Web)"/>
    <w:basedOn w:val="a"/>
    <w:uiPriority w:val="99"/>
    <w:semiHidden/>
    <w:unhideWhenUsed/>
    <w:rsid w:val="00B35353"/>
    <w:pPr>
      <w:spacing w:before="100" w:beforeAutospacing="1" w:after="100" w:afterAutospacing="1"/>
    </w:pPr>
  </w:style>
  <w:style w:type="character" w:styleId="a9">
    <w:name w:val="Hyperlink"/>
    <w:basedOn w:val="a0"/>
    <w:uiPriority w:val="99"/>
    <w:unhideWhenUsed/>
    <w:rsid w:val="00AF545C"/>
    <w:rPr>
      <w:color w:val="0563C1" w:themeColor="hyperlink"/>
      <w:u w:val="single"/>
    </w:rPr>
  </w:style>
  <w:style w:type="character" w:customStyle="1" w:styleId="1">
    <w:name w:val="未解析的提及1"/>
    <w:basedOn w:val="a0"/>
    <w:uiPriority w:val="99"/>
    <w:semiHidden/>
    <w:unhideWhenUsed/>
    <w:rsid w:val="00AF545C"/>
    <w:rPr>
      <w:color w:val="605E5C"/>
      <w:shd w:val="clear" w:color="auto" w:fill="E1DFDD"/>
    </w:rPr>
  </w:style>
  <w:style w:type="paragraph" w:styleId="aa">
    <w:name w:val="Balloon Text"/>
    <w:basedOn w:val="a"/>
    <w:link w:val="ab"/>
    <w:uiPriority w:val="99"/>
    <w:semiHidden/>
    <w:unhideWhenUsed/>
    <w:rsid w:val="0009413A"/>
    <w:rPr>
      <w:rFonts w:asciiTheme="majorHAnsi" w:eastAsiaTheme="majorEastAsia" w:hAnsiTheme="majorHAnsi" w:cstheme="majorBidi"/>
      <w:sz w:val="18"/>
      <w:szCs w:val="18"/>
    </w:rPr>
  </w:style>
  <w:style w:type="character" w:customStyle="1" w:styleId="ab">
    <w:name w:val="註解方塊文字 字元"/>
    <w:basedOn w:val="a0"/>
    <w:link w:val="aa"/>
    <w:uiPriority w:val="99"/>
    <w:semiHidden/>
    <w:rsid w:val="0009413A"/>
    <w:rPr>
      <w:rFonts w:asciiTheme="majorHAnsi" w:eastAsiaTheme="majorEastAsia" w:hAnsiTheme="majorHAnsi" w:cstheme="majorBidi"/>
      <w:kern w:val="0"/>
      <w:sz w:val="18"/>
      <w:szCs w:val="18"/>
    </w:rPr>
  </w:style>
  <w:style w:type="character" w:styleId="ac">
    <w:name w:val="Strong"/>
    <w:basedOn w:val="a0"/>
    <w:uiPriority w:val="22"/>
    <w:qFormat/>
    <w:rsid w:val="004270BF"/>
    <w:rPr>
      <w:b/>
      <w:bCs/>
    </w:rPr>
  </w:style>
  <w:style w:type="character" w:customStyle="1" w:styleId="30">
    <w:name w:val="標題 3 字元"/>
    <w:basedOn w:val="a0"/>
    <w:link w:val="3"/>
    <w:uiPriority w:val="9"/>
    <w:rsid w:val="00366E8D"/>
    <w:rPr>
      <w:rFonts w:ascii="Calibri" w:eastAsia="Calibri" w:hAnsi="Calibri" w:cs="Calibri"/>
      <w:b/>
      <w:bCs/>
      <w:color w:val="1F3763"/>
      <w:kern w:val="0"/>
      <w:sz w:val="28"/>
      <w:szCs w:val="28"/>
      <w:lang w:eastAsia="en-US"/>
    </w:rPr>
  </w:style>
  <w:style w:type="character" w:customStyle="1" w:styleId="40">
    <w:name w:val="標題 4 字元"/>
    <w:basedOn w:val="a0"/>
    <w:link w:val="4"/>
    <w:uiPriority w:val="9"/>
    <w:rsid w:val="00366E8D"/>
    <w:rPr>
      <w:rFonts w:ascii="Calibri" w:eastAsia="Calibri" w:hAnsi="Calibri" w:cs="Calibri"/>
      <w:b/>
      <w:bCs/>
      <w:iCs/>
      <w:color w:val="2F5496"/>
      <w:kern w:val="0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12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0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0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4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4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1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1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3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05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7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22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20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8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2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2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16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5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9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1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8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9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9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37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73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263</Words>
  <Characters>1503</Characters>
  <Application>Microsoft Office Word</Application>
  <DocSecurity>0</DocSecurity>
  <Lines>12</Lines>
  <Paragraphs>3</Paragraphs>
  <ScaleCrop>false</ScaleCrop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孟學 蔡</dc:creator>
  <cp:lastModifiedBy>盧晏臻Jenny</cp:lastModifiedBy>
  <cp:revision>3</cp:revision>
  <cp:lastPrinted>2026-04-15T09:40:00Z</cp:lastPrinted>
  <dcterms:created xsi:type="dcterms:W3CDTF">2026-05-20T06:01:00Z</dcterms:created>
  <dcterms:modified xsi:type="dcterms:W3CDTF">2026-05-20T06:08:00Z</dcterms:modified>
</cp:coreProperties>
</file>