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4CD" w:rsidRPr="00D70119" w:rsidRDefault="00DD28BE" w:rsidP="00D70119">
      <w:pPr>
        <w:pStyle w:val="ab"/>
        <w:jc w:val="center"/>
        <w:rPr>
          <w:rFonts w:ascii="黑体" w:eastAsia="黑体" w:hAnsi="黑体"/>
          <w:b/>
          <w:sz w:val="36"/>
        </w:rPr>
      </w:pPr>
      <w:r>
        <w:rPr>
          <w:rFonts w:ascii="黑体" w:eastAsia="黑体" w:hAnsi="黑体" w:hint="eastAsia"/>
          <w:b/>
          <w:sz w:val="36"/>
        </w:rPr>
        <w:t>深度学习</w:t>
      </w:r>
    </w:p>
    <w:p w:rsidR="000D4F6B" w:rsidRDefault="00E24906" w:rsidP="00E24906">
      <w:pPr>
        <w:pStyle w:val="1"/>
      </w:pPr>
      <w:r>
        <w:rPr>
          <w:rFonts w:hint="eastAsia"/>
        </w:rPr>
        <w:t>深度学习（</w:t>
      </w:r>
      <w:r>
        <w:rPr>
          <w:rFonts w:hint="eastAsia"/>
        </w:rPr>
        <w:t>Deep</w:t>
      </w:r>
      <w:r>
        <w:t xml:space="preserve"> Learning, DL</w:t>
      </w:r>
      <w:r>
        <w:rPr>
          <w:rFonts w:hint="eastAsia"/>
        </w:rPr>
        <w:t>）</w:t>
      </w:r>
    </w:p>
    <w:p w:rsidR="005B5A31" w:rsidRPr="00E72FAE" w:rsidRDefault="005B5A31" w:rsidP="000D4F6B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E72FAE">
        <w:rPr>
          <w:rFonts w:ascii="Times New Roman" w:eastAsia="宋体" w:hAnsi="Times New Roman" w:cs="Times New Roman"/>
          <w:sz w:val="24"/>
          <w:szCs w:val="24"/>
        </w:rPr>
        <w:t>计算机视觉</w:t>
      </w:r>
      <w:r w:rsidR="001973C3" w:rsidRPr="00E72FAE">
        <w:rPr>
          <w:rFonts w:ascii="Times New Roman" w:eastAsia="宋体" w:hAnsi="Times New Roman" w:cs="Times New Roman"/>
          <w:sz w:val="24"/>
          <w:szCs w:val="24"/>
        </w:rPr>
        <w:t>（</w:t>
      </w:r>
      <w:r w:rsidR="00574A56" w:rsidRPr="00E72FAE">
        <w:rPr>
          <w:rFonts w:ascii="Times New Roman" w:eastAsia="宋体" w:hAnsi="Times New Roman" w:cs="Times New Roman"/>
          <w:sz w:val="24"/>
          <w:szCs w:val="24"/>
        </w:rPr>
        <w:t>Computer Vision</w:t>
      </w:r>
      <w:r w:rsidR="00574A56" w:rsidRPr="00E72FAE">
        <w:rPr>
          <w:rFonts w:ascii="Times New Roman" w:eastAsia="宋体" w:hAnsi="Times New Roman" w:cs="Times New Roman"/>
          <w:sz w:val="24"/>
          <w:szCs w:val="24"/>
        </w:rPr>
        <w:t>，</w:t>
      </w:r>
      <w:r w:rsidR="00574A56" w:rsidRPr="00E72FAE">
        <w:rPr>
          <w:rFonts w:ascii="Times New Roman" w:eastAsia="宋体" w:hAnsi="Times New Roman" w:cs="Times New Roman"/>
          <w:sz w:val="24"/>
          <w:szCs w:val="24"/>
        </w:rPr>
        <w:t>CV</w:t>
      </w:r>
      <w:r w:rsidR="001973C3" w:rsidRPr="00E72FAE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574A56" w:rsidRDefault="00574A56" w:rsidP="00574A56">
      <w:pPr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E72FAE">
        <w:rPr>
          <w:rFonts w:ascii="Times New Roman" w:eastAsia="宋体" w:hAnsi="Times New Roman" w:cs="Times New Roman"/>
          <w:sz w:val="24"/>
          <w:szCs w:val="24"/>
        </w:rPr>
        <w:t>图片识别（</w:t>
      </w:r>
      <w:r w:rsidRPr="00E72FAE">
        <w:rPr>
          <w:rFonts w:ascii="Times New Roman" w:eastAsia="宋体" w:hAnsi="Times New Roman" w:cs="Times New Roman"/>
          <w:sz w:val="24"/>
          <w:szCs w:val="24"/>
        </w:rPr>
        <w:t>Image Classification</w:t>
      </w:r>
      <w:r w:rsidRPr="00E72FAE">
        <w:rPr>
          <w:rFonts w:ascii="Times New Roman" w:eastAsia="宋体" w:hAnsi="Times New Roman" w:cs="Times New Roman"/>
          <w:sz w:val="24"/>
          <w:szCs w:val="24"/>
        </w:rPr>
        <w:t>，</w:t>
      </w:r>
      <w:r w:rsidRPr="00E72FAE">
        <w:rPr>
          <w:rFonts w:ascii="Times New Roman" w:eastAsia="宋体" w:hAnsi="Times New Roman" w:cs="Times New Roman"/>
          <w:sz w:val="24"/>
          <w:szCs w:val="24"/>
        </w:rPr>
        <w:t>IC</w:t>
      </w:r>
      <w:r w:rsidRPr="00E72FAE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72FAE" w:rsidRDefault="00107A0F" w:rsidP="00D15F87">
      <w:pPr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目标检测</w:t>
      </w:r>
      <w:r>
        <w:rPr>
          <w:rFonts w:ascii="Times New Roman" w:eastAsia="宋体" w:hAnsi="Times New Roman" w:cs="Times New Roman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Object </w:t>
      </w:r>
      <w:r>
        <w:rPr>
          <w:rFonts w:ascii="Times New Roman" w:eastAsia="宋体" w:hAnsi="Times New Roman" w:cs="Times New Roman"/>
          <w:sz w:val="24"/>
          <w:szCs w:val="24"/>
        </w:rPr>
        <w:t>Detection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>OD</w:t>
      </w:r>
      <w:r>
        <w:rPr>
          <w:rFonts w:ascii="Times New Roman" w:eastAsia="宋体" w:hAnsi="Times New Roman" w:cs="Times New Roman"/>
          <w:sz w:val="24"/>
          <w:szCs w:val="24"/>
        </w:rPr>
        <w:t>）</w:t>
      </w:r>
    </w:p>
    <w:p w:rsidR="00107A0F" w:rsidRDefault="00107A0F" w:rsidP="00574A56">
      <w:pPr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图片</w:t>
      </w:r>
      <w:r>
        <w:rPr>
          <w:rFonts w:ascii="Times New Roman" w:eastAsia="宋体" w:hAnsi="Times New Roman" w:cs="Times New Roman"/>
          <w:sz w:val="24"/>
          <w:szCs w:val="24"/>
        </w:rPr>
        <w:t>风格迁移（</w:t>
      </w:r>
      <w:r>
        <w:rPr>
          <w:rFonts w:ascii="Times New Roman" w:eastAsia="宋体" w:hAnsi="Times New Roman" w:cs="Times New Roman" w:hint="eastAsia"/>
          <w:sz w:val="24"/>
          <w:szCs w:val="24"/>
        </w:rPr>
        <w:t>Neural Style Transfer</w:t>
      </w:r>
      <w:r>
        <w:rPr>
          <w:rFonts w:ascii="Times New Roman" w:eastAsia="宋体" w:hAnsi="Times New Roman" w:cs="Times New Roman"/>
          <w:sz w:val="24"/>
          <w:szCs w:val="24"/>
        </w:rPr>
        <w:t>）</w:t>
      </w:r>
    </w:p>
    <w:p w:rsidR="00501883" w:rsidRPr="00E72FAE" w:rsidRDefault="00501883" w:rsidP="00574A56">
      <w:pPr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边缘</w:t>
      </w:r>
      <w:r>
        <w:rPr>
          <w:rFonts w:ascii="Times New Roman" w:eastAsia="宋体" w:hAnsi="Times New Roman" w:cs="Times New Roman"/>
          <w:sz w:val="24"/>
          <w:szCs w:val="24"/>
        </w:rPr>
        <w:t>检测（</w:t>
      </w:r>
      <w:r>
        <w:rPr>
          <w:rFonts w:ascii="Times New Roman" w:eastAsia="宋体" w:hAnsi="Times New Roman" w:cs="Times New Roman" w:hint="eastAsia"/>
          <w:sz w:val="24"/>
          <w:szCs w:val="24"/>
        </w:rPr>
        <w:t>Edge</w:t>
      </w:r>
      <w:r>
        <w:rPr>
          <w:rFonts w:ascii="Times New Roman" w:eastAsia="宋体" w:hAnsi="Times New Roman" w:cs="Times New Roman"/>
          <w:sz w:val="24"/>
          <w:szCs w:val="24"/>
        </w:rPr>
        <w:t xml:space="preserve"> Detection</w:t>
      </w:r>
      <w:r>
        <w:rPr>
          <w:rFonts w:ascii="Times New Roman" w:eastAsia="宋体" w:hAnsi="Times New Roman" w:cs="Times New Roman"/>
          <w:sz w:val="24"/>
          <w:szCs w:val="24"/>
        </w:rPr>
        <w:t>）</w:t>
      </w:r>
    </w:p>
    <w:p w:rsidR="005B5A31" w:rsidRPr="00E72FAE" w:rsidRDefault="005B5A31" w:rsidP="000D4F6B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E72FAE">
        <w:rPr>
          <w:rFonts w:ascii="Times New Roman" w:eastAsia="宋体" w:hAnsi="Times New Roman" w:cs="Times New Roman"/>
          <w:sz w:val="24"/>
          <w:szCs w:val="24"/>
        </w:rPr>
        <w:t>自然语言处理</w:t>
      </w:r>
      <w:r w:rsidR="00574A56" w:rsidRPr="00E72FAE">
        <w:rPr>
          <w:rFonts w:ascii="Times New Roman" w:eastAsia="宋体" w:hAnsi="Times New Roman" w:cs="Times New Roman"/>
          <w:sz w:val="24"/>
          <w:szCs w:val="24"/>
        </w:rPr>
        <w:t>（</w:t>
      </w:r>
      <w:r w:rsidR="00574A56" w:rsidRPr="00E72FAE">
        <w:rPr>
          <w:rFonts w:ascii="Times New Roman" w:eastAsia="宋体" w:hAnsi="Times New Roman" w:cs="Times New Roman"/>
          <w:sz w:val="24"/>
          <w:szCs w:val="24"/>
        </w:rPr>
        <w:t>Natural Language Processing</w:t>
      </w:r>
      <w:r w:rsidR="00574A56" w:rsidRPr="00E72FAE">
        <w:rPr>
          <w:rFonts w:ascii="Times New Roman" w:eastAsia="宋体" w:hAnsi="Times New Roman" w:cs="Times New Roman"/>
          <w:sz w:val="24"/>
          <w:szCs w:val="24"/>
        </w:rPr>
        <w:t>，</w:t>
      </w:r>
      <w:r w:rsidR="00574A56" w:rsidRPr="00E72FAE">
        <w:rPr>
          <w:rFonts w:ascii="Times New Roman" w:eastAsia="宋体" w:hAnsi="Times New Roman" w:cs="Times New Roman"/>
          <w:sz w:val="24"/>
          <w:szCs w:val="24"/>
        </w:rPr>
        <w:t>NLP</w:t>
      </w:r>
      <w:r w:rsidR="00574A56" w:rsidRPr="00E72FAE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574A56" w:rsidRPr="00E72FAE" w:rsidRDefault="00574A56" w:rsidP="00574A56">
      <w:pPr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E72FAE">
        <w:rPr>
          <w:rFonts w:ascii="Times New Roman" w:eastAsia="宋体" w:hAnsi="Times New Roman" w:cs="Times New Roman"/>
          <w:sz w:val="24"/>
          <w:szCs w:val="24"/>
        </w:rPr>
        <w:t>语音识别（</w:t>
      </w:r>
      <w:r w:rsidRPr="00E72FAE">
        <w:rPr>
          <w:rFonts w:ascii="Times New Roman" w:eastAsia="宋体" w:hAnsi="Times New Roman" w:cs="Times New Roman"/>
          <w:sz w:val="24"/>
          <w:szCs w:val="24"/>
        </w:rPr>
        <w:t>Speech Recognition</w:t>
      </w:r>
      <w:r w:rsidRPr="00E72FAE">
        <w:rPr>
          <w:rFonts w:ascii="Times New Roman" w:eastAsia="宋体" w:hAnsi="Times New Roman" w:cs="Times New Roman"/>
          <w:sz w:val="24"/>
          <w:szCs w:val="24"/>
        </w:rPr>
        <w:t>，</w:t>
      </w:r>
      <w:r w:rsidRPr="00E72FAE">
        <w:rPr>
          <w:rFonts w:ascii="Times New Roman" w:eastAsia="宋体" w:hAnsi="Times New Roman" w:cs="Times New Roman"/>
          <w:sz w:val="24"/>
          <w:szCs w:val="24"/>
        </w:rPr>
        <w:t>SR</w:t>
      </w:r>
      <w:r w:rsidRPr="00E72FAE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574A56" w:rsidRPr="00E72FAE" w:rsidRDefault="00574A56" w:rsidP="00E72FAE">
      <w:pPr>
        <w:ind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E72FAE">
        <w:rPr>
          <w:rFonts w:ascii="Times New Roman" w:eastAsia="宋体" w:hAnsi="Times New Roman" w:cs="Times New Roman"/>
          <w:sz w:val="24"/>
          <w:szCs w:val="24"/>
        </w:rPr>
        <w:t>机器翻译（</w:t>
      </w:r>
      <w:r w:rsidRPr="00E72FAE">
        <w:rPr>
          <w:rFonts w:ascii="Times New Roman" w:eastAsia="宋体" w:hAnsi="Times New Roman" w:cs="Times New Roman"/>
          <w:sz w:val="24"/>
          <w:szCs w:val="24"/>
        </w:rPr>
        <w:t>Machine Transfer</w:t>
      </w:r>
      <w:r w:rsidRPr="00E72FAE">
        <w:rPr>
          <w:rFonts w:ascii="Times New Roman" w:eastAsia="宋体" w:hAnsi="Times New Roman" w:cs="Times New Roman"/>
          <w:sz w:val="24"/>
          <w:szCs w:val="24"/>
        </w:rPr>
        <w:t>，</w:t>
      </w:r>
      <w:r w:rsidRPr="00E72FAE">
        <w:rPr>
          <w:rFonts w:ascii="Times New Roman" w:eastAsia="宋体" w:hAnsi="Times New Roman" w:cs="Times New Roman"/>
          <w:sz w:val="24"/>
          <w:szCs w:val="24"/>
        </w:rPr>
        <w:t>MT</w:t>
      </w:r>
      <w:r w:rsidRPr="00E72FAE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72FAE" w:rsidRPr="00E72FAE" w:rsidRDefault="00E72FAE" w:rsidP="00E817FE">
      <w:pPr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E72FAE">
        <w:rPr>
          <w:rFonts w:ascii="Times New Roman" w:eastAsia="宋体" w:hAnsi="Times New Roman" w:cs="Times New Roman"/>
          <w:sz w:val="24"/>
          <w:szCs w:val="24"/>
        </w:rPr>
        <w:t>文本处理（</w:t>
      </w:r>
      <w:r w:rsidRPr="00E72FAE">
        <w:rPr>
          <w:rFonts w:ascii="Times New Roman" w:eastAsia="宋体" w:hAnsi="Times New Roman" w:cs="Times New Roman"/>
          <w:sz w:val="24"/>
          <w:szCs w:val="24"/>
        </w:rPr>
        <w:t>Text Processing</w:t>
      </w:r>
      <w:r w:rsidRPr="00E72FAE">
        <w:rPr>
          <w:rFonts w:ascii="Times New Roman" w:eastAsia="宋体" w:hAnsi="Times New Roman" w:cs="Times New Roman"/>
          <w:sz w:val="24"/>
          <w:szCs w:val="24"/>
        </w:rPr>
        <w:t>，</w:t>
      </w:r>
      <w:r w:rsidRPr="00E72FAE">
        <w:rPr>
          <w:rFonts w:ascii="Times New Roman" w:eastAsia="宋体" w:hAnsi="Times New Roman" w:cs="Times New Roman"/>
          <w:sz w:val="24"/>
          <w:szCs w:val="24"/>
        </w:rPr>
        <w:t>TP</w:t>
      </w:r>
      <w:r w:rsidRPr="00E72FAE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72FAE" w:rsidRDefault="00E72FAE" w:rsidP="00E72FAE">
      <w:pPr>
        <w:ind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E72FAE">
        <w:rPr>
          <w:rFonts w:ascii="Times New Roman" w:eastAsia="宋体" w:hAnsi="Times New Roman" w:cs="Times New Roman"/>
          <w:sz w:val="24"/>
          <w:szCs w:val="24"/>
        </w:rPr>
        <w:t>情感识别（</w:t>
      </w:r>
      <w:r w:rsidRPr="00E72FAE">
        <w:rPr>
          <w:rFonts w:ascii="Times New Roman" w:eastAsia="宋体" w:hAnsi="Times New Roman" w:cs="Times New Roman"/>
          <w:sz w:val="24"/>
          <w:szCs w:val="24"/>
        </w:rPr>
        <w:t>Sentiment Analysis</w:t>
      </w:r>
      <w:r w:rsidRPr="00E72FAE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B20FA" w:rsidRPr="00E72FAE" w:rsidRDefault="00EB20FA" w:rsidP="00E72FAE">
      <w:pPr>
        <w:ind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EB20FA">
        <w:rPr>
          <w:rFonts w:ascii="Times New Roman" w:eastAsia="宋体" w:hAnsi="Times New Roman" w:cs="Times New Roman" w:hint="eastAsia"/>
          <w:sz w:val="24"/>
          <w:szCs w:val="24"/>
        </w:rPr>
        <w:t>信息提取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EB20FA">
        <w:rPr>
          <w:rFonts w:ascii="Times New Roman" w:eastAsia="宋体" w:hAnsi="Times New Roman" w:cs="Times New Roman"/>
          <w:sz w:val="24"/>
          <w:szCs w:val="24"/>
        </w:rPr>
        <w:t>Fact Extraction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:rsidR="00E72FAE" w:rsidRDefault="00E72FAE" w:rsidP="00E72FAE">
      <w:pPr>
        <w:jc w:val="both"/>
        <w:rPr>
          <w:rFonts w:ascii="宋体" w:eastAsia="宋体" w:hAnsi="宋体"/>
          <w:sz w:val="24"/>
          <w:szCs w:val="24"/>
        </w:rPr>
      </w:pPr>
    </w:p>
    <w:p w:rsidR="000D4F6B" w:rsidRDefault="005B5A31" w:rsidP="00C10B1D">
      <w:pPr>
        <w:jc w:val="both"/>
        <w:rPr>
          <w:rFonts w:ascii="宋体" w:eastAsia="宋体" w:hAnsi="宋体"/>
          <w:sz w:val="24"/>
          <w:szCs w:val="24"/>
        </w:rPr>
      </w:pPr>
      <w:r w:rsidRPr="005B5A31">
        <w:rPr>
          <w:rFonts w:ascii="宋体" w:eastAsia="宋体" w:hAnsi="宋体" w:hint="eastAsia"/>
          <w:sz w:val="24"/>
          <w:szCs w:val="24"/>
        </w:rPr>
        <w:t>机器人技术</w:t>
      </w:r>
    </w:p>
    <w:p w:rsidR="0043470B" w:rsidRPr="0043470B" w:rsidRDefault="0043470B" w:rsidP="0043470B">
      <w:pPr>
        <w:jc w:val="both"/>
        <w:rPr>
          <w:rFonts w:ascii="宋体" w:eastAsia="宋体" w:hAnsi="宋体"/>
          <w:sz w:val="24"/>
          <w:szCs w:val="24"/>
        </w:rPr>
      </w:pPr>
      <w:r w:rsidRPr="0043470B">
        <w:rPr>
          <w:rFonts w:ascii="宋体" w:eastAsia="宋体" w:hAnsi="宋体" w:hint="eastAsia"/>
          <w:sz w:val="24"/>
          <w:szCs w:val="24"/>
        </w:rPr>
        <w:t>深度学习网络与“典型”的前馈多层网络之间是有一些区别的，如下：</w:t>
      </w:r>
    </w:p>
    <w:p w:rsidR="0043470B" w:rsidRPr="0043470B" w:rsidRDefault="0043470B" w:rsidP="0043470B">
      <w:pPr>
        <w:pStyle w:val="ad"/>
        <w:numPr>
          <w:ilvl w:val="0"/>
          <w:numId w:val="3"/>
        </w:numPr>
        <w:ind w:firstLineChars="0"/>
        <w:jc w:val="both"/>
        <w:rPr>
          <w:rFonts w:ascii="宋体" w:eastAsia="宋体" w:hAnsi="宋体"/>
          <w:sz w:val="24"/>
          <w:szCs w:val="24"/>
        </w:rPr>
      </w:pPr>
      <w:r w:rsidRPr="0043470B">
        <w:rPr>
          <w:rFonts w:ascii="宋体" w:eastAsia="宋体" w:hAnsi="宋体" w:hint="eastAsia"/>
          <w:sz w:val="24"/>
          <w:szCs w:val="24"/>
        </w:rPr>
        <w:t>深度学习网络比之前的网络有更多的神经元</w:t>
      </w:r>
      <w:r>
        <w:rPr>
          <w:rFonts w:ascii="宋体" w:eastAsia="宋体" w:hAnsi="宋体" w:hint="eastAsia"/>
          <w:sz w:val="24"/>
          <w:szCs w:val="24"/>
        </w:rPr>
        <w:t>;</w:t>
      </w:r>
    </w:p>
    <w:p w:rsidR="0043470B" w:rsidRPr="0043470B" w:rsidRDefault="0043470B" w:rsidP="0043470B">
      <w:pPr>
        <w:pStyle w:val="ad"/>
        <w:numPr>
          <w:ilvl w:val="0"/>
          <w:numId w:val="3"/>
        </w:numPr>
        <w:ind w:firstLineChars="0"/>
        <w:jc w:val="both"/>
        <w:rPr>
          <w:rFonts w:ascii="宋体" w:eastAsia="宋体" w:hAnsi="宋体"/>
          <w:sz w:val="24"/>
          <w:szCs w:val="24"/>
        </w:rPr>
      </w:pPr>
      <w:r w:rsidRPr="0043470B">
        <w:rPr>
          <w:rFonts w:ascii="宋体" w:eastAsia="宋体" w:hAnsi="宋体" w:hint="eastAsia"/>
          <w:sz w:val="24"/>
          <w:szCs w:val="24"/>
        </w:rPr>
        <w:t>深度学习网络具有更复杂的连接层的方式</w:t>
      </w:r>
      <w:r>
        <w:rPr>
          <w:rFonts w:ascii="宋体" w:eastAsia="宋体" w:hAnsi="宋体" w:hint="eastAsia"/>
          <w:sz w:val="24"/>
          <w:szCs w:val="24"/>
        </w:rPr>
        <w:t>;</w:t>
      </w:r>
    </w:p>
    <w:p w:rsidR="0043470B" w:rsidRPr="0043470B" w:rsidRDefault="0043470B" w:rsidP="0043470B">
      <w:pPr>
        <w:pStyle w:val="ad"/>
        <w:numPr>
          <w:ilvl w:val="0"/>
          <w:numId w:val="3"/>
        </w:numPr>
        <w:ind w:firstLineChars="0"/>
        <w:jc w:val="both"/>
        <w:rPr>
          <w:rFonts w:ascii="宋体" w:eastAsia="宋体" w:hAnsi="宋体"/>
          <w:sz w:val="24"/>
          <w:szCs w:val="24"/>
        </w:rPr>
      </w:pPr>
      <w:r w:rsidRPr="0043470B">
        <w:rPr>
          <w:rFonts w:ascii="宋体" w:eastAsia="宋体" w:hAnsi="宋体" w:hint="eastAsia"/>
          <w:sz w:val="24"/>
          <w:szCs w:val="24"/>
        </w:rPr>
        <w:t>深度学习网络需要用强大的计算能力来训练</w:t>
      </w:r>
      <w:r>
        <w:rPr>
          <w:rFonts w:ascii="宋体" w:eastAsia="宋体" w:hAnsi="宋体" w:hint="eastAsia"/>
          <w:sz w:val="24"/>
          <w:szCs w:val="24"/>
        </w:rPr>
        <w:t>;</w:t>
      </w:r>
    </w:p>
    <w:p w:rsidR="00C10B1D" w:rsidRDefault="0043470B" w:rsidP="0043470B">
      <w:pPr>
        <w:pStyle w:val="ad"/>
        <w:numPr>
          <w:ilvl w:val="0"/>
          <w:numId w:val="3"/>
        </w:numPr>
        <w:ind w:firstLineChars="0"/>
        <w:jc w:val="both"/>
        <w:rPr>
          <w:rFonts w:ascii="宋体" w:eastAsia="宋体" w:hAnsi="宋体"/>
          <w:sz w:val="24"/>
          <w:szCs w:val="24"/>
        </w:rPr>
      </w:pPr>
      <w:r w:rsidRPr="0043470B">
        <w:rPr>
          <w:rFonts w:ascii="宋体" w:eastAsia="宋体" w:hAnsi="宋体" w:hint="eastAsia"/>
          <w:sz w:val="24"/>
          <w:szCs w:val="24"/>
        </w:rPr>
        <w:t>深度学习网络能够进行自动特征提取</w:t>
      </w:r>
      <w:r>
        <w:rPr>
          <w:rFonts w:ascii="宋体" w:eastAsia="宋体" w:hAnsi="宋体" w:hint="eastAsia"/>
          <w:sz w:val="24"/>
          <w:szCs w:val="24"/>
        </w:rPr>
        <w:t>.</w:t>
      </w:r>
    </w:p>
    <w:p w:rsidR="003B7D9B" w:rsidRDefault="003B7D9B" w:rsidP="003B7D9B">
      <w:pPr>
        <w:jc w:val="both"/>
        <w:rPr>
          <w:rFonts w:ascii="宋体" w:eastAsia="宋体" w:hAnsi="宋体"/>
          <w:sz w:val="24"/>
          <w:szCs w:val="24"/>
        </w:rPr>
      </w:pPr>
    </w:p>
    <w:p w:rsidR="003B7D9B" w:rsidRDefault="003B7D9B" w:rsidP="003B7D9B">
      <w:pPr>
        <w:jc w:val="both"/>
        <w:rPr>
          <w:rFonts w:ascii="宋体" w:eastAsia="宋体" w:hAnsi="宋体"/>
          <w:sz w:val="24"/>
          <w:szCs w:val="24"/>
        </w:rPr>
      </w:pPr>
    </w:p>
    <w:p w:rsidR="003B7D9B" w:rsidRDefault="003B7D9B" w:rsidP="003B7D9B">
      <w:pPr>
        <w:jc w:val="both"/>
        <w:rPr>
          <w:rFonts w:ascii="宋体" w:eastAsia="宋体" w:hAnsi="宋体"/>
          <w:sz w:val="24"/>
          <w:szCs w:val="24"/>
        </w:rPr>
      </w:pPr>
    </w:p>
    <w:p w:rsidR="003B7D9B" w:rsidRDefault="003B7D9B" w:rsidP="003B7D9B">
      <w:pPr>
        <w:jc w:val="both"/>
        <w:rPr>
          <w:rFonts w:ascii="宋体" w:eastAsia="宋体" w:hAnsi="宋体"/>
          <w:sz w:val="24"/>
          <w:szCs w:val="24"/>
        </w:rPr>
      </w:pPr>
    </w:p>
    <w:p w:rsidR="003B7D9B" w:rsidRDefault="003B7D9B" w:rsidP="003B7D9B">
      <w:pPr>
        <w:jc w:val="both"/>
        <w:rPr>
          <w:rFonts w:ascii="宋体" w:eastAsia="宋体" w:hAnsi="宋体"/>
          <w:sz w:val="24"/>
          <w:szCs w:val="24"/>
        </w:rPr>
      </w:pPr>
    </w:p>
    <w:p w:rsidR="003B7D9B" w:rsidRDefault="003B7D9B" w:rsidP="003B7D9B">
      <w:pPr>
        <w:jc w:val="both"/>
        <w:rPr>
          <w:rFonts w:ascii="宋体" w:eastAsia="宋体" w:hAnsi="宋体"/>
          <w:sz w:val="24"/>
          <w:szCs w:val="24"/>
        </w:rPr>
      </w:pPr>
    </w:p>
    <w:p w:rsidR="003B7D9B" w:rsidRDefault="003B7D9B" w:rsidP="003B7D9B">
      <w:pPr>
        <w:jc w:val="both"/>
        <w:rPr>
          <w:rFonts w:ascii="宋体" w:eastAsia="宋体" w:hAnsi="宋体"/>
          <w:sz w:val="24"/>
          <w:szCs w:val="24"/>
        </w:rPr>
      </w:pPr>
    </w:p>
    <w:p w:rsidR="003B7D9B" w:rsidRDefault="003B7D9B" w:rsidP="003B7D9B">
      <w:pPr>
        <w:jc w:val="both"/>
        <w:rPr>
          <w:rFonts w:ascii="宋体" w:eastAsia="宋体" w:hAnsi="宋体"/>
          <w:sz w:val="24"/>
          <w:szCs w:val="24"/>
        </w:rPr>
      </w:pPr>
    </w:p>
    <w:p w:rsidR="003B7D9B" w:rsidRPr="003B7D9B" w:rsidRDefault="003B7D9B" w:rsidP="003B7D9B">
      <w:pPr>
        <w:jc w:val="both"/>
        <w:rPr>
          <w:rFonts w:ascii="宋体" w:eastAsia="宋体" w:hAnsi="宋体"/>
          <w:sz w:val="24"/>
          <w:szCs w:val="24"/>
        </w:rPr>
      </w:pPr>
    </w:p>
    <w:p w:rsidR="007F7FB3" w:rsidRDefault="00EB179B" w:rsidP="00EB179B">
      <w:pPr>
        <w:pStyle w:val="a9"/>
        <w:ind w:firstLine="480"/>
      </w:pPr>
      <w:r w:rsidRPr="00EB179B">
        <w:rPr>
          <w:rFonts w:hint="eastAsia"/>
        </w:rPr>
        <w:lastRenderedPageBreak/>
        <w:t>随着神经网络层数的加深，有三个重大问题：</w:t>
      </w:r>
    </w:p>
    <w:p w:rsidR="00152E77" w:rsidRDefault="00EB179B" w:rsidP="00152E77">
      <w:pPr>
        <w:pStyle w:val="a9"/>
        <w:numPr>
          <w:ilvl w:val="0"/>
          <w:numId w:val="4"/>
        </w:numPr>
        <w:ind w:firstLineChars="0"/>
      </w:pPr>
      <w:r w:rsidRPr="00EB179B">
        <w:rPr>
          <w:rFonts w:hint="eastAsia"/>
        </w:rPr>
        <w:t>非凸优化问题，即优化函数越来越容易陷入局部最优解；</w:t>
      </w:r>
    </w:p>
    <w:p w:rsidR="00152E77" w:rsidRDefault="00EB179B" w:rsidP="00152E77">
      <w:pPr>
        <w:pStyle w:val="a9"/>
        <w:numPr>
          <w:ilvl w:val="0"/>
          <w:numId w:val="4"/>
        </w:numPr>
        <w:ind w:firstLineChars="0"/>
      </w:pPr>
      <w:r w:rsidRPr="00EB179B">
        <w:t>梯度消失问题</w:t>
      </w:r>
      <w:r w:rsidR="00152E77" w:rsidRPr="00EB179B">
        <w:rPr>
          <w:rFonts w:hint="eastAsia"/>
        </w:rPr>
        <w:t>（</w:t>
      </w:r>
      <w:r w:rsidR="00152E77" w:rsidRPr="00EB179B">
        <w:t>Vanish</w:t>
      </w:r>
      <w:r w:rsidR="00152E77">
        <w:t>ing</w:t>
      </w:r>
      <w:r w:rsidR="00152E77" w:rsidRPr="00EB179B">
        <w:t xml:space="preserve"> Gradient</w:t>
      </w:r>
      <w:r w:rsidR="00152E77">
        <w:t xml:space="preserve"> Problem, VGP</w:t>
      </w:r>
      <w:r w:rsidR="00152E77" w:rsidRPr="00EB179B">
        <w:t>）</w:t>
      </w:r>
      <w:r w:rsidRPr="00EB179B">
        <w:t>；</w:t>
      </w:r>
    </w:p>
    <w:p w:rsidR="00686969" w:rsidRPr="00686969" w:rsidRDefault="00686969" w:rsidP="00686969">
      <w:pPr>
        <w:pStyle w:val="a9"/>
        <w:ind w:firstLine="480"/>
      </w:pPr>
      <w:r w:rsidRPr="00686969">
        <w:rPr>
          <w:rFonts w:hint="eastAsia"/>
        </w:rPr>
        <w:t>线性整流函数（</w:t>
      </w:r>
      <w:r w:rsidRPr="00686969">
        <w:t>Rectified Linear Unit, ReLU</w:t>
      </w:r>
      <w:r w:rsidRPr="00686969">
        <w:t>）</w:t>
      </w:r>
      <w:r>
        <w:rPr>
          <w:rFonts w:hint="eastAsia"/>
        </w:rPr>
        <w:t>，</w:t>
      </w:r>
      <w:r w:rsidRPr="00686969">
        <w:t>又称修正线性单元</w:t>
      </w:r>
    </w:p>
    <w:p w:rsidR="001D37B8" w:rsidRDefault="00EB179B" w:rsidP="001D37B8">
      <w:pPr>
        <w:pStyle w:val="a9"/>
        <w:numPr>
          <w:ilvl w:val="0"/>
          <w:numId w:val="4"/>
        </w:numPr>
        <w:ind w:firstLineChars="0"/>
      </w:pPr>
      <w:r w:rsidRPr="00EB179B">
        <w:t>过拟合问题</w:t>
      </w:r>
      <w:r w:rsidR="005C2AB5">
        <w:rPr>
          <w:rFonts w:hint="eastAsia"/>
        </w:rPr>
        <w:t>，</w:t>
      </w:r>
      <w:r w:rsidR="005C2AB5">
        <w:t>参数太多，没有足够的数据来防止过拟合。</w:t>
      </w:r>
    </w:p>
    <w:p w:rsidR="003B7D9B" w:rsidRDefault="005C2AB5" w:rsidP="001D37B8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巨大的</w:t>
      </w:r>
      <w:r>
        <w:t>内存需求；</w:t>
      </w:r>
    </w:p>
    <w:p w:rsidR="000D4F6B" w:rsidRDefault="00E24906" w:rsidP="00C10B1D">
      <w:pPr>
        <w:pStyle w:val="2"/>
      </w:pPr>
      <w:r>
        <w:rPr>
          <w:rFonts w:hint="eastAsia"/>
        </w:rPr>
        <w:t>卷积神经网络（</w:t>
      </w:r>
      <w:r w:rsidRPr="00E24906">
        <w:t>Convolutional Neural Network, CNN</w:t>
      </w:r>
      <w:r>
        <w:rPr>
          <w:rFonts w:hint="eastAsia"/>
        </w:rPr>
        <w:t>）</w:t>
      </w:r>
    </w:p>
    <w:p w:rsidR="004941DE" w:rsidRDefault="004941DE" w:rsidP="004941DE">
      <w:pPr>
        <w:pStyle w:val="a9"/>
        <w:ind w:firstLine="480"/>
      </w:pPr>
      <w:r>
        <w:rPr>
          <w:rFonts w:hint="eastAsia"/>
        </w:rPr>
        <w:t>和只用全连接层相比，卷积层的两个主要优势在于</w:t>
      </w:r>
      <w:r w:rsidRPr="004941DE">
        <w:rPr>
          <w:rFonts w:hint="eastAsia"/>
          <w:b/>
          <w:color w:val="FF0000"/>
        </w:rPr>
        <w:t>参数共享</w:t>
      </w:r>
      <w:r w:rsidR="00332969">
        <w:rPr>
          <w:rFonts w:hint="eastAsia"/>
          <w:b/>
          <w:color w:val="FF0000"/>
        </w:rPr>
        <w:t>（</w:t>
      </w:r>
      <w:r w:rsidR="00332969">
        <w:rPr>
          <w:rFonts w:hint="eastAsia"/>
          <w:b/>
          <w:color w:val="FF0000"/>
        </w:rPr>
        <w:t>Parameter</w:t>
      </w:r>
      <w:r w:rsidR="00F4259B">
        <w:rPr>
          <w:b/>
          <w:color w:val="FF0000"/>
        </w:rPr>
        <w:t xml:space="preserve"> </w:t>
      </w:r>
      <w:r w:rsidR="002D4AF8">
        <w:rPr>
          <w:b/>
          <w:color w:val="FF0000"/>
        </w:rPr>
        <w:t>Sharing</w:t>
      </w:r>
      <w:r w:rsidR="00332969">
        <w:rPr>
          <w:rFonts w:hint="eastAsia"/>
          <w:b/>
          <w:color w:val="FF0000"/>
        </w:rPr>
        <w:t>）</w:t>
      </w:r>
      <w:r>
        <w:rPr>
          <w:rFonts w:hint="eastAsia"/>
        </w:rPr>
        <w:t>和</w:t>
      </w:r>
      <w:r w:rsidRPr="004941DE">
        <w:rPr>
          <w:rFonts w:hint="eastAsia"/>
          <w:b/>
          <w:color w:val="FF0000"/>
        </w:rPr>
        <w:t>稀疏连接</w:t>
      </w:r>
      <w:r w:rsidR="00332969">
        <w:rPr>
          <w:rFonts w:hint="eastAsia"/>
          <w:b/>
          <w:color w:val="FF0000"/>
        </w:rPr>
        <w:t>（</w:t>
      </w:r>
      <w:r w:rsidR="00332969">
        <w:rPr>
          <w:rFonts w:hint="eastAsia"/>
          <w:b/>
          <w:color w:val="FF0000"/>
        </w:rPr>
        <w:t>Sparsity</w:t>
      </w:r>
      <w:r w:rsidR="00332969">
        <w:rPr>
          <w:b/>
          <w:color w:val="FF0000"/>
        </w:rPr>
        <w:t xml:space="preserve"> of </w:t>
      </w:r>
      <w:r w:rsidR="002D4AF8">
        <w:rPr>
          <w:b/>
          <w:color w:val="FF0000"/>
        </w:rPr>
        <w:t>Connections</w:t>
      </w:r>
      <w:r w:rsidR="00332969">
        <w:rPr>
          <w:rFonts w:hint="eastAsia"/>
          <w:b/>
          <w:color w:val="FF0000"/>
        </w:rPr>
        <w:t>）</w:t>
      </w:r>
      <w:r>
        <w:rPr>
          <w:rFonts w:hint="eastAsia"/>
        </w:rPr>
        <w:t>。</w:t>
      </w:r>
    </w:p>
    <w:p w:rsidR="004941DE" w:rsidRDefault="00F4259B" w:rsidP="005954D6">
      <w:pPr>
        <w:pStyle w:val="a9"/>
        <w:ind w:firstLine="480"/>
      </w:pPr>
      <w:r>
        <w:rPr>
          <w:rFonts w:hint="eastAsia"/>
        </w:rPr>
        <w:t>卷积神经网络善于捕捉</w:t>
      </w:r>
      <w:r>
        <w:t>平移不变。</w:t>
      </w:r>
    </w:p>
    <w:p w:rsidR="005954D6" w:rsidRPr="00C10B1D" w:rsidRDefault="005954D6" w:rsidP="005954D6">
      <w:pPr>
        <w:pStyle w:val="a9"/>
        <w:ind w:firstLine="480"/>
      </w:pPr>
      <w:r>
        <w:rPr>
          <w:rFonts w:hint="eastAsia"/>
        </w:rPr>
        <w:t>一个典型</w:t>
      </w:r>
      <w:r>
        <w:t>的卷积神经网络通常有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t>，一个是卷积层（</w:t>
      </w:r>
      <w:r>
        <w:rPr>
          <w:rFonts w:hint="eastAsia"/>
        </w:rPr>
        <w:t xml:space="preserve">Convolution, </w:t>
      </w:r>
      <w:r>
        <w:t>C</w:t>
      </w:r>
      <w:r>
        <w:rPr>
          <w:rFonts w:hint="eastAsia"/>
        </w:rPr>
        <w:t>ONV</w:t>
      </w:r>
      <w:r>
        <w:t>）</w:t>
      </w:r>
      <w:r>
        <w:rPr>
          <w:rFonts w:hint="eastAsia"/>
        </w:rPr>
        <w:t>，一个是</w:t>
      </w:r>
      <w:r>
        <w:t>池化层（</w:t>
      </w:r>
      <w:r>
        <w:rPr>
          <w:rFonts w:hint="eastAsia"/>
        </w:rPr>
        <w:t>Pooling, POOL</w:t>
      </w:r>
      <w:r>
        <w:t>）</w:t>
      </w:r>
      <w:r>
        <w:rPr>
          <w:rFonts w:hint="eastAsia"/>
        </w:rPr>
        <w:t>，</w:t>
      </w:r>
      <w:r>
        <w:t>还有一个是全连接层（</w:t>
      </w:r>
      <w:r>
        <w:rPr>
          <w:rFonts w:hint="eastAsia"/>
        </w:rPr>
        <w:t>Fully connected, F</w:t>
      </w:r>
      <w:r>
        <w:t>C</w:t>
      </w:r>
      <w:r>
        <w:t>）</w:t>
      </w:r>
    </w:p>
    <w:p w:rsidR="005954D6" w:rsidRPr="005954D6" w:rsidRDefault="005954D6" w:rsidP="00BF05BD">
      <w:pPr>
        <w:pStyle w:val="ab"/>
      </w:pPr>
    </w:p>
    <w:p w:rsidR="005954D6" w:rsidRDefault="005954D6" w:rsidP="005954D6">
      <w:pPr>
        <w:pStyle w:val="3"/>
      </w:pPr>
      <w:r>
        <w:rPr>
          <w:rFonts w:hint="eastAsia"/>
        </w:rPr>
        <w:t>卷积运算</w:t>
      </w:r>
    </w:p>
    <w:p w:rsidR="005954D6" w:rsidRDefault="005954D6" w:rsidP="005954D6">
      <w:pPr>
        <w:pStyle w:val="a9"/>
        <w:ind w:firstLine="480"/>
      </w:pPr>
      <w:r>
        <w:rPr>
          <w:rFonts w:hint="eastAsia"/>
        </w:rPr>
        <w:t>前一层的特征图与一个可学习的卷积核进行卷积运算，卷积的结果经过激活函数后的输出形成这一层的神经元，从而构成该层特征图，也称特征提取层，每个神经元的输入与前一层的局部感受野相连接，并提取该局部的特征，一旦该局部特征被提取，它与其它特征之间的位置关系就被确定。</w:t>
      </w:r>
    </w:p>
    <w:p w:rsidR="005954D6" w:rsidRPr="005954D6" w:rsidRDefault="005954D6" w:rsidP="00BF05BD">
      <w:pPr>
        <w:pStyle w:val="ab"/>
      </w:pPr>
    </w:p>
    <w:p w:rsidR="00BF05BD" w:rsidRDefault="00BF05BD" w:rsidP="00D15F87">
      <w:pPr>
        <w:pStyle w:val="a9"/>
        <w:ind w:firstLine="480"/>
      </w:pPr>
      <w:r>
        <w:rPr>
          <w:rFonts w:hint="eastAsia"/>
        </w:rPr>
        <w:t>垂直边缘检测</w:t>
      </w:r>
      <w:r w:rsidR="00417641">
        <w:rPr>
          <w:rFonts w:hint="eastAsia"/>
        </w:rPr>
        <w:t>器</w:t>
      </w:r>
      <w:r>
        <w:t>（</w:t>
      </w:r>
      <w:r>
        <w:rPr>
          <w:rFonts w:hint="eastAsia"/>
        </w:rPr>
        <w:t>Vertical</w:t>
      </w:r>
      <w:r>
        <w:t xml:space="preserve"> Edge Detection</w:t>
      </w:r>
      <w:r w:rsidR="001A3C9C">
        <w:t xml:space="preserve"> Filter</w:t>
      </w:r>
      <w:r>
        <w:t>）</w:t>
      </w:r>
    </w:p>
    <w:p w:rsidR="007F6737" w:rsidRDefault="007F6737" w:rsidP="00417641">
      <w:pPr>
        <w:pStyle w:val="ab"/>
        <w:jc w:val="center"/>
      </w:pPr>
      <w:r w:rsidRPr="007F6737">
        <w:rPr>
          <w:position w:val="-50"/>
        </w:rPr>
        <w:object w:dxaOrig="1180" w:dyaOrig="11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pt;height:55.9pt" o:ole="">
            <v:imagedata r:id="rId7" o:title=""/>
          </v:shape>
          <o:OLEObject Type="Embed" ProgID="Equation.DSMT4" ShapeID="_x0000_i1025" DrawAspect="Content" ObjectID="_1630609624" r:id="rId8"/>
        </w:object>
      </w:r>
    </w:p>
    <w:p w:rsidR="00BF05BD" w:rsidRDefault="00BF05BD" w:rsidP="00D15F87">
      <w:pPr>
        <w:pStyle w:val="a9"/>
        <w:ind w:firstLine="480"/>
      </w:pPr>
      <w:r>
        <w:rPr>
          <w:rFonts w:hint="eastAsia"/>
        </w:rPr>
        <w:t>水平边缘检测</w:t>
      </w:r>
      <w:r w:rsidR="00417641">
        <w:rPr>
          <w:rFonts w:hint="eastAsia"/>
        </w:rPr>
        <w:t>器</w:t>
      </w:r>
      <w:r>
        <w:t>（</w:t>
      </w:r>
      <w:r>
        <w:rPr>
          <w:rFonts w:hint="eastAsia"/>
        </w:rPr>
        <w:t>Horizontal</w:t>
      </w:r>
      <w:r>
        <w:t xml:space="preserve"> Edge Detection</w:t>
      </w:r>
      <w:r w:rsidR="001A3C9C">
        <w:t xml:space="preserve"> Filter</w:t>
      </w:r>
      <w:r>
        <w:t>）</w:t>
      </w:r>
    </w:p>
    <w:p w:rsidR="00417641" w:rsidRDefault="00417641" w:rsidP="00417641">
      <w:pPr>
        <w:pStyle w:val="ab"/>
        <w:jc w:val="center"/>
      </w:pPr>
      <w:r w:rsidRPr="007F6737">
        <w:rPr>
          <w:position w:val="-50"/>
        </w:rPr>
        <w:object w:dxaOrig="1460" w:dyaOrig="1120">
          <v:shape id="_x0000_i1026" type="#_x0000_t75" style="width:72.75pt;height:55.9pt" o:ole="">
            <v:imagedata r:id="rId9" o:title=""/>
          </v:shape>
          <o:OLEObject Type="Embed" ProgID="Equation.DSMT4" ShapeID="_x0000_i1026" DrawAspect="Content" ObjectID="_1630609625" r:id="rId10"/>
        </w:object>
      </w:r>
    </w:p>
    <w:p w:rsidR="00A631FE" w:rsidRDefault="00A631FE" w:rsidP="00BF05BD">
      <w:pPr>
        <w:pStyle w:val="ab"/>
      </w:pPr>
      <w:r>
        <w:rPr>
          <w:rFonts w:hint="eastAsia"/>
        </w:rPr>
        <w:t>Sobel</w:t>
      </w:r>
      <w:r>
        <w:t xml:space="preserve"> F</w:t>
      </w:r>
      <w:r>
        <w:rPr>
          <w:rFonts w:hint="eastAsia"/>
        </w:rPr>
        <w:t>ilter</w:t>
      </w:r>
    </w:p>
    <w:p w:rsidR="00417641" w:rsidRDefault="00417641" w:rsidP="00417641">
      <w:pPr>
        <w:pStyle w:val="ab"/>
        <w:jc w:val="center"/>
      </w:pPr>
      <w:r w:rsidRPr="007F6737">
        <w:rPr>
          <w:position w:val="-50"/>
        </w:rPr>
        <w:object w:dxaOrig="1240" w:dyaOrig="1120">
          <v:shape id="_x0000_i1027" type="#_x0000_t75" style="width:62.05pt;height:55.9pt" o:ole="">
            <v:imagedata r:id="rId11" o:title=""/>
          </v:shape>
          <o:OLEObject Type="Embed" ProgID="Equation.DSMT4" ShapeID="_x0000_i1027" DrawAspect="Content" ObjectID="_1630609626" r:id="rId12"/>
        </w:object>
      </w:r>
    </w:p>
    <w:p w:rsidR="00A631FE" w:rsidRDefault="00A631FE" w:rsidP="00BF05BD">
      <w:pPr>
        <w:pStyle w:val="ab"/>
      </w:pPr>
      <w:r>
        <w:rPr>
          <w:rFonts w:hint="eastAsia"/>
        </w:rPr>
        <w:t>Scharr</w:t>
      </w:r>
      <w:r w:rsidRPr="00A631FE">
        <w:rPr>
          <w:rFonts w:hint="eastAsia"/>
        </w:rPr>
        <w:t xml:space="preserve"> </w:t>
      </w:r>
      <w:r>
        <w:t>F</w:t>
      </w:r>
      <w:r>
        <w:rPr>
          <w:rFonts w:hint="eastAsia"/>
        </w:rPr>
        <w:t>ilter</w:t>
      </w:r>
    </w:p>
    <w:p w:rsidR="00BF05BD" w:rsidRDefault="00417641" w:rsidP="00417641">
      <w:pPr>
        <w:jc w:val="center"/>
      </w:pPr>
      <w:r w:rsidRPr="007F6737">
        <w:rPr>
          <w:position w:val="-50"/>
        </w:rPr>
        <w:object w:dxaOrig="1460" w:dyaOrig="1120">
          <v:shape id="_x0000_i1028" type="#_x0000_t75" style="width:72.75pt;height:55.9pt" o:ole="">
            <v:imagedata r:id="rId13" o:title=""/>
          </v:shape>
          <o:OLEObject Type="Embed" ProgID="Equation.DSMT4" ShapeID="_x0000_i1028" DrawAspect="Content" ObjectID="_1630609627" r:id="rId14"/>
        </w:object>
      </w:r>
    </w:p>
    <w:p w:rsidR="00BF05BD" w:rsidRDefault="008A5B38" w:rsidP="008A5B38">
      <w:pPr>
        <w:pStyle w:val="ab"/>
      </w:pPr>
      <w:r>
        <w:rPr>
          <w:rFonts w:hint="eastAsia"/>
        </w:rPr>
        <w:t>填充</w:t>
      </w:r>
      <w:r>
        <w:t>（</w:t>
      </w:r>
      <w:r>
        <w:rPr>
          <w:rFonts w:hint="eastAsia"/>
        </w:rPr>
        <w:t>Padding</w:t>
      </w:r>
      <w:r>
        <w:t>）</w:t>
      </w:r>
    </w:p>
    <w:p w:rsidR="00BF05BD" w:rsidRDefault="008A5B38" w:rsidP="008A5B38">
      <w:pPr>
        <w:pStyle w:val="ab"/>
      </w:pPr>
      <w:r>
        <w:rPr>
          <w:rFonts w:hint="eastAsia"/>
        </w:rPr>
        <w:t>不使用填充</w:t>
      </w:r>
      <w:r>
        <w:t>的问题：</w:t>
      </w:r>
    </w:p>
    <w:p w:rsidR="008A5B38" w:rsidRDefault="008A5B38" w:rsidP="008A5B38">
      <w:pPr>
        <w:pStyle w:val="ab"/>
        <w:numPr>
          <w:ilvl w:val="0"/>
          <w:numId w:val="4"/>
        </w:numPr>
      </w:pPr>
      <w:r>
        <w:rPr>
          <w:rFonts w:hint="eastAsia"/>
        </w:rPr>
        <w:t>每次执行</w:t>
      </w:r>
      <w:r>
        <w:t>卷及操作，输出的图像都会缩小；</w:t>
      </w:r>
    </w:p>
    <w:p w:rsidR="008A5B38" w:rsidRDefault="008A5B38" w:rsidP="008A5B38">
      <w:pPr>
        <w:pStyle w:val="ab"/>
        <w:numPr>
          <w:ilvl w:val="0"/>
          <w:numId w:val="4"/>
        </w:numPr>
      </w:pPr>
      <w:r>
        <w:rPr>
          <w:rFonts w:hint="eastAsia"/>
        </w:rPr>
        <w:t>图像</w:t>
      </w:r>
      <w:r>
        <w:t>角落或者边缘区域的像素点在输出中采用较少，所以</w:t>
      </w:r>
      <w:r>
        <w:rPr>
          <w:rFonts w:hint="eastAsia"/>
        </w:rPr>
        <w:t>会丢失这些区域</w:t>
      </w:r>
      <w:r>
        <w:t>大部分的</w:t>
      </w:r>
      <w:r>
        <w:rPr>
          <w:rFonts w:hint="eastAsia"/>
        </w:rPr>
        <w:t>信息</w:t>
      </w:r>
      <w:r>
        <w:t>。</w:t>
      </w:r>
    </w:p>
    <w:p w:rsidR="00BF05BD" w:rsidRDefault="006E0281" w:rsidP="008A5B38">
      <w:pPr>
        <w:pStyle w:val="ab"/>
      </w:pPr>
      <w:r>
        <w:rPr>
          <w:rFonts w:hint="eastAsia"/>
        </w:rPr>
        <w:t>填充</w:t>
      </w:r>
      <w:r>
        <w:t>的两种形式：</w:t>
      </w:r>
    </w:p>
    <w:p w:rsidR="006E0281" w:rsidRDefault="00311546" w:rsidP="00311546">
      <w:pPr>
        <w:pStyle w:val="ab"/>
        <w:jc w:val="center"/>
      </w:pPr>
      <w:r>
        <w:rPr>
          <w:rFonts w:hint="eastAsia"/>
        </w:rPr>
        <w:t>输入</w:t>
      </w:r>
      <w:r>
        <w:t>图像大小：</w:t>
      </w:r>
      <w:r w:rsidRPr="00311546">
        <w:rPr>
          <w:position w:val="-6"/>
        </w:rPr>
        <w:object w:dxaOrig="499" w:dyaOrig="220">
          <v:shape id="_x0000_i1029" type="#_x0000_t75" style="width:24.5pt;height:11.5pt" o:ole="">
            <v:imagedata r:id="rId15" o:title=""/>
          </v:shape>
          <o:OLEObject Type="Embed" ProgID="Equation.DSMT4" ShapeID="_x0000_i1029" DrawAspect="Content" ObjectID="_1630609628" r:id="rId16"/>
        </w:object>
      </w:r>
    </w:p>
    <w:p w:rsidR="00311546" w:rsidRDefault="00311546" w:rsidP="00311546">
      <w:pPr>
        <w:pStyle w:val="ab"/>
        <w:jc w:val="center"/>
      </w:pPr>
      <w:r>
        <w:rPr>
          <w:rFonts w:hint="eastAsia"/>
        </w:rPr>
        <w:t>过滤器</w:t>
      </w:r>
      <w:r>
        <w:t>大小：</w:t>
      </w:r>
      <w:r w:rsidRPr="00311546">
        <w:rPr>
          <w:position w:val="-10"/>
        </w:rPr>
        <w:object w:dxaOrig="600" w:dyaOrig="320">
          <v:shape id="_x0000_i1030" type="#_x0000_t75" style="width:29.85pt;height:16.1pt" o:ole="">
            <v:imagedata r:id="rId17" o:title=""/>
          </v:shape>
          <o:OLEObject Type="Embed" ProgID="Equation.DSMT4" ShapeID="_x0000_i1030" DrawAspect="Content" ObjectID="_1630609629" r:id="rId18"/>
        </w:object>
      </w:r>
    </w:p>
    <w:p w:rsidR="00311546" w:rsidRDefault="00311546" w:rsidP="00311546">
      <w:pPr>
        <w:pStyle w:val="ab"/>
        <w:jc w:val="center"/>
      </w:pPr>
      <w:r>
        <w:rPr>
          <w:rFonts w:hint="eastAsia"/>
        </w:rPr>
        <w:t>填充</w:t>
      </w:r>
      <w:r>
        <w:t>大小：</w:t>
      </w:r>
      <w:r w:rsidRPr="00311546">
        <w:rPr>
          <w:position w:val="-10"/>
        </w:rPr>
        <w:object w:dxaOrig="240" w:dyaOrig="260">
          <v:shape id="_x0000_i1031" type="#_x0000_t75" style="width:12.25pt;height:13pt" o:ole="">
            <v:imagedata r:id="rId19" o:title=""/>
          </v:shape>
          <o:OLEObject Type="Embed" ProgID="Equation.DSMT4" ShapeID="_x0000_i1031" DrawAspect="Content" ObjectID="_1630609630" r:id="rId20"/>
        </w:object>
      </w:r>
    </w:p>
    <w:p w:rsidR="00D52DD0" w:rsidRDefault="00D52DD0" w:rsidP="00311546">
      <w:pPr>
        <w:pStyle w:val="ab"/>
        <w:jc w:val="center"/>
      </w:pPr>
      <w:r>
        <w:rPr>
          <w:rFonts w:hint="eastAsia"/>
        </w:rPr>
        <w:t>卷积步长：</w:t>
      </w:r>
      <w:r w:rsidRPr="00D52DD0">
        <w:rPr>
          <w:position w:val="-6"/>
        </w:rPr>
        <w:object w:dxaOrig="180" w:dyaOrig="220">
          <v:shape id="_x0000_i1032" type="#_x0000_t75" style="width:9.2pt;height:11.5pt" o:ole="">
            <v:imagedata r:id="rId21" o:title=""/>
          </v:shape>
          <o:OLEObject Type="Embed" ProgID="Equation.DSMT4" ShapeID="_x0000_i1032" DrawAspect="Content" ObjectID="_1630609631" r:id="rId22"/>
        </w:object>
      </w:r>
    </w:p>
    <w:p w:rsidR="006E0281" w:rsidRDefault="006E0281" w:rsidP="00CC1255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Valid</w:t>
      </w:r>
      <w:r>
        <w:t>卷积</w:t>
      </w:r>
      <w:r w:rsidR="00311546">
        <w:rPr>
          <w:rFonts w:hint="eastAsia"/>
        </w:rPr>
        <w:t>（没有填充）</w:t>
      </w:r>
    </w:p>
    <w:p w:rsidR="00311546" w:rsidRDefault="00311546" w:rsidP="00CC1255">
      <w:pPr>
        <w:pStyle w:val="a9"/>
        <w:ind w:firstLine="480"/>
      </w:pPr>
      <w:r>
        <w:rPr>
          <w:rFonts w:hint="eastAsia"/>
        </w:rPr>
        <w:t>输出图像大小</w:t>
      </w:r>
      <w:r>
        <w:t>：</w:t>
      </w:r>
      <w:r w:rsidRPr="00311546">
        <w:rPr>
          <w:position w:val="-10"/>
        </w:rPr>
        <w:object w:dxaOrig="2180" w:dyaOrig="320">
          <v:shape id="_x0000_i1033" type="#_x0000_t75" style="width:108.75pt;height:16.1pt" o:ole="">
            <v:imagedata r:id="rId23" o:title=""/>
          </v:shape>
          <o:OLEObject Type="Embed" ProgID="Equation.DSMT4" ShapeID="_x0000_i1033" DrawAspect="Content" ObjectID="_1630609632" r:id="rId24"/>
        </w:object>
      </w:r>
    </w:p>
    <w:p w:rsidR="00D52DD0" w:rsidRPr="00D52DD0" w:rsidRDefault="00D52DD0" w:rsidP="00D52DD0">
      <w:pPr>
        <w:pStyle w:val="a9"/>
        <w:ind w:firstLine="480"/>
      </w:pPr>
      <w:r>
        <w:rPr>
          <w:rFonts w:hint="eastAsia"/>
        </w:rPr>
        <w:t>输出图像大小</w:t>
      </w:r>
      <w:r>
        <w:t>：</w:t>
      </w:r>
      <w:r w:rsidRPr="00D52DD0">
        <w:rPr>
          <w:position w:val="-28"/>
        </w:rPr>
        <w:object w:dxaOrig="2360" w:dyaOrig="680">
          <v:shape id="_x0000_i1034" type="#_x0000_t75" style="width:117.95pt;height:33.7pt" o:ole="">
            <v:imagedata r:id="rId25" o:title=""/>
          </v:shape>
          <o:OLEObject Type="Embed" ProgID="Equation.DSMT4" ShapeID="_x0000_i1034" DrawAspect="Content" ObjectID="_1630609633" r:id="rId26"/>
        </w:object>
      </w:r>
    </w:p>
    <w:p w:rsidR="00D52DD0" w:rsidRPr="00D52DD0" w:rsidRDefault="00D52DD0" w:rsidP="00D52DD0"/>
    <w:p w:rsidR="006E0281" w:rsidRDefault="006E0281" w:rsidP="00CC1255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Same</w:t>
      </w:r>
      <w:r>
        <w:rPr>
          <w:rFonts w:hint="eastAsia"/>
        </w:rPr>
        <w:t>卷积</w:t>
      </w:r>
    </w:p>
    <w:p w:rsidR="00D52DD0" w:rsidRDefault="00311546" w:rsidP="00311546">
      <w:pPr>
        <w:pStyle w:val="ab"/>
        <w:jc w:val="center"/>
      </w:pPr>
      <w:r w:rsidRPr="00311546">
        <w:rPr>
          <w:position w:val="-24"/>
        </w:rPr>
        <w:object w:dxaOrig="960" w:dyaOrig="620">
          <v:shape id="_x0000_i1035" type="#_x0000_t75" style="width:48.25pt;height:30.65pt" o:ole="">
            <v:imagedata r:id="rId27" o:title=""/>
          </v:shape>
          <o:OLEObject Type="Embed" ProgID="Equation.DSMT4" ShapeID="_x0000_i1035" DrawAspect="Content" ObjectID="_1630609634" r:id="rId28"/>
        </w:object>
      </w:r>
    </w:p>
    <w:p w:rsidR="00311546" w:rsidRDefault="00D52DD0" w:rsidP="00311546">
      <w:pPr>
        <w:pStyle w:val="ab"/>
        <w:jc w:val="center"/>
      </w:pPr>
      <w:r w:rsidRPr="00311546">
        <w:rPr>
          <w:position w:val="-10"/>
        </w:rPr>
        <w:object w:dxaOrig="3159" w:dyaOrig="320">
          <v:shape id="_x0000_i1036" type="#_x0000_t75" style="width:158.55pt;height:16.1pt" o:ole="">
            <v:imagedata r:id="rId29" o:title=""/>
          </v:shape>
          <o:OLEObject Type="Embed" ProgID="Equation.DSMT4" ShapeID="_x0000_i1036" DrawAspect="Content" ObjectID="_1630609635" r:id="rId30"/>
        </w:object>
      </w:r>
    </w:p>
    <w:p w:rsidR="00D52DD0" w:rsidRDefault="00D52DD0" w:rsidP="00311546">
      <w:pPr>
        <w:pStyle w:val="ab"/>
        <w:jc w:val="center"/>
      </w:pPr>
      <w:r w:rsidRPr="00D52DD0">
        <w:rPr>
          <w:position w:val="-28"/>
        </w:rPr>
        <w:object w:dxaOrig="3340" w:dyaOrig="680">
          <v:shape id="_x0000_i1037" type="#_x0000_t75" style="width:167pt;height:33.7pt" o:ole="">
            <v:imagedata r:id="rId31" o:title=""/>
          </v:shape>
          <o:OLEObject Type="Embed" ProgID="Equation.DSMT4" ShapeID="_x0000_i1037" DrawAspect="Content" ObjectID="_1630609636" r:id="rId32"/>
        </w:object>
      </w:r>
    </w:p>
    <w:p w:rsidR="00311546" w:rsidRDefault="00311546" w:rsidP="00CC1255">
      <w:pPr>
        <w:pStyle w:val="ab"/>
      </w:pPr>
      <w:r>
        <w:rPr>
          <w:rFonts w:hint="eastAsia"/>
        </w:rPr>
        <w:t>一般来说</w:t>
      </w:r>
      <w:r w:rsidRPr="00311546">
        <w:rPr>
          <w:position w:val="-10"/>
        </w:rPr>
        <w:object w:dxaOrig="240" w:dyaOrig="320">
          <v:shape id="_x0000_i1038" type="#_x0000_t75" style="width:12.25pt;height:16.1pt" o:ole="">
            <v:imagedata r:id="rId33" o:title=""/>
          </v:shape>
          <o:OLEObject Type="Embed" ProgID="Equation.DSMT4" ShapeID="_x0000_i1038" DrawAspect="Content" ObjectID="_1630609637" r:id="rId34"/>
        </w:object>
      </w:r>
      <w:r>
        <w:rPr>
          <w:rFonts w:hint="eastAsia"/>
        </w:rPr>
        <w:t>是奇数</w:t>
      </w:r>
      <w:r w:rsidR="00CC1255">
        <w:rPr>
          <w:rFonts w:hint="eastAsia"/>
        </w:rPr>
        <w:t>：</w:t>
      </w:r>
    </w:p>
    <w:p w:rsidR="00CC1255" w:rsidRDefault="00D52DD0" w:rsidP="00CC1255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奇数维的</w:t>
      </w:r>
      <w:r>
        <w:t>过滤器只有一个中心；</w:t>
      </w:r>
    </w:p>
    <w:p w:rsidR="00D52DD0" w:rsidRDefault="00D52DD0" w:rsidP="00D52DD0">
      <w:pPr>
        <w:pStyle w:val="ab"/>
        <w:numPr>
          <w:ilvl w:val="0"/>
          <w:numId w:val="9"/>
        </w:numPr>
      </w:pPr>
      <w:r>
        <w:rPr>
          <w:rFonts w:hint="eastAsia"/>
        </w:rPr>
        <w:t>奇数维的</w:t>
      </w:r>
      <w:r>
        <w:t>过滤器</w:t>
      </w:r>
      <w:r>
        <w:rPr>
          <w:rFonts w:hint="eastAsia"/>
        </w:rPr>
        <w:t>才能使用</w:t>
      </w:r>
      <w:r>
        <w:t>对称填充。</w:t>
      </w:r>
    </w:p>
    <w:p w:rsidR="00D52DD0" w:rsidRDefault="00D52DD0" w:rsidP="00D52DD0">
      <w:pPr>
        <w:pStyle w:val="ab"/>
      </w:pPr>
      <w:r>
        <w:rPr>
          <w:rFonts w:hint="eastAsia"/>
        </w:rPr>
        <w:lastRenderedPageBreak/>
        <w:t>卷积步长（</w:t>
      </w:r>
      <w:r>
        <w:rPr>
          <w:rFonts w:hint="eastAsia"/>
        </w:rPr>
        <w:t>St</w:t>
      </w:r>
      <w:r>
        <w:t>rided Convolutions</w:t>
      </w:r>
      <w:r>
        <w:rPr>
          <w:rFonts w:hint="eastAsia"/>
        </w:rPr>
        <w:t>）</w:t>
      </w:r>
    </w:p>
    <w:p w:rsidR="00F7427B" w:rsidRDefault="00C072A0" w:rsidP="00D15F87">
      <w:pPr>
        <w:pStyle w:val="ab"/>
      </w:pPr>
      <w:r>
        <w:rPr>
          <w:rFonts w:hint="eastAsia"/>
        </w:rPr>
        <w:t>卷积</w:t>
      </w:r>
      <w:r>
        <w:t>（</w:t>
      </w:r>
      <w:r>
        <w:rPr>
          <w:rFonts w:hint="eastAsia"/>
        </w:rPr>
        <w:t>Convolution</w:t>
      </w:r>
      <w:r>
        <w:t>）</w:t>
      </w:r>
      <w:r>
        <w:rPr>
          <w:rFonts w:hint="eastAsia"/>
        </w:rPr>
        <w:t>与互相关</w:t>
      </w:r>
      <w:r>
        <w:t>（</w:t>
      </w:r>
      <w:r>
        <w:rPr>
          <w:rFonts w:hint="eastAsia"/>
        </w:rPr>
        <w:t>Cross</w:t>
      </w:r>
      <w:r>
        <w:t>-correlation</w:t>
      </w:r>
      <w:r>
        <w:t>）</w:t>
      </w:r>
    </w:p>
    <w:p w:rsidR="00DE781A" w:rsidRDefault="00DE781A" w:rsidP="00D15F87">
      <w:pPr>
        <w:pStyle w:val="ab"/>
      </w:pPr>
    </w:p>
    <w:p w:rsidR="00DE781A" w:rsidRDefault="00DE781A" w:rsidP="00DE781A">
      <w:pPr>
        <w:pStyle w:val="4"/>
      </w:pPr>
      <w:r>
        <w:rPr>
          <w:rFonts w:hint="eastAsia"/>
        </w:rPr>
        <w:t>小卷积核</w:t>
      </w:r>
      <w:r>
        <w:t>的作用</w:t>
      </w:r>
    </w:p>
    <w:p w:rsidR="00DE781A" w:rsidRDefault="00DE781A" w:rsidP="00DE781A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通过多层叠加可取得与大卷积核同等规模的感受野；</w:t>
      </w:r>
    </w:p>
    <w:p w:rsidR="00DE781A" w:rsidRPr="00DE781A" w:rsidRDefault="00DE781A" w:rsidP="00DE781A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由于小卷积核需多层叠加，加深了网络深度进而增强了网络容量和复杂度；</w:t>
      </w:r>
    </w:p>
    <w:p w:rsidR="00DE781A" w:rsidRPr="00DE781A" w:rsidRDefault="00DE781A" w:rsidP="00DE781A">
      <w:pPr>
        <w:pStyle w:val="a9"/>
        <w:numPr>
          <w:ilvl w:val="0"/>
          <w:numId w:val="18"/>
        </w:numPr>
        <w:ind w:firstLineChars="0"/>
      </w:pPr>
      <w:r w:rsidRPr="00DE781A">
        <w:rPr>
          <w:rFonts w:hint="eastAsia"/>
        </w:rPr>
        <w:t>增强网络容量的同时减少了参数个数。</w:t>
      </w:r>
    </w:p>
    <w:p w:rsidR="00DE781A" w:rsidRPr="00DE781A" w:rsidRDefault="00DE781A" w:rsidP="00DE781A"/>
    <w:p w:rsidR="009854F0" w:rsidRDefault="009854F0" w:rsidP="009854F0">
      <w:pPr>
        <w:pStyle w:val="3"/>
      </w:pPr>
      <w:r>
        <w:rPr>
          <w:rFonts w:hint="eastAsia"/>
        </w:rPr>
        <w:t>池化运算</w:t>
      </w:r>
    </w:p>
    <w:p w:rsidR="009854F0" w:rsidRDefault="009854F0" w:rsidP="00464B08">
      <w:pPr>
        <w:pStyle w:val="a9"/>
        <w:ind w:firstLine="480"/>
      </w:pPr>
      <w:r>
        <w:rPr>
          <w:rFonts w:hint="eastAsia"/>
        </w:rPr>
        <w:t>能很好的聚合特征、降维来减少运算量。它把输入信号分割成不重叠的区域，对于每个区域通过池化（下采样）运算来降低网络的空间分辨率，比如最大值池化是选择区域内的最大值，均值池化是计算区域内的平均值。通过该运算来消除信号的偏移和扭曲。</w:t>
      </w:r>
    </w:p>
    <w:p w:rsidR="00E2017F" w:rsidRPr="00D15F87" w:rsidRDefault="00E2017F" w:rsidP="00D15F87">
      <w:pPr>
        <w:pStyle w:val="4"/>
      </w:pPr>
      <w:r w:rsidRPr="00D15F87">
        <w:rPr>
          <w:rFonts w:hint="eastAsia"/>
        </w:rPr>
        <w:t>作用</w:t>
      </w:r>
      <w:r w:rsidRPr="00D15F87">
        <w:t>：</w:t>
      </w:r>
      <w:r w:rsidR="00D15F87" w:rsidRPr="00D15F87">
        <w:t xml:space="preserve"> </w:t>
      </w:r>
    </w:p>
    <w:p w:rsidR="00901FA7" w:rsidRDefault="00D15F87" w:rsidP="00D15F87">
      <w:pPr>
        <w:pStyle w:val="a9"/>
        <w:ind w:firstLine="480"/>
      </w:pPr>
      <w:r w:rsidRPr="00D15F87">
        <w:t>缩减模型大小</w:t>
      </w:r>
      <w:r>
        <w:rPr>
          <w:rFonts w:hint="eastAsia"/>
        </w:rPr>
        <w:t>（特征降维）</w:t>
      </w:r>
      <w:r w:rsidRPr="00D15F87">
        <w:t>，提高计算速度，提高所提取特征的鲁棒性</w:t>
      </w:r>
      <w:r>
        <w:rPr>
          <w:rFonts w:hint="eastAsia"/>
        </w:rPr>
        <w:t>（一定</w:t>
      </w:r>
      <w:r>
        <w:t>程度上防止了过拟合</w:t>
      </w:r>
      <w:r>
        <w:rPr>
          <w:rFonts w:hint="eastAsia"/>
        </w:rPr>
        <w:t>）</w:t>
      </w:r>
      <w:r w:rsidRPr="00D15F87">
        <w:rPr>
          <w:rFonts w:hint="eastAsia"/>
        </w:rPr>
        <w:t>。</w:t>
      </w:r>
    </w:p>
    <w:p w:rsidR="0087592E" w:rsidRPr="00DE781A" w:rsidRDefault="0087592E" w:rsidP="0087592E">
      <w:pPr>
        <w:pStyle w:val="a9"/>
        <w:ind w:firstLine="482"/>
        <w:rPr>
          <w:b/>
        </w:rPr>
      </w:pPr>
      <w:r w:rsidRPr="00DE781A">
        <w:rPr>
          <w:rFonts w:hint="eastAsia"/>
          <w:b/>
        </w:rPr>
        <w:t>特征不变性。</w:t>
      </w:r>
    </w:p>
    <w:p w:rsidR="0087592E" w:rsidRDefault="0087592E" w:rsidP="0087592E">
      <w:pPr>
        <w:pStyle w:val="a9"/>
        <w:ind w:firstLine="480"/>
      </w:pPr>
      <w:r>
        <w:rPr>
          <w:rFonts w:hint="eastAsia"/>
        </w:rPr>
        <w:t>汇合操作使模型更关注是否存在某些特征而不是特征具体的位置。可看作是一种很强的先验，使特征学习包含某种程度自由度，能容忍一些特征微小的位移。特征不变性。汇合操作使模型更关注是否存在某些特征而不是特征具体的位置。可看作是一种很强的先验，使特征学习包含某种程度自由度，能容忍一些特征微小的位移。</w:t>
      </w:r>
    </w:p>
    <w:p w:rsidR="0087592E" w:rsidRPr="00DE781A" w:rsidRDefault="0087592E" w:rsidP="0087592E">
      <w:pPr>
        <w:pStyle w:val="a9"/>
        <w:ind w:firstLine="482"/>
        <w:rPr>
          <w:b/>
        </w:rPr>
      </w:pPr>
      <w:r w:rsidRPr="00DE781A">
        <w:rPr>
          <w:b/>
        </w:rPr>
        <w:t>特征降维。</w:t>
      </w:r>
    </w:p>
    <w:p w:rsidR="0087592E" w:rsidRDefault="0087592E" w:rsidP="0087592E">
      <w:pPr>
        <w:pStyle w:val="a9"/>
        <w:ind w:firstLine="480"/>
      </w:pPr>
      <w:r>
        <w:t>由于汇合操作的降采样作用，汇合结果中的一个元素对应于原</w:t>
      </w:r>
      <w:r>
        <w:rPr>
          <w:rFonts w:hint="eastAsia"/>
        </w:rPr>
        <w:t>输入数据的一个子区域，因此汇合相当于在空间范围内做了维度约减，从而使模型可以抽取更广范围的特征。同时减小了下一层输入大小，进而减小计算量和参数个数。</w:t>
      </w:r>
    </w:p>
    <w:p w:rsidR="0087592E" w:rsidRPr="00DE781A" w:rsidRDefault="0087592E" w:rsidP="0087592E">
      <w:pPr>
        <w:pStyle w:val="a9"/>
        <w:ind w:firstLine="482"/>
        <w:rPr>
          <w:b/>
        </w:rPr>
      </w:pPr>
      <w:r w:rsidRPr="00DE781A">
        <w:rPr>
          <w:b/>
        </w:rPr>
        <w:t>在一定程度防止过拟合</w:t>
      </w:r>
      <w:r w:rsidRPr="00DE781A">
        <w:rPr>
          <w:rFonts w:hint="eastAsia"/>
          <w:b/>
        </w:rPr>
        <w:t>，更方便优化。</w:t>
      </w:r>
    </w:p>
    <w:p w:rsidR="00365515" w:rsidRDefault="00365515" w:rsidP="00365515">
      <w:pPr>
        <w:pStyle w:val="a9"/>
        <w:ind w:firstLine="480"/>
      </w:pPr>
      <w:r>
        <w:rPr>
          <w:rFonts w:hint="eastAsia"/>
        </w:rPr>
        <w:t>最大池化（</w:t>
      </w:r>
      <w:r>
        <w:rPr>
          <w:rFonts w:hint="eastAsia"/>
        </w:rPr>
        <w:t>Max</w:t>
      </w:r>
      <w:r>
        <w:t xml:space="preserve"> Pooling</w:t>
      </w:r>
      <w:r>
        <w:rPr>
          <w:rFonts w:hint="eastAsia"/>
        </w:rPr>
        <w:t>）</w:t>
      </w:r>
    </w:p>
    <w:p w:rsidR="00901FA7" w:rsidRDefault="00901FA7" w:rsidP="00901FA7">
      <w:pPr>
        <w:pStyle w:val="a9"/>
        <w:ind w:firstLine="480"/>
      </w:pPr>
      <w:r>
        <w:rPr>
          <w:rFonts w:hint="eastAsia"/>
        </w:rPr>
        <w:lastRenderedPageBreak/>
        <w:t>最大化运算的实际作用就是，如果在过滤器中提取到某个特征，那么保留其最大值。如果没有提取到这个特征，可能在右上象限中不存在这个特征，那么其中的最大值也还是很小，这就是最大池化的直观理解。</w:t>
      </w:r>
    </w:p>
    <w:p w:rsidR="00BF1F50" w:rsidRDefault="00BF1F50" w:rsidP="00BF1F50">
      <w:pPr>
        <w:pStyle w:val="a9"/>
        <w:ind w:firstLine="480"/>
      </w:pPr>
      <w:r>
        <w:rPr>
          <w:rFonts w:hint="eastAsia"/>
        </w:rPr>
        <w:t>平均池化</w:t>
      </w:r>
      <w:r>
        <w:t>（</w:t>
      </w:r>
      <w:r>
        <w:rPr>
          <w:rFonts w:hint="eastAsia"/>
        </w:rPr>
        <w:t>Average</w:t>
      </w:r>
      <w:r>
        <w:t xml:space="preserve"> pooling</w:t>
      </w:r>
      <w:r>
        <w:t>）</w:t>
      </w:r>
    </w:p>
    <w:p w:rsidR="00594805" w:rsidRDefault="00594805" w:rsidP="00594805">
      <w:pPr>
        <w:pStyle w:val="a9"/>
        <w:ind w:firstLine="480"/>
      </w:pPr>
      <w:r>
        <w:t>总结一下，池化的超级参数包括过滤器大小</w:t>
      </w:r>
      <w:r w:rsidRPr="00311546">
        <w:rPr>
          <w:position w:val="-10"/>
        </w:rPr>
        <w:object w:dxaOrig="240" w:dyaOrig="320">
          <v:shape id="_x0000_i1039" type="#_x0000_t75" style="width:12.25pt;height:16.1pt" o:ole="">
            <v:imagedata r:id="rId35" o:title=""/>
          </v:shape>
          <o:OLEObject Type="Embed" ProgID="Equation.DSMT4" ShapeID="_x0000_i1039" DrawAspect="Content" ObjectID="_1630609638" r:id="rId36"/>
        </w:object>
      </w:r>
      <w:r>
        <w:t>和步幅</w:t>
      </w:r>
      <w:r w:rsidRPr="00594805">
        <w:rPr>
          <w:position w:val="-6"/>
        </w:rPr>
        <w:object w:dxaOrig="180" w:dyaOrig="220">
          <v:shape id="_x0000_i1040" type="#_x0000_t75" style="width:9.2pt;height:11.5pt" o:ole="">
            <v:imagedata r:id="rId37" o:title=""/>
          </v:shape>
          <o:OLEObject Type="Embed" ProgID="Equation.DSMT4" ShapeID="_x0000_i1040" DrawAspect="Content" ObjectID="_1630609639" r:id="rId38"/>
        </w:object>
      </w:r>
      <w:r>
        <w:t>，常用的参数值为</w:t>
      </w:r>
      <w:r w:rsidRPr="00311546">
        <w:rPr>
          <w:position w:val="-10"/>
        </w:rPr>
        <w:object w:dxaOrig="1160" w:dyaOrig="320">
          <v:shape id="_x0000_i1041" type="#_x0000_t75" style="width:57.45pt;height:16.1pt" o:ole="">
            <v:imagedata r:id="rId39" o:title=""/>
          </v:shape>
          <o:OLEObject Type="Embed" ProgID="Equation.DSMT4" ShapeID="_x0000_i1041" DrawAspect="Content" ObjectID="_1630609640" r:id="rId40"/>
        </w:object>
      </w:r>
      <w:r>
        <w:rPr>
          <w:rFonts w:hint="eastAsia"/>
        </w:rPr>
        <w:t>，其效果相当于高度和宽度缩减一半。</w:t>
      </w:r>
      <w:r>
        <w:t>至于</w:t>
      </w:r>
      <w:r>
        <w:rPr>
          <w:rFonts w:hint="eastAsia"/>
        </w:rPr>
        <w:t>其它超级参数就要看你用的是最大池化还是平均池化了。</w:t>
      </w:r>
      <w:r>
        <w:t>最大池化时，往往很少用到超参数</w:t>
      </w:r>
      <w:r>
        <w:rPr>
          <w:rFonts w:hint="eastAsia"/>
        </w:rPr>
        <w:t>p</w:t>
      </w:r>
      <w:r>
        <w:t>adding.</w:t>
      </w:r>
    </w:p>
    <w:p w:rsidR="00594805" w:rsidRPr="00594805" w:rsidRDefault="00594805" w:rsidP="00594805"/>
    <w:p w:rsidR="009854F0" w:rsidRDefault="009854F0" w:rsidP="009854F0">
      <w:pPr>
        <w:pStyle w:val="3"/>
      </w:pPr>
      <w:r>
        <w:rPr>
          <w:rFonts w:hint="eastAsia"/>
        </w:rPr>
        <w:t>全连接运算</w:t>
      </w:r>
    </w:p>
    <w:p w:rsidR="009854F0" w:rsidRDefault="009854F0" w:rsidP="00464B08">
      <w:pPr>
        <w:pStyle w:val="a9"/>
        <w:ind w:firstLine="480"/>
      </w:pPr>
      <w:r>
        <w:rPr>
          <w:rFonts w:hint="eastAsia"/>
        </w:rPr>
        <w:t>输入信号经过多次卷积核池化运算后，输出为多组信号，经过全连接运算，将多组信号依次组合为一组信号。</w:t>
      </w:r>
      <w:r>
        <w:t xml:space="preserve"> </w:t>
      </w:r>
    </w:p>
    <w:p w:rsidR="009854F0" w:rsidRDefault="009854F0" w:rsidP="009854F0">
      <w:pPr>
        <w:pStyle w:val="3"/>
      </w:pPr>
      <w:r>
        <w:rPr>
          <w:rFonts w:hint="eastAsia"/>
        </w:rPr>
        <w:t>识别运算</w:t>
      </w:r>
    </w:p>
    <w:p w:rsidR="009854F0" w:rsidRDefault="009854F0" w:rsidP="00464B08">
      <w:pPr>
        <w:pStyle w:val="a9"/>
        <w:ind w:firstLine="480"/>
      </w:pPr>
      <w:r>
        <w:rPr>
          <w:rFonts w:hint="eastAsia"/>
        </w:rPr>
        <w:t>上述运算过程为特征学习运算，需在上述运算基础上根据业务需求（分类或回归问题）增加一层网络用于分类或回归计算。</w:t>
      </w:r>
    </w:p>
    <w:p w:rsidR="003731D2" w:rsidRDefault="003731D2" w:rsidP="003731D2"/>
    <w:p w:rsidR="003731D2" w:rsidRDefault="003731D2" w:rsidP="003731D2"/>
    <w:p w:rsidR="003731D2" w:rsidRDefault="003731D2" w:rsidP="003731D2"/>
    <w:p w:rsidR="003731D2" w:rsidRDefault="003731D2" w:rsidP="003731D2"/>
    <w:p w:rsidR="003731D2" w:rsidRDefault="003731D2" w:rsidP="003731D2"/>
    <w:p w:rsidR="003731D2" w:rsidRDefault="003731D2" w:rsidP="003731D2"/>
    <w:p w:rsidR="003731D2" w:rsidRDefault="003731D2" w:rsidP="003731D2"/>
    <w:p w:rsidR="003731D2" w:rsidRPr="003731D2" w:rsidRDefault="003731D2" w:rsidP="003731D2"/>
    <w:p w:rsidR="00C10B1D" w:rsidRDefault="008430BE" w:rsidP="008430BE">
      <w:pPr>
        <w:pStyle w:val="3"/>
      </w:pPr>
      <w:r>
        <w:rPr>
          <w:rFonts w:hint="eastAsia"/>
        </w:rPr>
        <w:t>经典网络</w:t>
      </w:r>
    </w:p>
    <w:p w:rsidR="008430BE" w:rsidRDefault="009912BF" w:rsidP="009912BF">
      <w:pPr>
        <w:pStyle w:val="4"/>
      </w:pPr>
      <w:r>
        <w:rPr>
          <w:rFonts w:hint="eastAsia"/>
        </w:rPr>
        <w:t>LeNet</w:t>
      </w:r>
      <w:r>
        <w:t>-5</w:t>
      </w:r>
    </w:p>
    <w:p w:rsidR="003731D2" w:rsidRDefault="008A45AD" w:rsidP="003731D2">
      <w:r w:rsidRPr="007D276C">
        <w:rPr>
          <w:rFonts w:hint="eastAsia"/>
          <w:noProof/>
        </w:rPr>
        <w:lastRenderedPageBreak/>
        <w:drawing>
          <wp:inline distT="0" distB="0" distL="0" distR="0" wp14:anchorId="69805DD4" wp14:editId="7C9C9050">
            <wp:extent cx="5274310" cy="2940685"/>
            <wp:effectExtent l="19050" t="19050" r="2159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46714" w:rsidRPr="003731D2" w:rsidRDefault="00D14C01" w:rsidP="00646714">
      <w:pPr>
        <w:pStyle w:val="a9"/>
        <w:ind w:firstLine="480"/>
      </w:pPr>
      <w:r>
        <w:rPr>
          <w:rFonts w:hint="eastAsia"/>
        </w:rPr>
        <w:t>手写</w:t>
      </w:r>
      <w:r>
        <w:t>数字识别</w:t>
      </w:r>
      <w:r>
        <w:rPr>
          <w:rFonts w:hint="eastAsia"/>
        </w:rPr>
        <w:t>问题</w:t>
      </w:r>
      <w:r>
        <w:t>。</w:t>
      </w:r>
      <w:r w:rsidR="00646714">
        <w:rPr>
          <w:rFonts w:hint="eastAsia"/>
        </w:rPr>
        <w:t>Valid</w:t>
      </w:r>
      <w:r w:rsidR="00646714">
        <w:rPr>
          <w:rFonts w:hint="eastAsia"/>
        </w:rPr>
        <w:t>卷积，</w:t>
      </w:r>
      <w:r w:rsidR="00646714">
        <w:t>平均池化</w:t>
      </w:r>
      <w:r w:rsidR="00646714">
        <w:rPr>
          <w:rFonts w:hint="eastAsia"/>
        </w:rPr>
        <w:t>，</w:t>
      </w:r>
      <w:r w:rsidR="00646714">
        <w:rPr>
          <w:rFonts w:hint="eastAsia"/>
        </w:rPr>
        <w:t>Sigmoid</w:t>
      </w:r>
      <w:r w:rsidR="00646714">
        <w:t>/Tanh</w:t>
      </w:r>
      <w:r w:rsidR="00646714">
        <w:rPr>
          <w:rFonts w:hint="eastAsia"/>
        </w:rPr>
        <w:t>激活</w:t>
      </w:r>
    </w:p>
    <w:p w:rsidR="008430BE" w:rsidRDefault="009912BF" w:rsidP="009912BF">
      <w:pPr>
        <w:pStyle w:val="4"/>
      </w:pPr>
      <w:r>
        <w:rPr>
          <w:rFonts w:hint="eastAsia"/>
        </w:rPr>
        <w:t>AlexNet</w:t>
      </w:r>
    </w:p>
    <w:p w:rsidR="007D276C" w:rsidRDefault="008A45AD" w:rsidP="007D276C">
      <w:r w:rsidRPr="008A45AD">
        <w:rPr>
          <w:rFonts w:hint="eastAsia"/>
          <w:noProof/>
        </w:rPr>
        <w:drawing>
          <wp:inline distT="0" distB="0" distL="0" distR="0">
            <wp:extent cx="5274310" cy="2932129"/>
            <wp:effectExtent l="19050" t="19050" r="21590" b="209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12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14C01" w:rsidRDefault="00D14C01" w:rsidP="00D14C01">
      <w:pPr>
        <w:pStyle w:val="a9"/>
        <w:ind w:firstLine="480"/>
      </w:pPr>
      <w:r>
        <w:rPr>
          <w:rFonts w:hint="eastAsia"/>
        </w:rPr>
        <w:t>识别</w:t>
      </w:r>
      <w:r>
        <w:rPr>
          <w:rFonts w:hint="eastAsia"/>
        </w:rPr>
        <w:t>1000</w:t>
      </w:r>
      <w:r>
        <w:rPr>
          <w:rFonts w:hint="eastAsia"/>
        </w:rPr>
        <w:t>个对象</w:t>
      </w:r>
      <w:r w:rsidR="00B041B5">
        <w:rPr>
          <w:rFonts w:hint="eastAsia"/>
        </w:rPr>
        <w:t>.</w:t>
      </w:r>
      <w:r w:rsidR="009A4059" w:rsidRPr="001713D8">
        <w:rPr>
          <w:rFonts w:hint="eastAsia"/>
        </w:rPr>
        <w:t>作者：</w:t>
      </w:r>
      <w:r w:rsidR="009A4059" w:rsidRPr="001713D8">
        <w:t>Alex Krizhevsky, IIya Sutskever, Geoffery Hinton</w:t>
      </w:r>
    </w:p>
    <w:p w:rsidR="00F86F24" w:rsidRPr="00F86F24" w:rsidRDefault="00F86F24" w:rsidP="00F86F24"/>
    <w:p w:rsidR="009912BF" w:rsidRDefault="009912BF" w:rsidP="009912BF">
      <w:pPr>
        <w:pStyle w:val="4"/>
      </w:pPr>
      <w:r>
        <w:t>VGG</w:t>
      </w:r>
      <w:r w:rsidR="00D377DC">
        <w:rPr>
          <w:rFonts w:hint="eastAsia"/>
        </w:rPr>
        <w:t>（</w:t>
      </w:r>
      <w:r w:rsidR="00D377DC">
        <w:rPr>
          <w:rFonts w:hint="eastAsia"/>
        </w:rPr>
        <w:t>VGG</w:t>
      </w:r>
      <w:r w:rsidR="00D377DC">
        <w:t>-16</w:t>
      </w:r>
      <w:r w:rsidR="00D377DC">
        <w:rPr>
          <w:rFonts w:hint="eastAsia"/>
        </w:rPr>
        <w:t>）</w:t>
      </w:r>
    </w:p>
    <w:p w:rsidR="00F86F24" w:rsidRDefault="0053457F" w:rsidP="00F86F24">
      <w:r w:rsidRPr="0053457F">
        <w:rPr>
          <w:rFonts w:hint="eastAsia"/>
          <w:noProof/>
        </w:rPr>
        <w:lastRenderedPageBreak/>
        <w:drawing>
          <wp:inline distT="0" distB="0" distL="0" distR="0">
            <wp:extent cx="5274310" cy="2914519"/>
            <wp:effectExtent l="19050" t="19050" r="21590" b="196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451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C688C" w:rsidRPr="00F86F24" w:rsidRDefault="002C688C" w:rsidP="002C688C">
      <w:pPr>
        <w:pStyle w:val="a9"/>
        <w:ind w:firstLine="480"/>
      </w:pPr>
      <w:r>
        <w:rPr>
          <w:rFonts w:hint="eastAsia"/>
        </w:rPr>
        <w:t>卷积核</w:t>
      </w:r>
      <w:r>
        <w:t>大小</w:t>
      </w:r>
      <w:r w:rsidRPr="002C688C">
        <w:rPr>
          <w:position w:val="-6"/>
        </w:rPr>
        <w:object w:dxaOrig="480" w:dyaOrig="279">
          <v:shape id="_x0000_i1042" type="#_x0000_t75" style="width:23.75pt;height:13.8pt" o:ole="">
            <v:imagedata r:id="rId44" o:title=""/>
          </v:shape>
          <o:OLEObject Type="Embed" ProgID="Equation.DSMT4" ShapeID="_x0000_i1042" DrawAspect="Content" ObjectID="_1630609641" r:id="rId45"/>
        </w:object>
      </w:r>
      <w:r>
        <w:rPr>
          <w:rFonts w:hint="eastAsia"/>
        </w:rPr>
        <w:t>，</w:t>
      </w:r>
      <w:r w:rsidR="00AC0190">
        <w:rPr>
          <w:rFonts w:hint="eastAsia"/>
        </w:rPr>
        <w:t>步长</w:t>
      </w:r>
      <w:r w:rsidR="00AC0190">
        <w:t>为</w:t>
      </w:r>
      <w:r w:rsidR="00AC0190">
        <w:rPr>
          <w:rFonts w:hint="eastAsia"/>
        </w:rPr>
        <w:t>1</w:t>
      </w:r>
      <w:r w:rsidR="00AC0190">
        <w:rPr>
          <w:rFonts w:hint="eastAsia"/>
        </w:rPr>
        <w:t>的</w:t>
      </w:r>
      <w:r w:rsidR="00AC0190">
        <w:t>same</w:t>
      </w:r>
      <w:r w:rsidR="00AC0190">
        <w:t>卷积，</w:t>
      </w:r>
      <w:r w:rsidR="00AC0190" w:rsidRPr="00AC0190">
        <w:rPr>
          <w:position w:val="-4"/>
        </w:rPr>
        <w:object w:dxaOrig="499" w:dyaOrig="260">
          <v:shape id="_x0000_i1043" type="#_x0000_t75" style="width:24.5pt;height:13pt" o:ole="">
            <v:imagedata r:id="rId46" o:title=""/>
          </v:shape>
          <o:OLEObject Type="Embed" ProgID="Equation.DSMT4" ShapeID="_x0000_i1043" DrawAspect="Content" ObjectID="_1630609642" r:id="rId47"/>
        </w:object>
      </w:r>
      <w:r w:rsidR="00AC0190">
        <w:rPr>
          <w:rFonts w:hint="eastAsia"/>
        </w:rPr>
        <w:t>，</w:t>
      </w:r>
      <w:r w:rsidR="00AC0190">
        <w:t>步长为</w:t>
      </w:r>
      <w:r w:rsidR="00AC0190">
        <w:rPr>
          <w:rFonts w:hint="eastAsia"/>
        </w:rPr>
        <w:t>2</w:t>
      </w:r>
      <w:r w:rsidR="00AC0190">
        <w:rPr>
          <w:rFonts w:hint="eastAsia"/>
        </w:rPr>
        <w:t>的</w:t>
      </w:r>
      <w:r w:rsidR="00AC0190">
        <w:t>最大池化，深度成倍增加。</w:t>
      </w:r>
      <w:r w:rsidR="00AC0190">
        <w:rPr>
          <w:rFonts w:hint="eastAsia"/>
        </w:rPr>
        <w:t>输出</w:t>
      </w:r>
    </w:p>
    <w:p w:rsidR="009912BF" w:rsidRDefault="009912BF" w:rsidP="009912BF">
      <w:pPr>
        <w:pStyle w:val="4"/>
      </w:pPr>
      <w:r>
        <w:t>ResNet</w:t>
      </w:r>
    </w:p>
    <w:p w:rsidR="00081ED9" w:rsidRDefault="00081ED9" w:rsidP="00081ED9">
      <w:pPr>
        <w:pStyle w:val="a9"/>
        <w:ind w:firstLine="480"/>
      </w:pPr>
      <w:r>
        <w:rPr>
          <w:rFonts w:hint="eastAsia"/>
        </w:rPr>
        <w:t>跳跃连接</w:t>
      </w:r>
      <w:r>
        <w:t>（</w:t>
      </w:r>
      <w:r>
        <w:rPr>
          <w:rFonts w:hint="eastAsia"/>
        </w:rPr>
        <w:t>Skip</w:t>
      </w:r>
      <w:r>
        <w:t xml:space="preserve"> connection</w:t>
      </w:r>
      <w:r>
        <w:t>）</w:t>
      </w:r>
    </w:p>
    <w:p w:rsidR="00081ED9" w:rsidRDefault="00081ED9" w:rsidP="00081ED9">
      <w:pPr>
        <w:pStyle w:val="a9"/>
        <w:ind w:firstLine="480"/>
      </w:pPr>
      <w:r>
        <w:rPr>
          <w:rFonts w:hint="eastAsia"/>
        </w:rPr>
        <w:t>残差块（</w:t>
      </w:r>
      <w:r>
        <w:t>R</w:t>
      </w:r>
      <w:r>
        <w:rPr>
          <w:rFonts w:hint="eastAsia"/>
        </w:rPr>
        <w:t>esidual block</w:t>
      </w:r>
      <w:r>
        <w:rPr>
          <w:rFonts w:hint="eastAsia"/>
        </w:rPr>
        <w:t>）</w:t>
      </w:r>
      <w:r w:rsidR="000146CB">
        <w:rPr>
          <w:rFonts w:hint="eastAsia"/>
        </w:rPr>
        <w:t>，每两层</w:t>
      </w:r>
      <w:r w:rsidR="000146CB">
        <w:t>组成一个残差块。</w:t>
      </w:r>
    </w:p>
    <w:p w:rsidR="00717283" w:rsidRPr="00717283" w:rsidRDefault="00717283" w:rsidP="00717283">
      <w:pPr>
        <w:pStyle w:val="a9"/>
        <w:ind w:firstLine="480"/>
      </w:pPr>
      <w:r>
        <w:rPr>
          <w:rFonts w:hint="eastAsia"/>
        </w:rPr>
        <w:t>有助于</w:t>
      </w:r>
      <w:r>
        <w:t>解决梯度</w:t>
      </w:r>
      <w:r>
        <w:rPr>
          <w:rFonts w:hint="eastAsia"/>
        </w:rPr>
        <w:t>消失</w:t>
      </w:r>
      <w:r>
        <w:t>和</w:t>
      </w:r>
      <w:bookmarkStart w:id="0" w:name="_GoBack"/>
      <w:bookmarkEnd w:id="0"/>
      <w:r>
        <w:t>梯度爆炸问题</w:t>
      </w:r>
      <w:r w:rsidR="00806E9B">
        <w:rPr>
          <w:rFonts w:hint="eastAsia"/>
        </w:rPr>
        <w:t>，</w:t>
      </w:r>
      <w:r w:rsidR="00806E9B">
        <w:t>可以训练更深的网络</w:t>
      </w:r>
      <w:r>
        <w:t>。</w:t>
      </w:r>
    </w:p>
    <w:p w:rsidR="00081ED9" w:rsidRDefault="00081ED9" w:rsidP="00081ED9">
      <w:r w:rsidRPr="00081ED9">
        <w:rPr>
          <w:rFonts w:hint="eastAsia"/>
          <w:noProof/>
        </w:rPr>
        <w:drawing>
          <wp:inline distT="0" distB="0" distL="0" distR="0">
            <wp:extent cx="5274310" cy="2606337"/>
            <wp:effectExtent l="19050" t="19050" r="21590" b="228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33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81ED9" w:rsidRDefault="00717283" w:rsidP="00081ED9">
      <w:r w:rsidRPr="00717283">
        <w:rPr>
          <w:position w:val="-72"/>
        </w:rPr>
        <w:object w:dxaOrig="2079" w:dyaOrig="1560">
          <v:shape id="_x0000_i1044" type="#_x0000_t75" style="width:104.15pt;height:78.9pt" o:ole="">
            <v:imagedata r:id="rId49" o:title=""/>
          </v:shape>
          <o:OLEObject Type="Embed" ProgID="Equation.DSMT4" ShapeID="_x0000_i1044" DrawAspect="Content" ObjectID="_1630609643" r:id="rId50"/>
        </w:object>
      </w:r>
    </w:p>
    <w:p w:rsidR="00717283" w:rsidRPr="00081ED9" w:rsidRDefault="00717283" w:rsidP="00081ED9"/>
    <w:p w:rsidR="009912BF" w:rsidRPr="008430BE" w:rsidRDefault="009912BF" w:rsidP="009912BF">
      <w:pPr>
        <w:pStyle w:val="4"/>
      </w:pPr>
      <w:r>
        <w:t>Inception</w:t>
      </w:r>
    </w:p>
    <w:p w:rsidR="00BC095F" w:rsidRDefault="00E24906" w:rsidP="00C10B1D">
      <w:pPr>
        <w:pStyle w:val="2"/>
      </w:pPr>
      <w:r w:rsidRPr="00E24906">
        <w:rPr>
          <w:rFonts w:hint="eastAsia"/>
        </w:rPr>
        <w:t>循环神经网络</w:t>
      </w:r>
      <w:r>
        <w:rPr>
          <w:rFonts w:hint="eastAsia"/>
        </w:rPr>
        <w:t>（</w:t>
      </w:r>
      <w:r w:rsidRPr="00E24906">
        <w:t>Recurrent Neural Network</w:t>
      </w:r>
      <w:r>
        <w:rPr>
          <w:rFonts w:hint="eastAsia"/>
        </w:rPr>
        <w:t>,</w:t>
      </w:r>
      <w:r>
        <w:t xml:space="preserve"> RNN</w:t>
      </w:r>
      <w:r>
        <w:rPr>
          <w:rFonts w:hint="eastAsia"/>
        </w:rPr>
        <w:t>）</w:t>
      </w:r>
    </w:p>
    <w:p w:rsidR="006E4AF5" w:rsidRDefault="006E4AF5" w:rsidP="006E4AF5">
      <w:pPr>
        <w:pStyle w:val="a9"/>
        <w:ind w:firstLine="480"/>
      </w:pPr>
      <w:r>
        <w:rPr>
          <w:rFonts w:hint="eastAsia"/>
        </w:rPr>
        <w:t>标准</w:t>
      </w:r>
      <w:r>
        <w:t>神经网络处理序列数据的缺点</w:t>
      </w:r>
    </w:p>
    <w:p w:rsidR="00C10B1D" w:rsidRDefault="006E4AF5" w:rsidP="006E4AF5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不同样本</w:t>
      </w:r>
      <w:r>
        <w:t>中，</w:t>
      </w:r>
      <w:r w:rsidRPr="006E4AF5">
        <w:rPr>
          <w:rFonts w:hint="eastAsia"/>
        </w:rPr>
        <w:t>输入和输出数据</w:t>
      </w:r>
      <w:r>
        <w:rPr>
          <w:rFonts w:hint="eastAsia"/>
        </w:rPr>
        <w:t>的长度</w:t>
      </w:r>
      <w:r>
        <w:t>不同；</w:t>
      </w:r>
    </w:p>
    <w:p w:rsidR="006E4AF5" w:rsidRDefault="006E4AF5" w:rsidP="006E4AF5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标准</w:t>
      </w:r>
      <w:r w:rsidRPr="006E4AF5">
        <w:t>神经网络结构</w:t>
      </w:r>
      <w:r>
        <w:rPr>
          <w:rFonts w:hint="eastAsia"/>
        </w:rPr>
        <w:t>不能</w:t>
      </w:r>
      <w:r w:rsidRPr="006E4AF5">
        <w:t>共享从文本的不同位置上学到的特征</w:t>
      </w:r>
    </w:p>
    <w:p w:rsidR="006A25BF" w:rsidRDefault="00F8296A" w:rsidP="006A25BF">
      <w:pPr>
        <w:pStyle w:val="3"/>
      </w:pPr>
      <w:r>
        <w:rPr>
          <w:rFonts w:hint="eastAsia"/>
        </w:rPr>
        <w:t>基本循环单元</w:t>
      </w:r>
    </w:p>
    <w:p w:rsidR="00760A48" w:rsidRDefault="00760A48" w:rsidP="00760A48">
      <w:r w:rsidRPr="00760A48">
        <w:rPr>
          <w:rFonts w:hint="eastAsia"/>
          <w:noProof/>
        </w:rPr>
        <w:drawing>
          <wp:inline distT="0" distB="0" distL="0" distR="0">
            <wp:extent cx="5274310" cy="236859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37A" w:rsidRPr="00760A48" w:rsidRDefault="00B7337A" w:rsidP="00760A48">
      <w:r>
        <w:rPr>
          <w:rFonts w:hint="eastAsia"/>
          <w:noProof/>
        </w:rPr>
        <w:drawing>
          <wp:inline distT="0" distB="0" distL="0" distR="0">
            <wp:extent cx="5274310" cy="13868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072321142022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BF" w:rsidRPr="006A25BF" w:rsidRDefault="006A25BF" w:rsidP="006A25BF">
      <w:pPr>
        <w:pStyle w:val="4"/>
      </w:pPr>
      <w:r>
        <w:rPr>
          <w:rFonts w:hint="eastAsia"/>
        </w:rPr>
        <w:t>前向传播</w:t>
      </w:r>
    </w:p>
    <w:p w:rsidR="00BD5795" w:rsidRDefault="00F8296A" w:rsidP="00BD5795">
      <w:pPr>
        <w:jc w:val="center"/>
      </w:pPr>
      <w:r w:rsidRPr="00F8296A">
        <w:rPr>
          <w:position w:val="-42"/>
        </w:rPr>
        <w:object w:dxaOrig="3260" w:dyaOrig="960">
          <v:shape id="_x0000_i1045" type="#_x0000_t75" style="width:163.15pt;height:48.25pt" o:ole="">
            <v:imagedata r:id="rId53" o:title=""/>
          </v:shape>
          <o:OLEObject Type="Embed" ProgID="Equation.DSMT4" ShapeID="_x0000_i1045" DrawAspect="Content" ObjectID="_1630609644" r:id="rId54"/>
        </w:object>
      </w:r>
    </w:p>
    <w:p w:rsidR="00263372" w:rsidRDefault="00263372" w:rsidP="00D34E45">
      <w:pPr>
        <w:jc w:val="center"/>
      </w:pPr>
    </w:p>
    <w:p w:rsidR="00263372" w:rsidRDefault="00263372" w:rsidP="00263372">
      <w:pPr>
        <w:pStyle w:val="a9"/>
        <w:ind w:firstLine="480"/>
      </w:pPr>
      <w:r>
        <w:rPr>
          <w:rFonts w:hint="eastAsia"/>
        </w:rPr>
        <w:t>简写</w:t>
      </w:r>
      <w:r>
        <w:t>：</w:t>
      </w:r>
    </w:p>
    <w:p w:rsidR="00263372" w:rsidRDefault="00F8296A" w:rsidP="00263372">
      <w:pPr>
        <w:jc w:val="center"/>
      </w:pPr>
      <w:r w:rsidRPr="00F8296A">
        <w:rPr>
          <w:position w:val="-42"/>
        </w:rPr>
        <w:object w:dxaOrig="2920" w:dyaOrig="960">
          <v:shape id="_x0000_i1046" type="#_x0000_t75" style="width:146.3pt;height:48.25pt" o:ole="">
            <v:imagedata r:id="rId55" o:title=""/>
          </v:shape>
          <o:OLEObject Type="Embed" ProgID="Equation.DSMT4" ShapeID="_x0000_i1046" DrawAspect="Content" ObjectID="_1630609645" r:id="rId56"/>
        </w:object>
      </w:r>
    </w:p>
    <w:p w:rsidR="00263372" w:rsidRDefault="00263372" w:rsidP="00263372">
      <w:pPr>
        <w:jc w:val="center"/>
      </w:pPr>
    </w:p>
    <w:p w:rsidR="00BD5795" w:rsidRDefault="00175BD8" w:rsidP="00175BD8">
      <w:pPr>
        <w:pStyle w:val="a9"/>
        <w:ind w:firstLine="482"/>
      </w:pPr>
      <w:r w:rsidRPr="00175BD8">
        <w:rPr>
          <w:rFonts w:hint="eastAsia"/>
          <w:b/>
          <w:color w:val="FF0000"/>
        </w:rPr>
        <w:t>参数</w:t>
      </w:r>
      <w:r w:rsidRPr="00175BD8">
        <w:rPr>
          <w:b/>
          <w:color w:val="FF0000"/>
        </w:rPr>
        <w:t>共享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即对于</w:t>
      </w:r>
      <w:r>
        <w:rPr>
          <w:rFonts w:hint="eastAsia"/>
          <w:b/>
          <w:color w:val="FF0000"/>
        </w:rPr>
        <w:t>不同</w:t>
      </w:r>
      <w:r>
        <w:rPr>
          <w:b/>
          <w:color w:val="FF0000"/>
        </w:rPr>
        <w:t>的</w:t>
      </w:r>
      <w:r w:rsidRPr="00175BD8">
        <w:rPr>
          <w:position w:val="-6"/>
        </w:rPr>
        <w:object w:dxaOrig="139" w:dyaOrig="240">
          <v:shape id="_x0000_i1047" type="#_x0000_t75" style="width:6.9pt;height:12.25pt" o:ole="">
            <v:imagedata r:id="rId57" o:title=""/>
          </v:shape>
          <o:OLEObject Type="Embed" ProgID="Equation.DSMT4" ShapeID="_x0000_i1047" DrawAspect="Content" ObjectID="_1630609646" r:id="rId58"/>
        </w:object>
      </w:r>
      <w:r>
        <w:rPr>
          <w:rFonts w:hint="eastAsia"/>
        </w:rPr>
        <w:t>，</w:t>
      </w:r>
      <w:r w:rsidRPr="00175BD8">
        <w:rPr>
          <w:position w:val="-14"/>
        </w:rPr>
        <w:object w:dxaOrig="1240" w:dyaOrig="380">
          <v:shape id="_x0000_i1048" type="#_x0000_t75" style="width:62.05pt;height:18.4pt" o:ole="">
            <v:imagedata r:id="rId59" o:title=""/>
          </v:shape>
          <o:OLEObject Type="Embed" ProgID="Equation.DSMT4" ShapeID="_x0000_i1048" DrawAspect="Content" ObjectID="_1630609647" r:id="rId60"/>
        </w:object>
      </w:r>
      <w:r w:rsidRPr="00F8296A">
        <w:rPr>
          <w:rFonts w:hint="eastAsia"/>
          <w:b/>
          <w:color w:val="FF0000"/>
        </w:rPr>
        <w:t>都是一样的</w:t>
      </w:r>
      <w:r w:rsidR="00263372" w:rsidRPr="00F8296A">
        <w:rPr>
          <w:rFonts w:hint="eastAsia"/>
          <w:b/>
          <w:color w:val="FF0000"/>
        </w:rPr>
        <w:t>。</w:t>
      </w:r>
    </w:p>
    <w:p w:rsidR="00263372" w:rsidRDefault="00263372" w:rsidP="006A25BF">
      <w:pPr>
        <w:pStyle w:val="4"/>
      </w:pPr>
      <w:r>
        <w:rPr>
          <w:rFonts w:hint="eastAsia"/>
        </w:rPr>
        <w:t>损失函数：</w:t>
      </w:r>
    </w:p>
    <w:p w:rsidR="00263372" w:rsidRDefault="006B77C1" w:rsidP="006B77C1">
      <w:pPr>
        <w:jc w:val="center"/>
      </w:pPr>
      <w:r w:rsidRPr="006B77C1">
        <w:rPr>
          <w:position w:val="-10"/>
        </w:rPr>
        <w:object w:dxaOrig="4920" w:dyaOrig="360">
          <v:shape id="_x0000_i1049" type="#_x0000_t75" style="width:245.85pt;height:18.4pt" o:ole="">
            <v:imagedata r:id="rId61" o:title=""/>
          </v:shape>
          <o:OLEObject Type="Embed" ProgID="Equation.DSMT4" ShapeID="_x0000_i1049" DrawAspect="Content" ObjectID="_1630609648" r:id="rId62"/>
        </w:object>
      </w:r>
    </w:p>
    <w:p w:rsidR="006B77C1" w:rsidRDefault="006B77C1" w:rsidP="006B77C1">
      <w:pPr>
        <w:jc w:val="center"/>
      </w:pPr>
      <w:r w:rsidRPr="006B77C1">
        <w:rPr>
          <w:position w:val="-28"/>
        </w:rPr>
        <w:object w:dxaOrig="2120" w:dyaOrig="700">
          <v:shape id="_x0000_i1050" type="#_x0000_t75" style="width:105.7pt;height:34.45pt" o:ole="">
            <v:imagedata r:id="rId63" o:title=""/>
          </v:shape>
          <o:OLEObject Type="Embed" ProgID="Equation.DSMT4" ShapeID="_x0000_i1050" DrawAspect="Content" ObjectID="_1630609649" r:id="rId64"/>
        </w:object>
      </w:r>
    </w:p>
    <w:p w:rsidR="006A25BF" w:rsidRDefault="006A25BF" w:rsidP="006A25BF">
      <w:pPr>
        <w:pStyle w:val="4"/>
      </w:pPr>
      <w:r>
        <w:rPr>
          <w:rFonts w:hint="eastAsia"/>
        </w:rPr>
        <w:t>反向传播</w:t>
      </w:r>
    </w:p>
    <w:p w:rsidR="006A25BF" w:rsidRDefault="006A25BF" w:rsidP="006A25BF">
      <w:r w:rsidRPr="006A25BF">
        <w:rPr>
          <w:rFonts w:hint="eastAsia"/>
          <w:noProof/>
        </w:rPr>
        <w:drawing>
          <wp:inline distT="0" distB="0" distL="0" distR="0">
            <wp:extent cx="5274310" cy="213767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37A" w:rsidRDefault="00B7337A" w:rsidP="002F0FDB">
      <w:pPr>
        <w:pStyle w:val="4"/>
      </w:pPr>
      <w:r>
        <w:rPr>
          <w:rFonts w:hint="eastAsia"/>
        </w:rPr>
        <w:t>RNN</w:t>
      </w:r>
      <w:r>
        <w:rPr>
          <w:rFonts w:hint="eastAsia"/>
        </w:rPr>
        <w:t>的</w:t>
      </w:r>
      <w:r>
        <w:t>问题</w:t>
      </w:r>
    </w:p>
    <w:p w:rsidR="00B7337A" w:rsidRDefault="00ED2174" w:rsidP="002F0FDB">
      <w:pPr>
        <w:pStyle w:val="ab"/>
        <w:numPr>
          <w:ilvl w:val="0"/>
          <w:numId w:val="14"/>
        </w:numPr>
      </w:pPr>
      <w:r>
        <w:rPr>
          <w:rFonts w:hint="eastAsia"/>
        </w:rPr>
        <w:t>梯度消失（</w:t>
      </w:r>
      <w:r>
        <w:rPr>
          <w:rFonts w:hint="eastAsia"/>
        </w:rPr>
        <w:t>Vanishing</w:t>
      </w:r>
      <w:r>
        <w:t xml:space="preserve"> gradients</w:t>
      </w:r>
      <w:r>
        <w:rPr>
          <w:rFonts w:hint="eastAsia"/>
        </w:rPr>
        <w:t>）</w:t>
      </w:r>
    </w:p>
    <w:p w:rsidR="00962772" w:rsidRDefault="00ED2174" w:rsidP="002F0FDB">
      <w:pPr>
        <w:pStyle w:val="ab"/>
        <w:numPr>
          <w:ilvl w:val="0"/>
          <w:numId w:val="14"/>
        </w:numPr>
      </w:pPr>
      <w:r>
        <w:t>梯度</w:t>
      </w:r>
      <w:r>
        <w:rPr>
          <w:rFonts w:hint="eastAsia"/>
        </w:rPr>
        <w:t>爆炸（</w:t>
      </w:r>
      <w:r>
        <w:rPr>
          <w:rFonts w:hint="eastAsia"/>
        </w:rPr>
        <w:t>Exploding Gradients</w:t>
      </w:r>
      <w:r>
        <w:rPr>
          <w:rFonts w:hint="eastAsia"/>
        </w:rPr>
        <w:t>）</w:t>
      </w:r>
    </w:p>
    <w:p w:rsidR="00ED2174" w:rsidRDefault="003B7841" w:rsidP="003B7841">
      <w:pPr>
        <w:pStyle w:val="a9"/>
        <w:ind w:firstLine="480"/>
      </w:pPr>
      <w:r>
        <w:t>梯度</w:t>
      </w:r>
      <w:r>
        <w:rPr>
          <w:rFonts w:hint="eastAsia"/>
        </w:rPr>
        <w:t>爆炸通过</w:t>
      </w:r>
      <w:r>
        <w:t>梯度修剪可以解决。</w:t>
      </w:r>
      <w:r>
        <w:rPr>
          <w:rFonts w:hint="eastAsia"/>
        </w:rPr>
        <w:t>一个解决方法就是用梯度修剪。梯度修剪的意思就是当梯度向量大于某个阈值时，缩放梯度向量，保证它不会太大。</w:t>
      </w:r>
    </w:p>
    <w:p w:rsidR="00B7337A" w:rsidRPr="00B7337A" w:rsidRDefault="00B7337A" w:rsidP="002F0FDB">
      <w:pPr>
        <w:pStyle w:val="ab"/>
        <w:numPr>
          <w:ilvl w:val="0"/>
          <w:numId w:val="15"/>
        </w:numPr>
      </w:pPr>
      <w:r>
        <w:rPr>
          <w:rFonts w:hint="eastAsia"/>
        </w:rPr>
        <w:t>长期依赖（</w:t>
      </w:r>
      <w:r>
        <w:rPr>
          <w:rFonts w:hint="eastAsia"/>
        </w:rPr>
        <w:t>Long</w:t>
      </w:r>
      <w:r>
        <w:t>-Term Dependencies</w:t>
      </w:r>
      <w:r>
        <w:rPr>
          <w:rFonts w:hint="eastAsia"/>
        </w:rPr>
        <w:t>）</w:t>
      </w:r>
    </w:p>
    <w:p w:rsidR="00BC095F" w:rsidRDefault="00C6047D" w:rsidP="00794304">
      <w:pPr>
        <w:pStyle w:val="3"/>
      </w:pPr>
      <w:r w:rsidRPr="00C6047D">
        <w:rPr>
          <w:rFonts w:hint="eastAsia"/>
        </w:rPr>
        <w:t>门控循环单元（</w:t>
      </w:r>
      <w:r w:rsidRPr="00C6047D">
        <w:t xml:space="preserve">Gated Recurrent </w:t>
      </w:r>
      <w:r>
        <w:t xml:space="preserve">Units, </w:t>
      </w:r>
      <w:r w:rsidRPr="00C6047D">
        <w:t>GRU</w:t>
      </w:r>
      <w:r w:rsidRPr="00C6047D">
        <w:t>）</w:t>
      </w:r>
    </w:p>
    <w:p w:rsidR="00760A48" w:rsidRDefault="00760A48" w:rsidP="003C6DAC">
      <w:pPr>
        <w:pStyle w:val="a9"/>
        <w:ind w:firstLine="480"/>
      </w:pPr>
      <w:r w:rsidRPr="00760A48">
        <w:rPr>
          <w:rFonts w:hint="eastAsia"/>
        </w:rPr>
        <w:t>改变了</w:t>
      </w:r>
      <w:r w:rsidRPr="00760A48">
        <w:t>RNN</w:t>
      </w:r>
      <w:r w:rsidRPr="00760A48">
        <w:t>的隐藏层，使其可以更好地捕捉深层连接，并改善了梯度消失问题</w:t>
      </w:r>
      <w:r>
        <w:rPr>
          <w:rFonts w:hint="eastAsia"/>
        </w:rPr>
        <w:t>。</w:t>
      </w:r>
    </w:p>
    <w:p w:rsidR="00972163" w:rsidRDefault="00972163" w:rsidP="00972163">
      <w:pPr>
        <w:pStyle w:val="a9"/>
        <w:ind w:firstLine="480"/>
      </w:pPr>
      <w:r>
        <w:rPr>
          <w:rFonts w:hint="eastAsia"/>
        </w:rPr>
        <w:t>更新门</w:t>
      </w:r>
      <w:r>
        <w:t>：</w:t>
      </w:r>
      <w:r>
        <w:t>Update Gate</w:t>
      </w:r>
    </w:p>
    <w:p w:rsidR="00972163" w:rsidRPr="00972163" w:rsidRDefault="00972163" w:rsidP="00972163">
      <w:pPr>
        <w:pStyle w:val="a9"/>
        <w:ind w:firstLine="480"/>
      </w:pPr>
      <w:r>
        <w:rPr>
          <w:rFonts w:hint="eastAsia"/>
        </w:rPr>
        <w:t>相关</w:t>
      </w:r>
      <w:r>
        <w:t>门：</w:t>
      </w:r>
      <w:r>
        <w:t>RelevantGate</w:t>
      </w:r>
    </w:p>
    <w:p w:rsidR="00972163" w:rsidRDefault="007551FD" w:rsidP="00972163">
      <w:pPr>
        <w:jc w:val="center"/>
      </w:pPr>
      <w:r w:rsidRPr="007551FD">
        <w:rPr>
          <w:position w:val="-144"/>
        </w:rPr>
        <w:object w:dxaOrig="3560" w:dyaOrig="3000">
          <v:shape id="_x0000_i1051" type="#_x0000_t75" style="width:178.45pt;height:149.35pt" o:ole="">
            <v:imagedata r:id="rId66" o:title=""/>
          </v:shape>
          <o:OLEObject Type="Embed" ProgID="Equation.DSMT4" ShapeID="_x0000_i1051" DrawAspect="Content" ObjectID="_1630609650" r:id="rId67"/>
        </w:object>
      </w:r>
    </w:p>
    <w:p w:rsidR="00B7337A" w:rsidRPr="003C6DAC" w:rsidRDefault="00B7337A" w:rsidP="00972163">
      <w:pPr>
        <w:jc w:val="center"/>
      </w:pPr>
      <w:r>
        <w:rPr>
          <w:noProof/>
        </w:rPr>
        <w:drawing>
          <wp:inline distT="0" distB="0" distL="0" distR="0">
            <wp:extent cx="3772094" cy="266713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0723220115935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B1D" w:rsidRDefault="00A72B3A" w:rsidP="00794304">
      <w:pPr>
        <w:pStyle w:val="3"/>
      </w:pPr>
      <w:r w:rsidRPr="00A72B3A">
        <w:rPr>
          <w:rFonts w:hint="eastAsia"/>
        </w:rPr>
        <w:t>长短时记忆网络</w:t>
      </w:r>
      <w:r>
        <w:rPr>
          <w:rFonts w:hint="eastAsia"/>
        </w:rPr>
        <w:t>（</w:t>
      </w:r>
      <w:r w:rsidRPr="00A72B3A">
        <w:t>Long Short Term Memory Network, LSTM</w:t>
      </w:r>
      <w:r>
        <w:rPr>
          <w:rFonts w:hint="eastAsia"/>
        </w:rPr>
        <w:t>）</w:t>
      </w:r>
    </w:p>
    <w:p w:rsidR="00972163" w:rsidRDefault="007551FD" w:rsidP="007551FD">
      <w:pPr>
        <w:jc w:val="center"/>
      </w:pPr>
      <w:r w:rsidRPr="007551FD">
        <w:rPr>
          <w:position w:val="-174"/>
        </w:rPr>
        <w:object w:dxaOrig="3120" w:dyaOrig="3600">
          <v:shape id="_x0000_i1052" type="#_x0000_t75" style="width:156.25pt;height:178.45pt" o:ole="">
            <v:imagedata r:id="rId69" o:title=""/>
          </v:shape>
          <o:OLEObject Type="Embed" ProgID="Equation.DSMT4" ShapeID="_x0000_i1052" DrawAspect="Content" ObjectID="_1630609651" r:id="rId70"/>
        </w:object>
      </w:r>
    </w:p>
    <w:p w:rsidR="00D35294" w:rsidRDefault="00D35294" w:rsidP="00D35294">
      <w:pPr>
        <w:pStyle w:val="a9"/>
        <w:ind w:firstLine="480"/>
      </w:pPr>
      <w:r>
        <w:rPr>
          <w:rFonts w:hint="eastAsia"/>
        </w:rPr>
        <w:t>更新门</w:t>
      </w:r>
      <w:r>
        <w:t>：</w:t>
      </w:r>
      <w:r>
        <w:t>Update Gate</w:t>
      </w:r>
    </w:p>
    <w:p w:rsidR="00D35294" w:rsidRPr="00D35294" w:rsidRDefault="00D35294" w:rsidP="00D35294">
      <w:pPr>
        <w:pStyle w:val="a9"/>
        <w:ind w:firstLine="480"/>
      </w:pPr>
      <w:r>
        <w:rPr>
          <w:rFonts w:hint="eastAsia"/>
        </w:rPr>
        <w:t>遗忘门</w:t>
      </w:r>
      <w:r>
        <w:t>：</w:t>
      </w:r>
      <w:r>
        <w:rPr>
          <w:rFonts w:hint="eastAsia"/>
        </w:rPr>
        <w:t>Forgate</w:t>
      </w:r>
      <w:r>
        <w:t xml:space="preserve"> Gate</w:t>
      </w:r>
    </w:p>
    <w:p w:rsidR="00D35294" w:rsidRDefault="00D35294" w:rsidP="00D35294">
      <w:pPr>
        <w:pStyle w:val="a9"/>
        <w:ind w:firstLine="480"/>
      </w:pPr>
      <w:r>
        <w:rPr>
          <w:rFonts w:hint="eastAsia"/>
        </w:rPr>
        <w:t>输出门</w:t>
      </w:r>
      <w:r>
        <w:t>：</w:t>
      </w:r>
      <w:r>
        <w:t>Output Gate</w:t>
      </w:r>
    </w:p>
    <w:p w:rsidR="00D35294" w:rsidRPr="00D35294" w:rsidRDefault="00B7337A" w:rsidP="00D35294">
      <w:r>
        <w:rPr>
          <w:noProof/>
        </w:rPr>
        <w:lastRenderedPageBreak/>
        <w:drawing>
          <wp:inline distT="0" distB="0" distL="0" distR="0">
            <wp:extent cx="5274310" cy="19818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0723214903794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94" w:rsidRPr="00972163" w:rsidRDefault="00D35294" w:rsidP="007551FD">
      <w:pPr>
        <w:jc w:val="center"/>
      </w:pPr>
    </w:p>
    <w:p w:rsidR="00C10B1D" w:rsidRDefault="00EB179B" w:rsidP="00EB179B">
      <w:pPr>
        <w:jc w:val="center"/>
      </w:pPr>
      <w:r>
        <w:rPr>
          <w:noProof/>
        </w:rPr>
        <w:drawing>
          <wp:inline distT="0" distB="0" distL="0" distR="0">
            <wp:extent cx="3733800" cy="2208094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0404152855100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609" cy="221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43" w:rsidRDefault="002F0FDB" w:rsidP="002F0FDB">
      <w:pPr>
        <w:pStyle w:val="3"/>
      </w:pPr>
      <w:r w:rsidRPr="002F0FDB">
        <w:rPr>
          <w:rFonts w:hint="eastAsia"/>
        </w:rPr>
        <w:t>双向</w:t>
      </w:r>
      <w:r w:rsidR="008941EB" w:rsidRPr="008941EB">
        <w:rPr>
          <w:rFonts w:hint="eastAsia"/>
        </w:rPr>
        <w:t>循环神经网络</w:t>
      </w:r>
      <w:r w:rsidR="008941EB">
        <w:rPr>
          <w:rFonts w:hint="eastAsia"/>
        </w:rPr>
        <w:t>（</w:t>
      </w:r>
      <w:r w:rsidR="008941EB" w:rsidRPr="008941EB">
        <w:t xml:space="preserve">Bidirectional Recurrent Neural Network, </w:t>
      </w:r>
      <w:r w:rsidR="008941EB">
        <w:t>B</w:t>
      </w:r>
      <w:r w:rsidR="008941EB" w:rsidRPr="008941EB">
        <w:t>RNN</w:t>
      </w:r>
      <w:r w:rsidR="008941EB">
        <w:t xml:space="preserve"> </w:t>
      </w:r>
      <w:r w:rsidR="008941EB">
        <w:rPr>
          <w:rFonts w:hint="eastAsia"/>
        </w:rPr>
        <w:t>）</w:t>
      </w:r>
    </w:p>
    <w:p w:rsidR="00221E43" w:rsidRDefault="00221E43" w:rsidP="00EB179B">
      <w:pPr>
        <w:jc w:val="center"/>
      </w:pPr>
    </w:p>
    <w:p w:rsidR="00221E43" w:rsidRDefault="00221E43" w:rsidP="00EB179B">
      <w:pPr>
        <w:jc w:val="center"/>
      </w:pPr>
    </w:p>
    <w:p w:rsidR="00221E43" w:rsidRDefault="00221E43" w:rsidP="00EB179B">
      <w:pPr>
        <w:jc w:val="center"/>
      </w:pPr>
    </w:p>
    <w:p w:rsidR="00221E43" w:rsidRDefault="00221E43" w:rsidP="00EB179B">
      <w:pPr>
        <w:jc w:val="center"/>
      </w:pPr>
    </w:p>
    <w:p w:rsidR="00221E43" w:rsidRDefault="00221E43" w:rsidP="00EB179B">
      <w:pPr>
        <w:jc w:val="center"/>
      </w:pPr>
    </w:p>
    <w:p w:rsidR="00794304" w:rsidRDefault="00962772" w:rsidP="00962772">
      <w:pPr>
        <w:pStyle w:val="3"/>
      </w:pPr>
      <w:r>
        <w:rPr>
          <w:rFonts w:hint="eastAsia"/>
        </w:rPr>
        <w:t>RNN</w:t>
      </w:r>
      <w:r>
        <w:t>的应用</w:t>
      </w:r>
      <w:r>
        <w:rPr>
          <w:rFonts w:hint="eastAsia"/>
        </w:rPr>
        <w:t>场景</w:t>
      </w:r>
    </w:p>
    <w:p w:rsidR="00097880" w:rsidRDefault="00097880" w:rsidP="00097880">
      <w:pPr>
        <w:pStyle w:val="4"/>
      </w:pPr>
      <w:r>
        <w:rPr>
          <w:rFonts w:hint="eastAsia"/>
        </w:rPr>
        <w:t>自然语言处理（</w:t>
      </w:r>
      <w:r>
        <w:rPr>
          <w:rFonts w:hint="eastAsia"/>
        </w:rPr>
        <w:t>Natural</w:t>
      </w:r>
      <w:r>
        <w:t xml:space="preserve"> Language Processing</w:t>
      </w:r>
      <w:r>
        <w:rPr>
          <w:rFonts w:hint="eastAsia"/>
        </w:rPr>
        <w:t>）</w:t>
      </w:r>
    </w:p>
    <w:p w:rsidR="00B634D5" w:rsidRDefault="00504A3F" w:rsidP="00F97BB4">
      <w:pPr>
        <w:pStyle w:val="a9"/>
        <w:ind w:firstLine="480"/>
      </w:pPr>
      <w:r>
        <w:rPr>
          <w:rFonts w:hint="eastAsia"/>
        </w:rPr>
        <w:t>词汇表征方法</w:t>
      </w:r>
      <w:r>
        <w:t>（</w:t>
      </w:r>
      <w:r>
        <w:rPr>
          <w:rFonts w:hint="eastAsia"/>
        </w:rPr>
        <w:t>Word</w:t>
      </w:r>
      <w:r>
        <w:t xml:space="preserve"> Representation</w:t>
      </w:r>
      <w:r>
        <w:t>）</w:t>
      </w:r>
    </w:p>
    <w:p w:rsidR="00B634D5" w:rsidRDefault="00B634D5" w:rsidP="00B634D5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One</w:t>
      </w:r>
      <w:r>
        <w:t>-hot</w:t>
      </w:r>
      <w:r w:rsidR="00D3396A">
        <w:rPr>
          <w:rFonts w:hint="eastAsia"/>
        </w:rPr>
        <w:t>向量</w:t>
      </w:r>
    </w:p>
    <w:p w:rsidR="00B634D5" w:rsidRDefault="00B634D5" w:rsidP="00F97BB4">
      <w:pPr>
        <w:pStyle w:val="a9"/>
        <w:ind w:firstLine="480"/>
      </w:pPr>
      <w:r w:rsidRPr="00B634D5">
        <w:rPr>
          <w:rFonts w:hint="eastAsia"/>
        </w:rPr>
        <w:t>缺点</w:t>
      </w:r>
      <w:r w:rsidR="008E48CA">
        <w:rPr>
          <w:rFonts w:hint="eastAsia"/>
        </w:rPr>
        <w:t>：</w:t>
      </w:r>
      <w:r w:rsidRPr="00B634D5">
        <w:rPr>
          <w:rFonts w:hint="eastAsia"/>
        </w:rPr>
        <w:t>把每个词孤立起来，使得算法对相关词的泛化能力不强。</w:t>
      </w:r>
    </w:p>
    <w:p w:rsidR="00B634D5" w:rsidRDefault="00F97BB4" w:rsidP="00B634D5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词嵌入</w:t>
      </w:r>
      <w:r>
        <w:t>(Word Embedding)</w:t>
      </w:r>
    </w:p>
    <w:p w:rsidR="00097880" w:rsidRPr="00097880" w:rsidRDefault="008E48CA" w:rsidP="00F97BB4">
      <w:pPr>
        <w:pStyle w:val="a9"/>
        <w:ind w:firstLine="480"/>
      </w:pPr>
      <w:r>
        <w:rPr>
          <w:rFonts w:hint="eastAsia"/>
        </w:rPr>
        <w:lastRenderedPageBreak/>
        <w:t>优点：</w:t>
      </w:r>
      <w:r w:rsidR="006E5BA1">
        <w:rPr>
          <w:rFonts w:hint="eastAsia"/>
        </w:rPr>
        <w:t>基于</w:t>
      </w:r>
      <w:r w:rsidR="006E5BA1">
        <w:t>特征的表示方法，</w:t>
      </w:r>
      <w:r w:rsidR="00F97BB4">
        <w:t>可以让算法自动的</w:t>
      </w:r>
      <w:r w:rsidR="00F97BB4">
        <w:rPr>
          <w:rFonts w:hint="eastAsia"/>
        </w:rPr>
        <w:t>理解一些类似的词，比如男人对女人，比如国王对王后</w:t>
      </w:r>
      <w:r w:rsidR="00FE1BC9">
        <w:rPr>
          <w:rFonts w:hint="eastAsia"/>
        </w:rPr>
        <w:t>等。</w:t>
      </w:r>
    </w:p>
    <w:p w:rsidR="006E0FA7" w:rsidRDefault="007B73F7" w:rsidP="006E0FA7">
      <w:pPr>
        <w:pStyle w:val="4"/>
      </w:pPr>
      <w:r>
        <w:rPr>
          <w:rFonts w:hint="eastAsia"/>
        </w:rPr>
        <w:t>命名实体识别</w:t>
      </w:r>
      <w:r w:rsidR="00355794">
        <w:rPr>
          <w:rFonts w:hint="eastAsia"/>
        </w:rPr>
        <w:t>（</w:t>
      </w:r>
      <w:r w:rsidR="00355794">
        <w:rPr>
          <w:rFonts w:hint="eastAsia"/>
        </w:rPr>
        <w:t>Name</w:t>
      </w:r>
      <w:r w:rsidR="00355794">
        <w:t xml:space="preserve"> Entity Recognition</w:t>
      </w:r>
      <w:r w:rsidR="00355794">
        <w:rPr>
          <w:rFonts w:hint="eastAsia"/>
        </w:rPr>
        <w:t>）</w:t>
      </w:r>
    </w:p>
    <w:p w:rsidR="00794304" w:rsidRDefault="006E0FA7" w:rsidP="00CA47C2">
      <w:pPr>
        <w:pStyle w:val="4"/>
      </w:pPr>
      <w:r>
        <w:rPr>
          <w:rFonts w:hint="eastAsia"/>
        </w:rPr>
        <w:t>机器翻译</w:t>
      </w:r>
      <w:r>
        <w:t>（</w:t>
      </w:r>
      <w:r>
        <w:rPr>
          <w:rFonts w:hint="eastAsia"/>
        </w:rPr>
        <w:t>Machine</w:t>
      </w:r>
      <w:r>
        <w:t xml:space="preserve"> Translation</w:t>
      </w:r>
      <w:r>
        <w:t>）</w:t>
      </w:r>
    </w:p>
    <w:p w:rsidR="006E0FA7" w:rsidRDefault="00355794" w:rsidP="006E0FA7">
      <w:pPr>
        <w:pStyle w:val="4"/>
      </w:pPr>
      <w:r>
        <w:rPr>
          <w:rFonts w:hint="eastAsia"/>
        </w:rPr>
        <w:t>语音识别</w:t>
      </w:r>
      <w:r>
        <w:t>（</w:t>
      </w:r>
      <w:r>
        <w:rPr>
          <w:rFonts w:hint="eastAsia"/>
        </w:rPr>
        <w:t>Speech</w:t>
      </w:r>
      <w:r>
        <w:t xml:space="preserve"> Recognition</w:t>
      </w:r>
      <w:r>
        <w:t>）</w:t>
      </w:r>
    </w:p>
    <w:p w:rsidR="006E0FA7" w:rsidRDefault="006E0FA7" w:rsidP="006E0FA7">
      <w:pPr>
        <w:pStyle w:val="a9"/>
        <w:ind w:firstLine="480"/>
      </w:pPr>
      <w:r>
        <w:rPr>
          <w:rFonts w:hint="eastAsia"/>
        </w:rPr>
        <w:t>语言模型</w:t>
      </w:r>
      <w:r>
        <w:t>（</w:t>
      </w:r>
      <w:r>
        <w:rPr>
          <w:rFonts w:hint="eastAsia"/>
        </w:rPr>
        <w:t>Language</w:t>
      </w:r>
      <w:r>
        <w:t xml:space="preserve"> Model</w:t>
      </w:r>
      <w:r>
        <w:t>）</w:t>
      </w:r>
      <w:r>
        <w:rPr>
          <w:rFonts w:hint="eastAsia"/>
        </w:rPr>
        <w:t>该模型</w:t>
      </w:r>
      <w:r>
        <w:t>是语音识别和机器翻译的</w:t>
      </w:r>
      <w:r>
        <w:rPr>
          <w:rFonts w:hint="eastAsia"/>
        </w:rPr>
        <w:t>基本组成部分</w:t>
      </w:r>
      <w:r>
        <w:t>。</w:t>
      </w:r>
    </w:p>
    <w:p w:rsidR="006E0FA7" w:rsidRPr="00D75D45" w:rsidRDefault="006E0FA7" w:rsidP="006E0FA7">
      <w:pPr>
        <w:pStyle w:val="a9"/>
        <w:ind w:firstLine="480"/>
      </w:pPr>
      <w:r>
        <w:rPr>
          <w:rFonts w:hint="eastAsia"/>
        </w:rPr>
        <w:t>计算</w:t>
      </w:r>
      <w:r>
        <w:t>每个句子出现的</w:t>
      </w:r>
      <w:r>
        <w:rPr>
          <w:rFonts w:hint="eastAsia"/>
        </w:rPr>
        <w:t>出现的可能性；语言模型最基本工作就是输入一个文本序列，</w:t>
      </w:r>
      <w:r>
        <w:t>估计某个句子序列</w:t>
      </w:r>
      <w:r>
        <w:rPr>
          <w:rFonts w:hint="eastAsia"/>
        </w:rPr>
        <w:t>中各个单词出现的可能性。</w:t>
      </w:r>
    </w:p>
    <w:p w:rsidR="00355794" w:rsidRDefault="00377FD2" w:rsidP="006E0FA7">
      <w:pPr>
        <w:pStyle w:val="a9"/>
        <w:ind w:firstLine="480"/>
      </w:pPr>
      <w:r>
        <w:rPr>
          <w:rFonts w:hint="eastAsia"/>
        </w:rPr>
        <w:t>经过</w:t>
      </w:r>
      <w:r w:rsidR="006E0FA7">
        <w:rPr>
          <w:rFonts w:hint="eastAsia"/>
        </w:rPr>
        <w:t>语料库</w:t>
      </w:r>
      <w:r w:rsidR="006E0FA7">
        <w:t>（</w:t>
      </w:r>
      <w:r w:rsidR="006E0FA7">
        <w:rPr>
          <w:rFonts w:hint="eastAsia"/>
        </w:rPr>
        <w:t>Corpus</w:t>
      </w:r>
      <w:r w:rsidR="006E0FA7">
        <w:t>）</w:t>
      </w:r>
      <w:r w:rsidR="000D2CAD">
        <w:rPr>
          <w:rFonts w:hint="eastAsia"/>
        </w:rPr>
        <w:t>训练</w:t>
      </w:r>
      <w:r w:rsidR="000D2CAD">
        <w:t>完成以后，</w:t>
      </w:r>
      <w:r>
        <w:rPr>
          <w:rFonts w:hint="eastAsia"/>
        </w:rPr>
        <w:t>语言模型可以完成以下事情</w:t>
      </w:r>
      <w:r w:rsidR="000D2CAD">
        <w:t>：</w:t>
      </w:r>
    </w:p>
    <w:p w:rsidR="000D2CAD" w:rsidRDefault="000D2CAD" w:rsidP="000D2CAD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计算</w:t>
      </w:r>
      <w:r>
        <w:t>一个新句子出现的概率</w:t>
      </w:r>
    </w:p>
    <w:p w:rsidR="000D2CAD" w:rsidRDefault="000D2CAD" w:rsidP="000D2CAD">
      <w:pPr>
        <w:jc w:val="center"/>
      </w:pPr>
      <w:r w:rsidRPr="000D2CAD">
        <w:rPr>
          <w:position w:val="-10"/>
        </w:rPr>
        <w:object w:dxaOrig="7280" w:dyaOrig="380">
          <v:shape id="_x0000_i1053" type="#_x0000_t75" style="width:364.6pt;height:18.4pt" o:ole="">
            <v:imagedata r:id="rId73" o:title=""/>
          </v:shape>
          <o:OLEObject Type="Embed" ProgID="Equation.DSMT4" ShapeID="_x0000_i1053" DrawAspect="Content" ObjectID="_1630609652" r:id="rId74"/>
        </w:object>
      </w:r>
    </w:p>
    <w:p w:rsidR="000D2CAD" w:rsidRDefault="00377FD2" w:rsidP="000D2CAD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生成</w:t>
      </w:r>
      <w:r>
        <w:t>一个随机选择的句子</w:t>
      </w:r>
      <w:r>
        <w:rPr>
          <w:rFonts w:hint="eastAsia"/>
        </w:rPr>
        <w:t>（采样）</w:t>
      </w:r>
    </w:p>
    <w:p w:rsidR="00377FD2" w:rsidRPr="00377FD2" w:rsidRDefault="00377FD2" w:rsidP="00377FD2">
      <w:r w:rsidRPr="00377FD2">
        <w:rPr>
          <w:rFonts w:hint="eastAsia"/>
          <w:noProof/>
        </w:rPr>
        <w:drawing>
          <wp:inline distT="0" distB="0" distL="0" distR="0">
            <wp:extent cx="5274310" cy="292332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794" w:rsidRDefault="00355794" w:rsidP="00355794">
      <w:pPr>
        <w:pStyle w:val="4"/>
      </w:pPr>
      <w:r>
        <w:rPr>
          <w:rFonts w:hint="eastAsia"/>
        </w:rPr>
        <w:t>情感分类</w:t>
      </w:r>
      <w:r>
        <w:t>（</w:t>
      </w:r>
      <w:r>
        <w:rPr>
          <w:rFonts w:hint="eastAsia"/>
        </w:rPr>
        <w:t>Sentiment</w:t>
      </w:r>
      <w:r>
        <w:t xml:space="preserve"> Classification</w:t>
      </w:r>
      <w:r>
        <w:t>）</w:t>
      </w:r>
    </w:p>
    <w:p w:rsidR="00355794" w:rsidRDefault="00355794" w:rsidP="00355794">
      <w:pPr>
        <w:pStyle w:val="4"/>
      </w:pPr>
      <w:r>
        <w:rPr>
          <w:rFonts w:hint="eastAsia"/>
        </w:rPr>
        <w:t>DNA</w:t>
      </w:r>
      <w:r>
        <w:t>序列分析（</w:t>
      </w:r>
      <w:r>
        <w:rPr>
          <w:rFonts w:hint="eastAsia"/>
        </w:rPr>
        <w:t>DNA</w:t>
      </w:r>
      <w:r>
        <w:t xml:space="preserve"> Sequence Analysis</w:t>
      </w:r>
      <w:r>
        <w:t>）</w:t>
      </w:r>
    </w:p>
    <w:p w:rsidR="00355794" w:rsidRPr="00355794" w:rsidRDefault="00355794" w:rsidP="00355794">
      <w:pPr>
        <w:pStyle w:val="4"/>
      </w:pPr>
      <w:r>
        <w:rPr>
          <w:rFonts w:hint="eastAsia"/>
        </w:rPr>
        <w:t>音乐生成</w:t>
      </w:r>
      <w:r>
        <w:t>（</w:t>
      </w:r>
      <w:r>
        <w:rPr>
          <w:rFonts w:hint="eastAsia"/>
        </w:rPr>
        <w:t>Music</w:t>
      </w:r>
      <w:r>
        <w:t xml:space="preserve"> Generation</w:t>
      </w:r>
      <w:r>
        <w:t>）</w:t>
      </w:r>
    </w:p>
    <w:p w:rsidR="000D4F6B" w:rsidRDefault="00E24906" w:rsidP="00C10B1D">
      <w:pPr>
        <w:pStyle w:val="2"/>
      </w:pPr>
      <w:r w:rsidRPr="00E24906">
        <w:rPr>
          <w:rFonts w:hint="eastAsia"/>
        </w:rPr>
        <w:t>递归神经网络</w:t>
      </w:r>
      <w:r>
        <w:rPr>
          <w:rFonts w:hint="eastAsia"/>
        </w:rPr>
        <w:t>（</w:t>
      </w:r>
      <w:r w:rsidRPr="00E24906">
        <w:t>Recursive Neural Network, RNN</w:t>
      </w:r>
      <w:r>
        <w:rPr>
          <w:rFonts w:hint="eastAsia"/>
        </w:rPr>
        <w:t>）</w:t>
      </w:r>
    </w:p>
    <w:p w:rsidR="000D4F6B" w:rsidRDefault="000D4F6B" w:rsidP="000D4F6B">
      <w:pPr>
        <w:jc w:val="both"/>
        <w:rPr>
          <w:rFonts w:ascii="宋体" w:eastAsia="宋体" w:hAnsi="宋体"/>
          <w:sz w:val="24"/>
          <w:szCs w:val="24"/>
        </w:rPr>
      </w:pPr>
    </w:p>
    <w:p w:rsidR="000D4F6B" w:rsidRDefault="00C64C97" w:rsidP="0043470B">
      <w:pPr>
        <w:pStyle w:val="2"/>
      </w:pPr>
      <w:r w:rsidRPr="00C64C97">
        <w:rPr>
          <w:rFonts w:hint="eastAsia"/>
        </w:rPr>
        <w:lastRenderedPageBreak/>
        <w:t>深度信念网络</w:t>
      </w:r>
      <w:r w:rsidR="0043470B" w:rsidRPr="0043470B">
        <w:rPr>
          <w:rFonts w:hint="eastAsia"/>
        </w:rPr>
        <w:t>（</w:t>
      </w:r>
      <w:r w:rsidRPr="00C64C97">
        <w:t>Deep Belief Network</w:t>
      </w:r>
      <w:r>
        <w:t>, DBN</w:t>
      </w:r>
      <w:r w:rsidR="0043470B" w:rsidRPr="0043470B">
        <w:t>）</w:t>
      </w:r>
    </w:p>
    <w:p w:rsidR="000D4F6B" w:rsidRDefault="000D4F6B" w:rsidP="000D4F6B">
      <w:pPr>
        <w:jc w:val="both"/>
        <w:rPr>
          <w:rFonts w:ascii="宋体" w:eastAsia="宋体" w:hAnsi="宋体"/>
          <w:sz w:val="24"/>
          <w:szCs w:val="24"/>
        </w:rPr>
      </w:pPr>
    </w:p>
    <w:p w:rsidR="000D4F6B" w:rsidRDefault="000D4F6B" w:rsidP="000D4F6B">
      <w:pPr>
        <w:jc w:val="both"/>
        <w:rPr>
          <w:rFonts w:ascii="宋体" w:eastAsia="宋体" w:hAnsi="宋体"/>
          <w:sz w:val="24"/>
          <w:szCs w:val="24"/>
        </w:rPr>
      </w:pPr>
    </w:p>
    <w:p w:rsidR="000D4F6B" w:rsidRDefault="000D4F6B" w:rsidP="000D4F6B">
      <w:pPr>
        <w:jc w:val="both"/>
        <w:rPr>
          <w:rFonts w:ascii="宋体" w:eastAsia="宋体" w:hAnsi="宋体"/>
          <w:sz w:val="24"/>
          <w:szCs w:val="24"/>
        </w:rPr>
      </w:pPr>
    </w:p>
    <w:p w:rsidR="000D4F6B" w:rsidRDefault="000D4F6B" w:rsidP="000D4F6B">
      <w:pPr>
        <w:jc w:val="both"/>
        <w:rPr>
          <w:rFonts w:ascii="宋体" w:eastAsia="宋体" w:hAnsi="宋体"/>
          <w:sz w:val="24"/>
          <w:szCs w:val="24"/>
        </w:rPr>
      </w:pPr>
    </w:p>
    <w:p w:rsidR="000D4F6B" w:rsidRDefault="000D4F6B" w:rsidP="000D4F6B">
      <w:pPr>
        <w:jc w:val="both"/>
        <w:rPr>
          <w:rFonts w:ascii="宋体" w:eastAsia="宋体" w:hAnsi="宋体"/>
          <w:sz w:val="24"/>
          <w:szCs w:val="24"/>
        </w:rPr>
      </w:pPr>
    </w:p>
    <w:p w:rsidR="000D4F6B" w:rsidRDefault="000D4F6B" w:rsidP="000D4F6B">
      <w:pPr>
        <w:jc w:val="both"/>
        <w:rPr>
          <w:rFonts w:ascii="宋体" w:eastAsia="宋体" w:hAnsi="宋体"/>
          <w:sz w:val="24"/>
          <w:szCs w:val="24"/>
        </w:rPr>
      </w:pPr>
    </w:p>
    <w:p w:rsidR="00792B14" w:rsidRDefault="00792B14" w:rsidP="000D4F6B">
      <w:pPr>
        <w:jc w:val="both"/>
        <w:rPr>
          <w:rFonts w:ascii="宋体" w:eastAsia="宋体" w:hAnsi="宋体"/>
          <w:sz w:val="24"/>
          <w:szCs w:val="24"/>
        </w:rPr>
      </w:pPr>
    </w:p>
    <w:p w:rsidR="00792B14" w:rsidRDefault="00792B14" w:rsidP="000D4F6B">
      <w:pPr>
        <w:jc w:val="both"/>
        <w:rPr>
          <w:rFonts w:ascii="宋体" w:eastAsia="宋体" w:hAnsi="宋体"/>
          <w:sz w:val="24"/>
          <w:szCs w:val="24"/>
        </w:rPr>
      </w:pPr>
    </w:p>
    <w:p w:rsidR="00792B14" w:rsidRDefault="00792B14" w:rsidP="000D4F6B">
      <w:pPr>
        <w:jc w:val="both"/>
        <w:rPr>
          <w:rFonts w:ascii="宋体" w:eastAsia="宋体" w:hAnsi="宋体"/>
          <w:sz w:val="24"/>
          <w:szCs w:val="24"/>
        </w:rPr>
      </w:pPr>
    </w:p>
    <w:p w:rsidR="00792B14" w:rsidRDefault="00792B14" w:rsidP="000D4F6B">
      <w:pPr>
        <w:jc w:val="both"/>
        <w:rPr>
          <w:rFonts w:ascii="宋体" w:eastAsia="宋体" w:hAnsi="宋体"/>
          <w:sz w:val="24"/>
          <w:szCs w:val="24"/>
        </w:rPr>
      </w:pPr>
    </w:p>
    <w:p w:rsidR="00792B14" w:rsidRDefault="00792B14" w:rsidP="000D4F6B">
      <w:pPr>
        <w:jc w:val="both"/>
        <w:rPr>
          <w:rFonts w:ascii="宋体" w:eastAsia="宋体" w:hAnsi="宋体"/>
          <w:sz w:val="24"/>
          <w:szCs w:val="24"/>
        </w:rPr>
      </w:pPr>
    </w:p>
    <w:p w:rsidR="00792B14" w:rsidRDefault="002476D3" w:rsidP="002476D3">
      <w:pPr>
        <w:pStyle w:val="1"/>
      </w:pPr>
      <w:r>
        <w:rPr>
          <w:rFonts w:hint="eastAsia"/>
        </w:rPr>
        <w:t>图像识别</w:t>
      </w:r>
    </w:p>
    <w:p w:rsidR="00792B14" w:rsidRDefault="00792B14" w:rsidP="000D4F6B">
      <w:pPr>
        <w:jc w:val="both"/>
        <w:rPr>
          <w:rFonts w:ascii="宋体" w:eastAsia="宋体" w:hAnsi="宋体"/>
          <w:sz w:val="24"/>
          <w:szCs w:val="24"/>
        </w:rPr>
      </w:pPr>
    </w:p>
    <w:p w:rsidR="00AA71C4" w:rsidRDefault="006F0DA1" w:rsidP="00AA71C4">
      <w:pPr>
        <w:pStyle w:val="1"/>
      </w:pPr>
      <w:r w:rsidRPr="006F0DA1">
        <w:rPr>
          <w:rFonts w:hint="eastAsia"/>
        </w:rPr>
        <w:t>目标检测（</w:t>
      </w:r>
      <w:r w:rsidRPr="006F0DA1">
        <w:t>Object Detection</w:t>
      </w:r>
      <w:r w:rsidRPr="006F0DA1">
        <w:t>，</w:t>
      </w:r>
      <w:r w:rsidRPr="006F0DA1">
        <w:t>OD</w:t>
      </w:r>
      <w:r w:rsidRPr="006F0DA1">
        <w:t>）</w:t>
      </w:r>
    </w:p>
    <w:p w:rsidR="007C2826" w:rsidRDefault="00792B14" w:rsidP="00792B14">
      <w:pPr>
        <w:pStyle w:val="a9"/>
        <w:ind w:firstLine="480"/>
      </w:pPr>
      <w:r w:rsidRPr="00792B14">
        <w:rPr>
          <w:rFonts w:hint="eastAsia"/>
        </w:rPr>
        <w:t>由于无需进行人工的特征设计、良好的特征表达能力及优良的检测精度，目前，</w:t>
      </w:r>
      <w:r w:rsidRPr="00792B14">
        <w:rPr>
          <w:rFonts w:hint="eastAsia"/>
          <w:b/>
        </w:rPr>
        <w:t>基于深度学习的目标检测算法</w:t>
      </w:r>
      <w:r w:rsidRPr="00792B14">
        <w:rPr>
          <w:rFonts w:hint="eastAsia"/>
        </w:rPr>
        <w:t>已经超越传统检测方法，成为当前目标检测算法的主流。依据其设计思想，主要可分为两种，即</w:t>
      </w:r>
      <w:r w:rsidRPr="00792B14">
        <w:rPr>
          <w:rFonts w:hint="eastAsia"/>
          <w:b/>
        </w:rPr>
        <w:t>基于区域提名的目标检测算法和基于端到端学习的目标检测算法</w:t>
      </w:r>
      <w:r w:rsidRPr="00792B14">
        <w:rPr>
          <w:rFonts w:hint="eastAsia"/>
        </w:rPr>
        <w:t>。</w:t>
      </w:r>
    </w:p>
    <w:p w:rsidR="00AA71C4" w:rsidRDefault="002B5F9E" w:rsidP="002B5F9E">
      <w:pPr>
        <w:pStyle w:val="a9"/>
        <w:ind w:firstLine="480"/>
      </w:pPr>
      <w:r w:rsidRPr="002B5F9E">
        <w:rPr>
          <w:rFonts w:hint="eastAsia"/>
        </w:rPr>
        <w:t>传统的机器视觉领域，通常采用特征描述子来应对目标识别任务，这些特征描述子最常见的就是</w:t>
      </w:r>
      <w:r w:rsidRPr="002B5F9E">
        <w:t xml:space="preserve"> SIFT </w:t>
      </w:r>
      <w:r w:rsidRPr="002B5F9E">
        <w:t>和</w:t>
      </w:r>
      <w:r w:rsidRPr="002B5F9E">
        <w:t xml:space="preserve"> HOG.</w:t>
      </w:r>
      <w:r w:rsidRPr="002B5F9E">
        <w:t>而</w:t>
      </w:r>
      <w:r w:rsidRPr="002B5F9E">
        <w:t xml:space="preserve"> OpenCV </w:t>
      </w:r>
      <w:r w:rsidRPr="002B5F9E">
        <w:t>有现成的</w:t>
      </w:r>
      <w:r w:rsidRPr="002B5F9E">
        <w:t xml:space="preserve"> API </w:t>
      </w:r>
      <w:r w:rsidRPr="002B5F9E">
        <w:t>可供大家实现相关的操作。</w:t>
      </w:r>
    </w:p>
    <w:p w:rsidR="00B15544" w:rsidRDefault="00B15544" w:rsidP="00B15544">
      <w:pPr>
        <w:pStyle w:val="a9"/>
        <w:ind w:firstLine="480"/>
      </w:pPr>
      <w:r>
        <w:rPr>
          <w:rFonts w:hint="eastAsia"/>
        </w:rPr>
        <w:t>传统目标检测流程：</w:t>
      </w:r>
    </w:p>
    <w:p w:rsidR="00B15544" w:rsidRDefault="00B15544" w:rsidP="00B15544">
      <w:pPr>
        <w:pStyle w:val="a9"/>
        <w:ind w:firstLine="480"/>
      </w:pPr>
      <w:r>
        <w:t>1</w:t>
      </w:r>
      <w:r>
        <w:t>）区域选择（穷举策略：采用滑动窗口，且设置不同的大小，不同的长宽比对图像进行遍历，时间复杂度高）</w:t>
      </w:r>
    </w:p>
    <w:p w:rsidR="00B15544" w:rsidRDefault="00B15544" w:rsidP="00B15544">
      <w:pPr>
        <w:pStyle w:val="a9"/>
        <w:ind w:firstLine="480"/>
      </w:pPr>
      <w:r>
        <w:t>2</w:t>
      </w:r>
      <w:r>
        <w:t>）特征提取（</w:t>
      </w:r>
      <w:r>
        <w:t>SIFT</w:t>
      </w:r>
      <w:r>
        <w:t>、</w:t>
      </w:r>
      <w:r>
        <w:t>HOG</w:t>
      </w:r>
      <w:r>
        <w:t>等；形态多样性、光照变化多样性、背景多样性使得特征鲁棒性差）</w:t>
      </w:r>
    </w:p>
    <w:p w:rsidR="00B15544" w:rsidRDefault="00B15544" w:rsidP="00B15544">
      <w:pPr>
        <w:pStyle w:val="a9"/>
        <w:ind w:firstLine="480"/>
      </w:pPr>
      <w:r>
        <w:t>3</w:t>
      </w:r>
      <w:r>
        <w:t>）分类器分类（主要有</w:t>
      </w:r>
      <w:r>
        <w:t>SVM</w:t>
      </w:r>
      <w:r>
        <w:t>、</w:t>
      </w:r>
      <w:r>
        <w:t>Adaboost</w:t>
      </w:r>
      <w:r>
        <w:t>等）</w:t>
      </w:r>
    </w:p>
    <w:p w:rsidR="00B15544" w:rsidRPr="00B15544" w:rsidRDefault="00B15544" w:rsidP="00B15544"/>
    <w:p w:rsidR="00B15544" w:rsidRDefault="00B15544" w:rsidP="00B15544">
      <w:r>
        <w:rPr>
          <w:noProof/>
        </w:rPr>
        <w:lastRenderedPageBreak/>
        <w:drawing>
          <wp:inline distT="0" distB="0" distL="0" distR="0">
            <wp:extent cx="5274310" cy="3042495"/>
            <wp:effectExtent l="0" t="0" r="2540" b="5715"/>
            <wp:docPr id="19" name="图片 19" descr="https://ask.qcloudimg.com/http-save/developer-news/ab0bvqb6cu.jpeg?imageView2/2/w/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ask.qcloudimg.com/http-save/developer-news/ab0bvqb6cu.jpeg?imageView2/2/w/162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544" w:rsidRDefault="00B15544" w:rsidP="00B15544"/>
    <w:p w:rsidR="00B15544" w:rsidRPr="00B15544" w:rsidRDefault="00B15544" w:rsidP="00B15544"/>
    <w:p w:rsidR="00792B14" w:rsidRDefault="0069215D" w:rsidP="002753ED">
      <w:pPr>
        <w:pStyle w:val="2"/>
      </w:pPr>
      <w:r w:rsidRPr="0069215D">
        <w:rPr>
          <w:rFonts w:hint="eastAsia"/>
        </w:rPr>
        <w:t>基于</w:t>
      </w:r>
      <w:r w:rsidR="00723870" w:rsidRPr="00723870">
        <w:rPr>
          <w:rFonts w:hint="eastAsia"/>
        </w:rPr>
        <w:t>候选区域</w:t>
      </w:r>
      <w:r w:rsidRPr="0069215D">
        <w:rPr>
          <w:rFonts w:hint="eastAsia"/>
        </w:rPr>
        <w:t>的目标检测</w:t>
      </w:r>
    </w:p>
    <w:p w:rsidR="0069215D" w:rsidRDefault="00723870" w:rsidP="002753ED">
      <w:pPr>
        <w:pStyle w:val="a9"/>
        <w:ind w:firstLine="480"/>
      </w:pPr>
      <w:r w:rsidRPr="00723870">
        <w:rPr>
          <w:rFonts w:hint="eastAsia"/>
        </w:rPr>
        <w:t>候选区域</w:t>
      </w:r>
      <w:r w:rsidR="0069215D">
        <w:rPr>
          <w:rFonts w:hint="eastAsia"/>
        </w:rPr>
        <w:t>，即针对图像中目标物体位置，预先提出候选区域的方法。主流的基于</w:t>
      </w:r>
      <w:r w:rsidRPr="00723870">
        <w:rPr>
          <w:rFonts w:hint="eastAsia"/>
        </w:rPr>
        <w:t>候选区域</w:t>
      </w:r>
      <w:r w:rsidR="0069215D">
        <w:rPr>
          <w:rFonts w:hint="eastAsia"/>
        </w:rPr>
        <w:t>的目标检测算法主要包括：</w:t>
      </w:r>
      <w:r w:rsidR="0069215D">
        <w:t>R-CNN</w:t>
      </w:r>
      <w:r w:rsidR="0069215D">
        <w:t>，</w:t>
      </w:r>
      <w:r w:rsidR="0069215D">
        <w:t>Fast R-CNN</w:t>
      </w:r>
      <w:r w:rsidR="0069215D">
        <w:t>，</w:t>
      </w:r>
      <w:r w:rsidR="0069215D">
        <w:t>Faster R-CNN</w:t>
      </w:r>
      <w:r w:rsidR="0069215D">
        <w:t>等。</w:t>
      </w:r>
    </w:p>
    <w:p w:rsidR="0069215D" w:rsidRDefault="0069215D" w:rsidP="002753ED">
      <w:pPr>
        <w:pStyle w:val="3"/>
      </w:pPr>
      <w:r w:rsidRPr="0069215D">
        <w:t>R-CNN</w:t>
      </w:r>
      <w:r w:rsidR="003D5242" w:rsidRPr="003D5242">
        <w:rPr>
          <w:rFonts w:hint="eastAsia"/>
        </w:rPr>
        <w:t>（</w:t>
      </w:r>
      <w:r w:rsidR="003D5242" w:rsidRPr="003D5242">
        <w:t>Selective Search + CNN + SVM</w:t>
      </w:r>
      <w:r w:rsidR="003D5242" w:rsidRPr="003D5242">
        <w:t>）</w:t>
      </w:r>
    </w:p>
    <w:p w:rsidR="0069215D" w:rsidRDefault="0069215D" w:rsidP="002753ED">
      <w:pPr>
        <w:pStyle w:val="a9"/>
        <w:ind w:firstLine="480"/>
      </w:pPr>
      <w:r>
        <w:t>R-CNN</w:t>
      </w:r>
      <w:r>
        <w:t>：突破了传统的目标检测算法的思想，为深度学习在目标检测领域的首次成功突破。该算法主要包括</w:t>
      </w:r>
      <w:r w:rsidRPr="0069215D">
        <w:rPr>
          <w:b/>
        </w:rPr>
        <w:t>区域提名、归一化处理、特征提取、分类及回归</w:t>
      </w:r>
      <w:r>
        <w:t>等步骤。首先，使用选择性搜索算法从原始图片中区域提取适量候选区域。然后，将候选区域进行尺度归一化，并通过预训练的</w:t>
      </w:r>
      <w:r>
        <w:t>CNN</w:t>
      </w:r>
      <w:r>
        <w:t>网络提取候选区域的目标特征表达，特征层之后是全连接层，并使用</w:t>
      </w:r>
      <w:r>
        <w:t>SVM</w:t>
      </w:r>
      <w:r>
        <w:t>作为分类器。</w:t>
      </w:r>
      <w:r>
        <w:t>R-CNN</w:t>
      </w:r>
      <w:r>
        <w:t>算法在目标检测精度上相较传统方法有了质的提升，但是也存在不少缺点。如候选框数量众多导致运算量庞大，效率低、占用硬盘空间大、</w:t>
      </w:r>
      <w:r>
        <w:t>SVM</w:t>
      </w:r>
      <w:r>
        <w:t>模型仍然有待优化等。</w:t>
      </w:r>
    </w:p>
    <w:p w:rsidR="00723870" w:rsidRDefault="00723870" w:rsidP="002753ED">
      <w:pPr>
        <w:jc w:val="center"/>
      </w:pPr>
      <w:r>
        <w:rPr>
          <w:noProof/>
        </w:rPr>
        <w:lastRenderedPageBreak/>
        <w:drawing>
          <wp:inline distT="0" distB="0" distL="0" distR="0" wp14:anchorId="64444995" wp14:editId="2AC7D1D7">
            <wp:extent cx="4274043" cy="32093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=3394061012,171286790&amp;fm=173&amp;app=25&amp;f=JPEG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043" cy="32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B5" w:rsidRDefault="005B46B5" w:rsidP="002753ED">
      <w:pPr>
        <w:jc w:val="center"/>
      </w:pPr>
      <w:r>
        <w:rPr>
          <w:noProof/>
        </w:rPr>
        <w:drawing>
          <wp:inline distT="0" distB="0" distL="0" distR="0" wp14:anchorId="315DD475" wp14:editId="625E0EF4">
            <wp:extent cx="5274310" cy="1900940"/>
            <wp:effectExtent l="0" t="0" r="2540" b="4445"/>
            <wp:docPr id="18" name="图片 18" descr="å¨è¿éæ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å¨è¿éæå¥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AA1" w:rsidRDefault="00793AA1" w:rsidP="002753ED">
      <w:pPr>
        <w:jc w:val="center"/>
      </w:pPr>
    </w:p>
    <w:p w:rsidR="00793AA1" w:rsidRDefault="00793AA1" w:rsidP="002753ED">
      <w:pPr>
        <w:pStyle w:val="a9"/>
        <w:ind w:firstLine="480"/>
      </w:pPr>
      <w:r>
        <w:rPr>
          <w:rFonts w:hint="eastAsia"/>
        </w:rPr>
        <w:t>具体是：</w:t>
      </w:r>
    </w:p>
    <w:p w:rsidR="00793AA1" w:rsidRDefault="00793AA1" w:rsidP="002753ED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给定一张输入图片，从图片中提取</w:t>
      </w:r>
      <w:r>
        <w:t xml:space="preserve"> 2000 </w:t>
      </w:r>
      <w:r>
        <w:t>个类别独立的候选区域。</w:t>
      </w:r>
    </w:p>
    <w:p w:rsidR="00793AA1" w:rsidRDefault="00793AA1" w:rsidP="002753ED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对于每个区域利用</w:t>
      </w:r>
      <w:r>
        <w:t xml:space="preserve"> CNN </w:t>
      </w:r>
      <w:r>
        <w:t>抽取一个固定长度的特征向量。</w:t>
      </w:r>
    </w:p>
    <w:p w:rsidR="00793AA1" w:rsidRDefault="00793AA1" w:rsidP="002753ED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再对每个区域利用</w:t>
      </w:r>
      <w:r>
        <w:t xml:space="preserve"> SVM </w:t>
      </w:r>
      <w:r>
        <w:t>进行目标分类。</w:t>
      </w:r>
    </w:p>
    <w:p w:rsidR="002753ED" w:rsidRPr="002753ED" w:rsidRDefault="002753ED" w:rsidP="00F85206">
      <w:pPr>
        <w:pStyle w:val="4"/>
      </w:pPr>
      <w:r w:rsidRPr="002753ED">
        <w:rPr>
          <w:rFonts w:hint="eastAsia"/>
        </w:rPr>
        <w:t>候选区域的提取</w:t>
      </w:r>
    </w:p>
    <w:p w:rsidR="00793AA1" w:rsidRDefault="00793AA1" w:rsidP="002753ED">
      <w:pPr>
        <w:pStyle w:val="a9"/>
        <w:ind w:firstLine="480"/>
      </w:pPr>
      <w:r>
        <w:rPr>
          <w:rFonts w:hint="eastAsia"/>
        </w:rPr>
        <w:t>能够生成候选区域的方法很多，比如：</w:t>
      </w:r>
    </w:p>
    <w:p w:rsidR="00793AA1" w:rsidRDefault="00793AA1" w:rsidP="002753ED">
      <w:pPr>
        <w:pStyle w:val="a9"/>
        <w:ind w:firstLine="480"/>
      </w:pPr>
      <w:r>
        <w:t>Objectness</w:t>
      </w:r>
    </w:p>
    <w:p w:rsidR="00793AA1" w:rsidRDefault="00793AA1" w:rsidP="002753ED">
      <w:pPr>
        <w:pStyle w:val="a9"/>
        <w:ind w:firstLine="480"/>
      </w:pPr>
      <w:r>
        <w:t>Selective Search</w:t>
      </w:r>
    </w:p>
    <w:p w:rsidR="00793AA1" w:rsidRDefault="00793AA1" w:rsidP="002753ED">
      <w:pPr>
        <w:pStyle w:val="a9"/>
        <w:ind w:firstLine="480"/>
      </w:pPr>
      <w:r>
        <w:t>Category-Independen Object Proposals</w:t>
      </w:r>
    </w:p>
    <w:p w:rsidR="00793AA1" w:rsidRDefault="00793AA1" w:rsidP="002753ED">
      <w:pPr>
        <w:pStyle w:val="a9"/>
        <w:ind w:firstLine="480"/>
      </w:pPr>
      <w:r>
        <w:t>Constrained Parametric Min-Cuts(Cpmc)</w:t>
      </w:r>
    </w:p>
    <w:p w:rsidR="00793AA1" w:rsidRDefault="00793AA1" w:rsidP="002753ED">
      <w:pPr>
        <w:pStyle w:val="a9"/>
        <w:ind w:firstLine="480"/>
      </w:pPr>
      <w:r>
        <w:t>Multi-Scale Combinatorial Grouping</w:t>
      </w:r>
    </w:p>
    <w:p w:rsidR="00793AA1" w:rsidRDefault="00793AA1" w:rsidP="002753ED">
      <w:pPr>
        <w:pStyle w:val="a9"/>
        <w:ind w:firstLine="480"/>
      </w:pPr>
      <w:r>
        <w:lastRenderedPageBreak/>
        <w:t>Ciresan</w:t>
      </w:r>
    </w:p>
    <w:p w:rsidR="00793AA1" w:rsidRDefault="00793AA1" w:rsidP="002753ED">
      <w:pPr>
        <w:pStyle w:val="a9"/>
        <w:ind w:firstLine="480"/>
      </w:pPr>
      <w:r>
        <w:t xml:space="preserve">R-CNN </w:t>
      </w:r>
      <w:r>
        <w:t>采用的是</w:t>
      </w:r>
      <w:r>
        <w:t xml:space="preserve"> </w:t>
      </w:r>
      <w:r w:rsidRPr="009612CB">
        <w:rPr>
          <w:b/>
        </w:rPr>
        <w:t xml:space="preserve">Selective Search </w:t>
      </w:r>
      <w:r w:rsidRPr="009612CB">
        <w:rPr>
          <w:b/>
        </w:rPr>
        <w:t>算法</w:t>
      </w:r>
      <w:r>
        <w:t>。</w:t>
      </w:r>
    </w:p>
    <w:p w:rsidR="00793AA1" w:rsidRPr="00793AA1" w:rsidRDefault="009612CB" w:rsidP="009612CB">
      <w:pPr>
        <w:pStyle w:val="4"/>
      </w:pPr>
      <w:r w:rsidRPr="009612CB">
        <w:rPr>
          <w:rFonts w:hint="eastAsia"/>
        </w:rPr>
        <w:t>缩放候选区域</w:t>
      </w:r>
    </w:p>
    <w:p w:rsidR="00793AA1" w:rsidRDefault="00391BAE" w:rsidP="00391BAE">
      <w:pPr>
        <w:pStyle w:val="a9"/>
        <w:ind w:firstLine="480"/>
      </w:pPr>
      <w:r w:rsidRPr="00391BAE">
        <w:rPr>
          <w:rFonts w:hint="eastAsia"/>
        </w:rPr>
        <w:t>因为</w:t>
      </w:r>
      <w:r w:rsidRPr="00391BAE">
        <w:t>CNN</w:t>
      </w:r>
      <w:r w:rsidRPr="00391BAE">
        <w:t>对输入图像的大小有限制，所以在将候选区域输入</w:t>
      </w:r>
      <w:r w:rsidRPr="00391BAE">
        <w:t>CNN</w:t>
      </w:r>
      <w:r w:rsidRPr="00391BAE">
        <w:t>网络之前，要将候选区域进行固定尺寸的缩放。</w:t>
      </w:r>
    </w:p>
    <w:p w:rsidR="00391BAE" w:rsidRDefault="00391BAE" w:rsidP="00391BAE">
      <w:pPr>
        <w:pStyle w:val="a9"/>
        <w:ind w:firstLine="480"/>
      </w:pPr>
      <w:r>
        <w:t>1</w:t>
      </w:r>
      <w:r>
        <w:rPr>
          <w:rFonts w:hint="eastAsia"/>
        </w:rPr>
        <w:t>）各向同性缩放，长宽放缩相同的倍数</w:t>
      </w:r>
    </w:p>
    <w:p w:rsidR="00391BAE" w:rsidRDefault="00391BAE" w:rsidP="00391BAE">
      <w:pPr>
        <w:pStyle w:val="a9"/>
        <w:ind w:firstLine="480"/>
      </w:pPr>
      <w:r>
        <w:t>Tightest Square With Context</w:t>
      </w:r>
      <w:r>
        <w:rPr>
          <w:rFonts w:hint="eastAsia"/>
        </w:rPr>
        <w:t>：</w:t>
      </w:r>
    </w:p>
    <w:p w:rsidR="00391BAE" w:rsidRDefault="00391BAE" w:rsidP="00391BAE">
      <w:pPr>
        <w:pStyle w:val="a9"/>
        <w:ind w:firstLine="480"/>
      </w:pPr>
      <w:r>
        <w:rPr>
          <w:rFonts w:hint="eastAsia"/>
        </w:rPr>
        <w:t>把</w:t>
      </w:r>
      <w:r>
        <w:t>Region Proposal</w:t>
      </w:r>
      <w:r>
        <w:rPr>
          <w:rFonts w:hint="eastAsia"/>
        </w:rPr>
        <w:t>的边界进行扩展延伸成正方形，灰色部分用原始图片中的相应像素填补</w:t>
      </w:r>
    </w:p>
    <w:p w:rsidR="00391BAE" w:rsidRDefault="00391BAE" w:rsidP="00391BAE">
      <w:pPr>
        <w:pStyle w:val="a9"/>
        <w:ind w:firstLine="480"/>
      </w:pPr>
      <w:r>
        <w:t>Tightest Square Without Context</w:t>
      </w:r>
      <w:r>
        <w:rPr>
          <w:rFonts w:hint="eastAsia"/>
        </w:rPr>
        <w:t>：</w:t>
      </w:r>
    </w:p>
    <w:p w:rsidR="00391BAE" w:rsidRDefault="00391BAE" w:rsidP="00391BAE">
      <w:pPr>
        <w:pStyle w:val="a9"/>
        <w:ind w:firstLine="480"/>
      </w:pPr>
      <w:r>
        <w:rPr>
          <w:rFonts w:hint="eastAsia"/>
        </w:rPr>
        <w:t>把</w:t>
      </w:r>
      <w:r>
        <w:t>Region Proposal</w:t>
      </w:r>
      <w:r>
        <w:rPr>
          <w:rFonts w:hint="eastAsia"/>
        </w:rPr>
        <w:t>的边界进行扩展延伸成正方形，灰色部分不填补</w:t>
      </w:r>
    </w:p>
    <w:p w:rsidR="00391BAE" w:rsidRDefault="00391BAE" w:rsidP="00391BAE">
      <w:pPr>
        <w:pStyle w:val="a9"/>
        <w:ind w:firstLine="480"/>
      </w:pPr>
      <w:r>
        <w:t>2</w:t>
      </w:r>
      <w:r>
        <w:rPr>
          <w:rFonts w:hint="eastAsia"/>
        </w:rPr>
        <w:t>）各向异性缩放</w:t>
      </w:r>
      <w:r>
        <w:t xml:space="preserve">, </w:t>
      </w:r>
      <w:r>
        <w:rPr>
          <w:rFonts w:hint="eastAsia"/>
        </w:rPr>
        <w:t>长宽放缩的倍数不同</w:t>
      </w:r>
    </w:p>
    <w:p w:rsidR="00391BAE" w:rsidRDefault="00391BAE" w:rsidP="00391BAE">
      <w:pPr>
        <w:pStyle w:val="a9"/>
        <w:ind w:firstLine="480"/>
      </w:pPr>
      <w:r>
        <w:rPr>
          <w:rFonts w:hint="eastAsia"/>
        </w:rPr>
        <w:t>不管图片是否扭曲，长宽缩放的比例可能不一样，直接将长宽缩放到</w:t>
      </w:r>
      <w:r>
        <w:t xml:space="preserve">227*227 </w:t>
      </w:r>
    </w:p>
    <w:p w:rsidR="00391BAE" w:rsidRDefault="00391BAE" w:rsidP="00391BAE">
      <w:pPr>
        <w:pStyle w:val="a9"/>
        <w:ind w:firstLine="480"/>
      </w:pPr>
    </w:p>
    <w:p w:rsidR="009612CB" w:rsidRDefault="009612CB" w:rsidP="00391BAE">
      <w:pPr>
        <w:pStyle w:val="a9"/>
        <w:ind w:firstLine="480"/>
      </w:pPr>
    </w:p>
    <w:p w:rsidR="009612CB" w:rsidRPr="00723870" w:rsidRDefault="009612CB" w:rsidP="00391BAE">
      <w:pPr>
        <w:pStyle w:val="a9"/>
        <w:ind w:firstLine="480"/>
      </w:pPr>
    </w:p>
    <w:p w:rsidR="0069215D" w:rsidRPr="0069215D" w:rsidRDefault="0069215D" w:rsidP="002753ED">
      <w:pPr>
        <w:pStyle w:val="3"/>
      </w:pPr>
      <w:r w:rsidRPr="0069215D">
        <w:t>Fast-RCNN</w:t>
      </w:r>
      <w:r w:rsidR="003D5242" w:rsidRPr="003D5242">
        <w:rPr>
          <w:rFonts w:hint="eastAsia"/>
        </w:rPr>
        <w:t>（</w:t>
      </w:r>
      <w:r w:rsidR="003D5242" w:rsidRPr="003D5242">
        <w:t>Selective Search + CNN + ROI</w:t>
      </w:r>
      <w:r w:rsidR="003D5242" w:rsidRPr="003D5242">
        <w:t>）</w:t>
      </w:r>
    </w:p>
    <w:p w:rsidR="0069215D" w:rsidRDefault="0069215D" w:rsidP="002753ED">
      <w:pPr>
        <w:pStyle w:val="a9"/>
        <w:ind w:firstLine="480"/>
      </w:pPr>
      <w:r w:rsidRPr="0069215D">
        <w:t>在</w:t>
      </w:r>
      <w:r w:rsidRPr="0069215D">
        <w:t>R-CNN</w:t>
      </w:r>
      <w:r w:rsidRPr="0069215D">
        <w:t>的基础上，采用</w:t>
      </w:r>
      <w:r w:rsidRPr="0069215D">
        <w:rPr>
          <w:b/>
        </w:rPr>
        <w:t>自适应尺度池化</w:t>
      </w:r>
      <w:r w:rsidRPr="0069215D">
        <w:t>对整个网络进行优化，从而规避了</w:t>
      </w:r>
      <w:r w:rsidRPr="0069215D">
        <w:t>R-CNN</w:t>
      </w:r>
      <w:r w:rsidRPr="0069215D">
        <w:t>中冗余的特征提取操作，提高了网络识别的准确率。此外</w:t>
      </w:r>
      <w:r>
        <w:rPr>
          <w:rFonts w:hint="eastAsia"/>
        </w:rPr>
        <w:t>，</w:t>
      </w:r>
      <w:r w:rsidRPr="0069215D">
        <w:t>使用感兴趣区域池化层</w:t>
      </w:r>
      <w:r>
        <w:rPr>
          <w:rFonts w:hint="eastAsia"/>
        </w:rPr>
        <w:t>，</w:t>
      </w:r>
      <w:r w:rsidRPr="0069215D">
        <w:t>用以提取特征层上各个候选框的固定维度的特征表示</w:t>
      </w:r>
      <w:r w:rsidRPr="0069215D">
        <w:t>;</w:t>
      </w:r>
      <w:r w:rsidRPr="0069215D">
        <w:t>同时，使用</w:t>
      </w:r>
      <w:r w:rsidRPr="0069215D">
        <w:t xml:space="preserve"> SoftMax </w:t>
      </w:r>
      <w:r w:rsidRPr="0069215D">
        <w:t>非线性分类器</w:t>
      </w:r>
      <w:r>
        <w:rPr>
          <w:rFonts w:hint="eastAsia"/>
        </w:rPr>
        <w:t>，</w:t>
      </w:r>
      <w:r w:rsidRPr="0069215D">
        <w:t>以多任务学习的方式同时进行分类和回归。由于</w:t>
      </w:r>
      <w:r w:rsidRPr="0069215D">
        <w:t xml:space="preserve">Fast R-CNN </w:t>
      </w:r>
      <w:r w:rsidRPr="0069215D">
        <w:t>无需存储训练和测试过程产生的中间值</w:t>
      </w:r>
      <w:r>
        <w:rPr>
          <w:rFonts w:hint="eastAsia"/>
        </w:rPr>
        <w:t>，</w:t>
      </w:r>
      <w:r w:rsidRPr="0069215D">
        <w:t>因此其速度相较于</w:t>
      </w:r>
      <w:r w:rsidRPr="0069215D">
        <w:t xml:space="preserve"> R-CNN </w:t>
      </w:r>
      <w:r w:rsidRPr="0069215D">
        <w:t>大为提升。</w:t>
      </w:r>
    </w:p>
    <w:p w:rsidR="00723870" w:rsidRDefault="00723870" w:rsidP="002753ED">
      <w:pPr>
        <w:jc w:val="center"/>
      </w:pPr>
      <w:r>
        <w:rPr>
          <w:noProof/>
        </w:rPr>
        <w:lastRenderedPageBreak/>
        <w:drawing>
          <wp:inline distT="0" distB="0" distL="0" distR="0" wp14:anchorId="43B483B7">
            <wp:extent cx="4273550" cy="32067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320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5BBC" w:rsidRDefault="000B6292" w:rsidP="000B6292">
      <w:pPr>
        <w:pStyle w:val="a9"/>
        <w:ind w:firstLine="480"/>
      </w:pPr>
      <w:r w:rsidRPr="000B6292">
        <w:rPr>
          <w:rFonts w:hint="eastAsia"/>
        </w:rPr>
        <w:t>一张完整图片</w:t>
      </w:r>
      <w:r w:rsidRPr="000B6292">
        <w:t>--&gt;CNN--&gt;</w:t>
      </w:r>
      <w:r w:rsidRPr="000B6292">
        <w:t>得到每张候选框的特征</w:t>
      </w:r>
      <w:r w:rsidRPr="000B6292">
        <w:t>--&gt;</w:t>
      </w:r>
      <w:r w:rsidRPr="000B6292">
        <w:t>分类</w:t>
      </w:r>
      <w:r w:rsidRPr="000B6292">
        <w:t>+</w:t>
      </w:r>
      <w:r w:rsidRPr="000B6292">
        <w:t>回归</w:t>
      </w:r>
    </w:p>
    <w:p w:rsidR="00D75BBC" w:rsidRDefault="00D75BBC" w:rsidP="002753ED"/>
    <w:p w:rsidR="00D75BBC" w:rsidRPr="00D75BBC" w:rsidRDefault="00D75BBC" w:rsidP="002753ED"/>
    <w:p w:rsidR="00765BE2" w:rsidRPr="00765BE2" w:rsidRDefault="00765BE2" w:rsidP="002753ED">
      <w:pPr>
        <w:pStyle w:val="3"/>
      </w:pPr>
      <w:r w:rsidRPr="00765BE2">
        <w:t>Faster R-CNN</w:t>
      </w:r>
      <w:r w:rsidR="003D5242" w:rsidRPr="003D5242">
        <w:rPr>
          <w:rFonts w:hint="eastAsia"/>
        </w:rPr>
        <w:t>（</w:t>
      </w:r>
      <w:r w:rsidR="003D5242" w:rsidRPr="003D5242">
        <w:t>RPN + CNN + ROI</w:t>
      </w:r>
      <w:r w:rsidR="003D5242" w:rsidRPr="003D5242">
        <w:t>）</w:t>
      </w:r>
    </w:p>
    <w:p w:rsidR="0069215D" w:rsidRDefault="00765BE2" w:rsidP="00765BE2">
      <w:pPr>
        <w:pStyle w:val="a9"/>
        <w:ind w:firstLine="480"/>
      </w:pPr>
      <w:r w:rsidRPr="00765BE2">
        <w:t>Faster R-CNN</w:t>
      </w:r>
      <w:r w:rsidRPr="00765BE2">
        <w:t>通过构建区域建议网络</w:t>
      </w:r>
      <w:r w:rsidRPr="00765BE2">
        <w:t>(Region Proposal Network</w:t>
      </w:r>
      <w:r w:rsidRPr="00765BE2">
        <w:t>，</w:t>
      </w:r>
      <w:r w:rsidRPr="00765BE2">
        <w:t>RPN)</w:t>
      </w:r>
      <w:r w:rsidRPr="00765BE2">
        <w:t>提取候选框</w:t>
      </w:r>
      <w:r w:rsidRPr="00765BE2">
        <w:t>,</w:t>
      </w:r>
      <w:r w:rsidRPr="00765BE2">
        <w:t>取代时间开销大的选择性搜索方法，区域提名、分类、回归等操作一起共用卷积特征</w:t>
      </w:r>
      <w:r w:rsidRPr="00765BE2">
        <w:t>,</w:t>
      </w:r>
      <w:r w:rsidRPr="00765BE2">
        <w:t>进一步提升了速度。</w:t>
      </w:r>
    </w:p>
    <w:p w:rsidR="0069215D" w:rsidRDefault="00723870" w:rsidP="00723870">
      <w:pPr>
        <w:jc w:val="center"/>
      </w:pPr>
      <w:r>
        <w:rPr>
          <w:noProof/>
        </w:rPr>
        <w:drawing>
          <wp:inline distT="0" distB="0" distL="0" distR="0" wp14:anchorId="211E8DFC" wp14:editId="2C39CF32">
            <wp:extent cx="4274043" cy="320936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=3355677106,4115323941&amp;fm=173&amp;app=25&amp;f=JPEG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043" cy="32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5D" w:rsidRDefault="009C4C02" w:rsidP="002753ED">
      <w:pPr>
        <w:pStyle w:val="2"/>
      </w:pPr>
      <w:r w:rsidRPr="009C4C02">
        <w:rPr>
          <w:rFonts w:hint="eastAsia"/>
        </w:rPr>
        <w:lastRenderedPageBreak/>
        <w:t>基于端对端学习的目标检测</w:t>
      </w:r>
    </w:p>
    <w:p w:rsidR="009C4C02" w:rsidRDefault="009C4C02" w:rsidP="002753ED">
      <w:pPr>
        <w:pStyle w:val="a9"/>
        <w:ind w:firstLine="480"/>
      </w:pPr>
      <w:r>
        <w:rPr>
          <w:rFonts w:hint="eastAsia"/>
        </w:rPr>
        <w:t>该类方法无需预先提取候选区域，其代表性方法为</w:t>
      </w:r>
      <w:r>
        <w:t>YOLO</w:t>
      </w:r>
      <w:r>
        <w:t>和</w:t>
      </w:r>
      <w:r>
        <w:t>SSD</w:t>
      </w:r>
      <w:r>
        <w:t>。</w:t>
      </w:r>
    </w:p>
    <w:p w:rsidR="009C4C02" w:rsidRDefault="00723870" w:rsidP="002753ED">
      <w:pPr>
        <w:pStyle w:val="3"/>
      </w:pPr>
      <w:r w:rsidRPr="00723870">
        <w:t>YOLO</w:t>
      </w:r>
      <w:r w:rsidR="00B226BB">
        <w:rPr>
          <w:rFonts w:hint="eastAsia"/>
        </w:rPr>
        <w:t>（</w:t>
      </w:r>
      <w:r w:rsidR="00B226BB" w:rsidRPr="00B226BB">
        <w:t>You Only Look Once</w:t>
      </w:r>
      <w:r w:rsidR="00B226BB">
        <w:rPr>
          <w:rFonts w:hint="eastAsia"/>
        </w:rPr>
        <w:t>）</w:t>
      </w:r>
    </w:p>
    <w:p w:rsidR="009C4C02" w:rsidRDefault="009C4C02" w:rsidP="002753ED">
      <w:pPr>
        <w:pStyle w:val="a9"/>
        <w:ind w:firstLine="480"/>
      </w:pPr>
      <w:r>
        <w:t>YOLO</w:t>
      </w:r>
      <w:r>
        <w:t>：简化了目标检测的整个流程</w:t>
      </w:r>
      <w:r>
        <w:t>,</w:t>
      </w:r>
      <w:r>
        <w:t>视频帧图像被缩放至统一尺度大小的图像</w:t>
      </w:r>
      <w:r>
        <w:t>,</w:t>
      </w:r>
      <w:r>
        <w:t>分为</w:t>
      </w:r>
      <w:r>
        <w:t xml:space="preserve"> S×S </w:t>
      </w:r>
      <w:r>
        <w:t>个格子</w:t>
      </w:r>
      <w:r>
        <w:t>,</w:t>
      </w:r>
      <w:r>
        <w:t>每个格子需要预测</w:t>
      </w:r>
      <w:r>
        <w:t xml:space="preserve"> B</w:t>
      </w:r>
      <w:r>
        <w:t>个包含物体的矩形框的信息和</w:t>
      </w:r>
      <w:r>
        <w:t xml:space="preserve"> C </w:t>
      </w:r>
      <w:r>
        <w:t>个类别的归属概率值</w:t>
      </w:r>
      <w:r>
        <w:t>,</w:t>
      </w:r>
      <w:r>
        <w:t>每个矩形框包含</w:t>
      </w:r>
      <w:r>
        <w:t xml:space="preserve"> 4 </w:t>
      </w:r>
      <w:r>
        <w:t>维坐标信息和</w:t>
      </w:r>
      <w:r>
        <w:t xml:space="preserve"> 1 </w:t>
      </w:r>
      <w:r>
        <w:t>维目标置信度</w:t>
      </w:r>
      <w:r>
        <w:t>,</w:t>
      </w:r>
      <w:r>
        <w:t>则每个格子输出</w:t>
      </w:r>
      <w:r>
        <w:t xml:space="preserve"> 5×B+C </w:t>
      </w:r>
      <w:r>
        <w:t>维向量。</w:t>
      </w:r>
      <w:r>
        <w:t xml:space="preserve"> YOLO </w:t>
      </w:r>
      <w:r>
        <w:t>整合了目标判定和识别</w:t>
      </w:r>
      <w:r>
        <w:t>,</w:t>
      </w:r>
      <w:r>
        <w:t>运行速度有了极大的提高。</w:t>
      </w:r>
      <w:r>
        <w:t xml:space="preserve">YOLO </w:t>
      </w:r>
      <w:r>
        <w:t>的优势在于检测速度快、背景误检率比</w:t>
      </w:r>
      <w:r>
        <w:t xml:space="preserve"> R-CNN </w:t>
      </w:r>
      <w:r>
        <w:t>等要低、支持对非自然图像的检测</w:t>
      </w:r>
      <w:r>
        <w:t>;</w:t>
      </w:r>
      <w:r>
        <w:t>但是存在的缺点有</w:t>
      </w:r>
      <w:r>
        <w:t>:</w:t>
      </w:r>
      <w:r>
        <w:t>物体定位误差大、落入同一格子的两个物体只能检测得其一。</w:t>
      </w:r>
    </w:p>
    <w:p w:rsidR="00723870" w:rsidRPr="00723870" w:rsidRDefault="00723870" w:rsidP="002753ED">
      <w:pPr>
        <w:jc w:val="center"/>
      </w:pPr>
      <w:r>
        <w:rPr>
          <w:noProof/>
        </w:rPr>
        <w:drawing>
          <wp:inline distT="0" distB="0" distL="0" distR="0" wp14:anchorId="4E9873F2" wp14:editId="49A4E56D">
            <wp:extent cx="4274043" cy="32093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=2724763051,3003506464&amp;fm=173&amp;app=25&amp;f=JPEG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043" cy="32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02" w:rsidRDefault="00723870" w:rsidP="002753ED">
      <w:pPr>
        <w:pStyle w:val="3"/>
      </w:pPr>
      <w:r w:rsidRPr="00723870">
        <w:t>SSD</w:t>
      </w:r>
      <w:r w:rsidR="00B226BB">
        <w:rPr>
          <w:rFonts w:hint="eastAsia"/>
        </w:rPr>
        <w:t>（</w:t>
      </w:r>
      <w:r w:rsidR="00B226BB" w:rsidRPr="00B226BB">
        <w:t>Single Shot MultiBox Detector</w:t>
      </w:r>
      <w:r w:rsidR="00B226BB">
        <w:rPr>
          <w:rFonts w:hint="eastAsia"/>
        </w:rPr>
        <w:t>）</w:t>
      </w:r>
    </w:p>
    <w:p w:rsidR="009C4C02" w:rsidRDefault="00723870" w:rsidP="00723870">
      <w:pPr>
        <w:pStyle w:val="a9"/>
        <w:ind w:firstLine="480"/>
      </w:pPr>
      <w:r w:rsidRPr="00723870">
        <w:rPr>
          <w:rFonts w:hint="eastAsia"/>
        </w:rPr>
        <w:t>由于</w:t>
      </w:r>
      <w:r w:rsidRPr="00723870">
        <w:t xml:space="preserve"> YOLO </w:t>
      </w:r>
      <w:r w:rsidRPr="00723870">
        <w:t>网络的</w:t>
      </w:r>
      <w:r w:rsidRPr="00723870">
        <w:t xml:space="preserve"> S×S </w:t>
      </w:r>
      <w:r w:rsidRPr="00723870">
        <w:t>网格的粗糙划分导致了回归的目标位置误差较大</w:t>
      </w:r>
      <w:r w:rsidRPr="00723870">
        <w:t xml:space="preserve">,SSD </w:t>
      </w:r>
      <w:r w:rsidRPr="00723870">
        <w:t>借鉴了区域提名的思想作出改进</w:t>
      </w:r>
      <w:r w:rsidRPr="00723870">
        <w:t>,</w:t>
      </w:r>
      <w:r w:rsidRPr="00723870">
        <w:t>使用与</w:t>
      </w:r>
      <w:r w:rsidRPr="00723870">
        <w:t xml:space="preserve"> Faster R-CNN </w:t>
      </w:r>
      <w:r w:rsidRPr="00723870">
        <w:t>类似的</w:t>
      </w:r>
      <w:r w:rsidRPr="00723870">
        <w:t xml:space="preserve"> RPN </w:t>
      </w:r>
      <w:r w:rsidRPr="00723870">
        <w:t>网络</w:t>
      </w:r>
      <w:r w:rsidRPr="00723870">
        <w:t>,</w:t>
      </w:r>
      <w:r w:rsidRPr="00723870">
        <w:t>不同的是</w:t>
      </w:r>
      <w:r w:rsidRPr="00723870">
        <w:t xml:space="preserve"> SSD </w:t>
      </w:r>
      <w:r w:rsidRPr="00723870">
        <w:t>在</w:t>
      </w:r>
      <w:r w:rsidRPr="00723870">
        <w:t xml:space="preserve"> CNN </w:t>
      </w:r>
      <w:r w:rsidRPr="00723870">
        <w:t>的多个特征层上使用</w:t>
      </w:r>
      <w:r w:rsidRPr="00723870">
        <w:t xml:space="preserve"> RPN </w:t>
      </w:r>
      <w:r w:rsidRPr="00723870">
        <w:t>之后再作分类和边框回归</w:t>
      </w:r>
      <w:r w:rsidRPr="00723870">
        <w:t>,</w:t>
      </w:r>
      <w:r w:rsidRPr="00723870">
        <w:t>原图上小物体的检测也能有较准确的检测结果。与</w:t>
      </w:r>
      <w:r w:rsidRPr="00723870">
        <w:t xml:space="preserve"> YOLO </w:t>
      </w:r>
      <w:r w:rsidRPr="00723870">
        <w:t>相比</w:t>
      </w:r>
      <w:r w:rsidRPr="00723870">
        <w:t xml:space="preserve">,SSD </w:t>
      </w:r>
      <w:r w:rsidRPr="00723870">
        <w:t>仍能保持快速的检测速度</w:t>
      </w:r>
      <w:r w:rsidRPr="00723870">
        <w:t>,</w:t>
      </w:r>
      <w:r w:rsidRPr="00723870">
        <w:t>并且改进了小物体的定位精确度。</w:t>
      </w:r>
    </w:p>
    <w:p w:rsidR="00C35569" w:rsidRPr="00C35569" w:rsidRDefault="00C35569" w:rsidP="00C35569">
      <w:pPr>
        <w:pStyle w:val="a9"/>
        <w:ind w:firstLine="480"/>
      </w:pPr>
      <w:r w:rsidRPr="00C35569">
        <w:lastRenderedPageBreak/>
        <w:t>SSD</w:t>
      </w:r>
      <w:r w:rsidRPr="00C35569">
        <w:t>和</w:t>
      </w:r>
      <w:r w:rsidRPr="00C35569">
        <w:t>YOLO</w:t>
      </w:r>
      <w:r w:rsidRPr="00C35569">
        <w:t>不同的地方是，</w:t>
      </w:r>
      <w:r w:rsidRPr="00C35569">
        <w:t>YOLO</w:t>
      </w:r>
      <w:r w:rsidRPr="00C35569">
        <w:t>只是对最后一层特征图用来预测回归框，而</w:t>
      </w:r>
      <w:r w:rsidRPr="00C35569">
        <w:t>SSD</w:t>
      </w:r>
      <w:r w:rsidRPr="00C35569">
        <w:t>则是多层，不同大小的特征图都用来做预测和回归。</w:t>
      </w:r>
    </w:p>
    <w:p w:rsidR="009C4C02" w:rsidRDefault="00723870" w:rsidP="00723870">
      <w:pPr>
        <w:jc w:val="center"/>
      </w:pPr>
      <w:r>
        <w:rPr>
          <w:noProof/>
        </w:rPr>
        <w:drawing>
          <wp:inline distT="0" distB="0" distL="0" distR="0">
            <wp:extent cx="4902128" cy="367659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=758724804,4051572912&amp;fm=173&amp;app=25&amp;f=JPEG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128" cy="367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08E" w:rsidRDefault="007E008E" w:rsidP="007E008E">
      <w:pPr>
        <w:pStyle w:val="a9"/>
        <w:ind w:firstLine="480"/>
      </w:pPr>
      <w:r w:rsidRPr="007E008E">
        <w:rPr>
          <w:rFonts w:hint="eastAsia"/>
        </w:rPr>
        <w:t>在</w:t>
      </w:r>
      <w:r w:rsidRPr="007E008E">
        <w:t>Yolo</w:t>
      </w:r>
      <w:r w:rsidRPr="007E008E">
        <w:t>中，</w:t>
      </w:r>
      <w:r w:rsidRPr="007E008E">
        <w:t>ground truth</w:t>
      </w:r>
      <w:r w:rsidRPr="007E008E">
        <w:t>的中心落在哪个单元格，该单元格中与其</w:t>
      </w:r>
      <w:r w:rsidRPr="007E008E">
        <w:t>IOU</w:t>
      </w:r>
      <w:r w:rsidRPr="007E008E">
        <w:t>最大的边界框负责预测它</w:t>
      </w:r>
      <w:r>
        <w:t>SSD</w:t>
      </w:r>
      <w:r>
        <w:t>的先验框与</w:t>
      </w:r>
      <w:r>
        <w:t>ground truth</w:t>
      </w:r>
      <w:r>
        <w:t>的匹配原则主要有两点。首先，对于图片中每个</w:t>
      </w:r>
      <w:r>
        <w:t>ground truth</w:t>
      </w:r>
      <w:r>
        <w:t>，找到与其</w:t>
      </w:r>
      <w:r>
        <w:t>IOU</w:t>
      </w:r>
      <w:r>
        <w:t>最大的先验框，该先验框与其匹配，这样，可以保证每个</w:t>
      </w:r>
      <w:r>
        <w:t>ground truth</w:t>
      </w:r>
      <w:r>
        <w:t>一定与某个先验框匹配。通常称与</w:t>
      </w:r>
      <w:r>
        <w:t>ground truth</w:t>
      </w:r>
      <w:r>
        <w:t>匹配的先验框为正样本，反之，若一个先验框没有与任何</w:t>
      </w:r>
      <w:r>
        <w:t>ground truth</w:t>
      </w:r>
      <w:r>
        <w:t>进行匹配，那么该先验框只能与背景匹配，就是负样本</w:t>
      </w:r>
      <w:r>
        <w:rPr>
          <w:rFonts w:hint="eastAsia"/>
        </w:rPr>
        <w:t>第二个原则是：对于剩余的未匹配先验框，若某个</w:t>
      </w:r>
      <w:r>
        <w:t>ground truth</w:t>
      </w:r>
      <w:r>
        <w:t>的</w:t>
      </w:r>
      <w:r>
        <w:t>IOU</w:t>
      </w:r>
      <w:r>
        <w:t>大于某个阈值（一般是</w:t>
      </w:r>
      <w:r>
        <w:t>0.5</w:t>
      </w:r>
      <w:r>
        <w:t>），那么该先验框也与这个</w:t>
      </w:r>
      <w:r>
        <w:t>ground truth</w:t>
      </w:r>
      <w:r>
        <w:t>进行匹配。这意味着某个</w:t>
      </w:r>
      <w:r>
        <w:t>ground truth</w:t>
      </w:r>
      <w:r>
        <w:t>可能与多个先验框匹配，这是可以的。但是反过来却不可以，因为一个先验框只能匹配一个</w:t>
      </w:r>
      <w:r>
        <w:t>ground truth</w:t>
      </w:r>
      <w:r>
        <w:t>，如果多个</w:t>
      </w:r>
      <w:r>
        <w:t>ground truth</w:t>
      </w:r>
      <w:r>
        <w:t>与某个先验框</w:t>
      </w:r>
      <w:r>
        <w:t>IOU</w:t>
      </w:r>
      <w:r>
        <w:t>大于阈值，那么先验框只与</w:t>
      </w:r>
      <w:r>
        <w:t>IOU</w:t>
      </w:r>
      <w:r>
        <w:t>最大的那个先验框进行匹配。</w:t>
      </w:r>
    </w:p>
    <w:p w:rsidR="009C4C02" w:rsidRDefault="009C4C02" w:rsidP="009C4C02"/>
    <w:p w:rsidR="00D73695" w:rsidRDefault="00383EFC" w:rsidP="00D73695">
      <w:pPr>
        <w:pStyle w:val="ab"/>
        <w:numPr>
          <w:ilvl w:val="0"/>
          <w:numId w:val="21"/>
        </w:numPr>
      </w:pPr>
      <w:r>
        <w:t>SSD</w:t>
      </w:r>
      <w:r>
        <w:t>采用</w:t>
      </w:r>
      <w:r>
        <w:t>CNN</w:t>
      </w:r>
      <w:r>
        <w:t>来直接进行检测，</w:t>
      </w:r>
      <w:r>
        <w:t>Yolo</w:t>
      </w:r>
      <w:r>
        <w:t>在全连接层之后做检测。</w:t>
      </w:r>
    </w:p>
    <w:p w:rsidR="00D73695" w:rsidRDefault="00383EFC" w:rsidP="00D73695">
      <w:pPr>
        <w:pStyle w:val="ab"/>
        <w:numPr>
          <w:ilvl w:val="0"/>
          <w:numId w:val="21"/>
        </w:numPr>
      </w:pPr>
      <w:r>
        <w:t>SSD</w:t>
      </w:r>
      <w:r>
        <w:t>提取了不同尺度的特征图来做检测，大尺度特征图（较靠前的特征图）可以用来检测小物体，而小尺度特征图（较靠后的特征图）用来检测大物体</w:t>
      </w:r>
    </w:p>
    <w:p w:rsidR="00D73695" w:rsidRDefault="00383EFC" w:rsidP="00D73695">
      <w:pPr>
        <w:pStyle w:val="ab"/>
        <w:numPr>
          <w:ilvl w:val="0"/>
          <w:numId w:val="21"/>
        </w:numPr>
      </w:pPr>
      <w:r>
        <w:lastRenderedPageBreak/>
        <w:t>SSD</w:t>
      </w:r>
      <w:r>
        <w:t>采用了不同尺度和长宽比的先验框（</w:t>
      </w:r>
      <w:r>
        <w:t>Prior boxes, Default boxes</w:t>
      </w:r>
      <w:r>
        <w:t>，在</w:t>
      </w:r>
      <w:r>
        <w:t>Faster R-CNN</w:t>
      </w:r>
      <w:r>
        <w:t>中叫做锚，</w:t>
      </w:r>
      <w:r>
        <w:t>Anchors</w:t>
      </w:r>
      <w:r>
        <w:t>）。</w:t>
      </w:r>
    </w:p>
    <w:p w:rsidR="00383EFC" w:rsidRDefault="00383EFC" w:rsidP="00383EFC">
      <w:pPr>
        <w:pStyle w:val="a9"/>
        <w:ind w:firstLine="480"/>
      </w:pPr>
      <w:r>
        <w:t>Yolo</w:t>
      </w:r>
      <w:r>
        <w:t>算法缺点是难以检测小目标，而且定位不准。</w:t>
      </w:r>
    </w:p>
    <w:sectPr w:rsidR="00383E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61AA" w:rsidRDefault="00F161AA" w:rsidP="005013A1">
      <w:pPr>
        <w:spacing w:line="240" w:lineRule="auto"/>
      </w:pPr>
      <w:r>
        <w:separator/>
      </w:r>
    </w:p>
  </w:endnote>
  <w:endnote w:type="continuationSeparator" w:id="0">
    <w:p w:rsidR="00F161AA" w:rsidRDefault="00F161AA" w:rsidP="005013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61AA" w:rsidRDefault="00F161AA" w:rsidP="005013A1">
      <w:pPr>
        <w:spacing w:line="240" w:lineRule="auto"/>
      </w:pPr>
      <w:r>
        <w:separator/>
      </w:r>
    </w:p>
  </w:footnote>
  <w:footnote w:type="continuationSeparator" w:id="0">
    <w:p w:rsidR="00F161AA" w:rsidRDefault="00F161AA" w:rsidP="005013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F2696"/>
    <w:multiLevelType w:val="hybridMultilevel"/>
    <w:tmpl w:val="79B0DAB6"/>
    <w:lvl w:ilvl="0" w:tplc="8DE8906E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A9C3957"/>
    <w:multiLevelType w:val="hybridMultilevel"/>
    <w:tmpl w:val="BF580AE0"/>
    <w:lvl w:ilvl="0" w:tplc="262838C8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  <w:b w:val="0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0BB608D3"/>
    <w:multiLevelType w:val="hybridMultilevel"/>
    <w:tmpl w:val="62664000"/>
    <w:lvl w:ilvl="0" w:tplc="262838C8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b w:val="0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A421181"/>
    <w:multiLevelType w:val="hybridMultilevel"/>
    <w:tmpl w:val="45FA174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C77442C"/>
    <w:multiLevelType w:val="hybridMultilevel"/>
    <w:tmpl w:val="10EC6D06"/>
    <w:lvl w:ilvl="0" w:tplc="262838C8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b w:val="0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4C01568"/>
    <w:multiLevelType w:val="hybridMultilevel"/>
    <w:tmpl w:val="62B0732C"/>
    <w:lvl w:ilvl="0" w:tplc="262838C8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  <w:b w:val="0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2D317BC1"/>
    <w:multiLevelType w:val="hybridMultilevel"/>
    <w:tmpl w:val="FAF4173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3812B30"/>
    <w:multiLevelType w:val="hybridMultilevel"/>
    <w:tmpl w:val="8806C9B2"/>
    <w:lvl w:ilvl="0" w:tplc="8DE8906E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35D0CA12">
      <w:start w:val="1"/>
      <w:numFmt w:val="decimal"/>
      <w:lvlText w:val="%2."/>
      <w:lvlJc w:val="left"/>
      <w:pPr>
        <w:ind w:left="840" w:hanging="420"/>
      </w:pPr>
      <w:rPr>
        <w:rFonts w:hint="eastAsia"/>
        <w:bdr w:val="none" w:sz="0" w:space="0" w:color="auto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8E443C"/>
    <w:multiLevelType w:val="hybridMultilevel"/>
    <w:tmpl w:val="06BCD1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A92712"/>
    <w:multiLevelType w:val="hybridMultilevel"/>
    <w:tmpl w:val="38FEF2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59614C"/>
    <w:multiLevelType w:val="hybridMultilevel"/>
    <w:tmpl w:val="BAAE216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53E95F40"/>
    <w:multiLevelType w:val="hybridMultilevel"/>
    <w:tmpl w:val="E362E7E4"/>
    <w:lvl w:ilvl="0" w:tplc="262838C8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b w:val="0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D98651F"/>
    <w:multiLevelType w:val="hybridMultilevel"/>
    <w:tmpl w:val="4C8AAF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EE416FD"/>
    <w:multiLevelType w:val="hybridMultilevel"/>
    <w:tmpl w:val="3EE2CDD6"/>
    <w:lvl w:ilvl="0" w:tplc="262838C8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  <w:b w:val="0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68D86B9F"/>
    <w:multiLevelType w:val="hybridMultilevel"/>
    <w:tmpl w:val="EAF07FEC"/>
    <w:lvl w:ilvl="0" w:tplc="262838C8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b w:val="0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9116D6B"/>
    <w:multiLevelType w:val="hybridMultilevel"/>
    <w:tmpl w:val="E7C62202"/>
    <w:lvl w:ilvl="0" w:tplc="262838C8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  <w:b w:val="0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6AA21B17"/>
    <w:multiLevelType w:val="hybridMultilevel"/>
    <w:tmpl w:val="006C9670"/>
    <w:lvl w:ilvl="0" w:tplc="262838C8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b w:val="0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D4C4B82"/>
    <w:multiLevelType w:val="hybridMultilevel"/>
    <w:tmpl w:val="78F4B4B6"/>
    <w:lvl w:ilvl="0" w:tplc="262838C8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  <w:b w:val="0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71AC1F27"/>
    <w:multiLevelType w:val="hybridMultilevel"/>
    <w:tmpl w:val="81FC11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6F1F17"/>
    <w:multiLevelType w:val="hybridMultilevel"/>
    <w:tmpl w:val="BF6E6F26"/>
    <w:lvl w:ilvl="0" w:tplc="262838C8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b w:val="0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70F3F7B"/>
    <w:multiLevelType w:val="hybridMultilevel"/>
    <w:tmpl w:val="97622F40"/>
    <w:lvl w:ilvl="0" w:tplc="262838C8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  <w:b w:val="0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78BF0F44"/>
    <w:multiLevelType w:val="hybridMultilevel"/>
    <w:tmpl w:val="A740B9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CE6596B"/>
    <w:multiLevelType w:val="hybridMultilevel"/>
    <w:tmpl w:val="E9EA58EE"/>
    <w:lvl w:ilvl="0" w:tplc="16EE13F6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8"/>
  </w:num>
  <w:num w:numId="3">
    <w:abstractNumId w:val="22"/>
  </w:num>
  <w:num w:numId="4">
    <w:abstractNumId w:val="20"/>
  </w:num>
  <w:num w:numId="5">
    <w:abstractNumId w:val="7"/>
  </w:num>
  <w:num w:numId="6">
    <w:abstractNumId w:val="0"/>
  </w:num>
  <w:num w:numId="7">
    <w:abstractNumId w:val="16"/>
  </w:num>
  <w:num w:numId="8">
    <w:abstractNumId w:val="2"/>
  </w:num>
  <w:num w:numId="9">
    <w:abstractNumId w:val="17"/>
  </w:num>
  <w:num w:numId="10">
    <w:abstractNumId w:val="13"/>
  </w:num>
  <w:num w:numId="11">
    <w:abstractNumId w:val="1"/>
  </w:num>
  <w:num w:numId="12">
    <w:abstractNumId w:val="5"/>
  </w:num>
  <w:num w:numId="13">
    <w:abstractNumId w:val="14"/>
  </w:num>
  <w:num w:numId="14">
    <w:abstractNumId w:val="11"/>
  </w:num>
  <w:num w:numId="15">
    <w:abstractNumId w:val="19"/>
  </w:num>
  <w:num w:numId="16">
    <w:abstractNumId w:val="21"/>
  </w:num>
  <w:num w:numId="17">
    <w:abstractNumId w:val="12"/>
  </w:num>
  <w:num w:numId="18">
    <w:abstractNumId w:val="6"/>
  </w:num>
  <w:num w:numId="19">
    <w:abstractNumId w:val="10"/>
  </w:num>
  <w:num w:numId="20">
    <w:abstractNumId w:val="3"/>
  </w:num>
  <w:num w:numId="21">
    <w:abstractNumId w:val="4"/>
  </w:num>
  <w:num w:numId="22">
    <w:abstractNumId w:val="18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1B0"/>
    <w:rsid w:val="000146CB"/>
    <w:rsid w:val="00022F7D"/>
    <w:rsid w:val="00057D16"/>
    <w:rsid w:val="0007758D"/>
    <w:rsid w:val="00081ED9"/>
    <w:rsid w:val="00097880"/>
    <w:rsid w:val="000B4D36"/>
    <w:rsid w:val="000B6292"/>
    <w:rsid w:val="000D2CAD"/>
    <w:rsid w:val="000D4F4B"/>
    <w:rsid w:val="000D4F6B"/>
    <w:rsid w:val="000E481E"/>
    <w:rsid w:val="00107A0F"/>
    <w:rsid w:val="001306C3"/>
    <w:rsid w:val="00152E77"/>
    <w:rsid w:val="001713D8"/>
    <w:rsid w:val="00175BD8"/>
    <w:rsid w:val="00196C0D"/>
    <w:rsid w:val="001973C3"/>
    <w:rsid w:val="001A3C9C"/>
    <w:rsid w:val="001D37B8"/>
    <w:rsid w:val="00221E43"/>
    <w:rsid w:val="00232CC5"/>
    <w:rsid w:val="002476D3"/>
    <w:rsid w:val="00263372"/>
    <w:rsid w:val="002753ED"/>
    <w:rsid w:val="002B5F9E"/>
    <w:rsid w:val="002C14CD"/>
    <w:rsid w:val="002C688C"/>
    <w:rsid w:val="002D4AF8"/>
    <w:rsid w:val="002F0FDB"/>
    <w:rsid w:val="00311546"/>
    <w:rsid w:val="00332969"/>
    <w:rsid w:val="00355794"/>
    <w:rsid w:val="00365515"/>
    <w:rsid w:val="003731D2"/>
    <w:rsid w:val="00377FD2"/>
    <w:rsid w:val="00383EFC"/>
    <w:rsid w:val="00391BAE"/>
    <w:rsid w:val="003B017D"/>
    <w:rsid w:val="003B7841"/>
    <w:rsid w:val="003B7D9B"/>
    <w:rsid w:val="003C6DAC"/>
    <w:rsid w:val="003D5242"/>
    <w:rsid w:val="00417641"/>
    <w:rsid w:val="00432858"/>
    <w:rsid w:val="0043470B"/>
    <w:rsid w:val="004353C6"/>
    <w:rsid w:val="00446FB9"/>
    <w:rsid w:val="00464B08"/>
    <w:rsid w:val="004941DE"/>
    <w:rsid w:val="004B73F5"/>
    <w:rsid w:val="004C1B65"/>
    <w:rsid w:val="005013A1"/>
    <w:rsid w:val="00501883"/>
    <w:rsid w:val="00504A3F"/>
    <w:rsid w:val="0053457F"/>
    <w:rsid w:val="00534A13"/>
    <w:rsid w:val="0057152C"/>
    <w:rsid w:val="00574A56"/>
    <w:rsid w:val="005853DA"/>
    <w:rsid w:val="00594805"/>
    <w:rsid w:val="005954D6"/>
    <w:rsid w:val="005B46B5"/>
    <w:rsid w:val="005B5A31"/>
    <w:rsid w:val="005C2AB5"/>
    <w:rsid w:val="005C48A3"/>
    <w:rsid w:val="00610161"/>
    <w:rsid w:val="006144E0"/>
    <w:rsid w:val="00621F72"/>
    <w:rsid w:val="00635038"/>
    <w:rsid w:val="00646714"/>
    <w:rsid w:val="00686969"/>
    <w:rsid w:val="0069215D"/>
    <w:rsid w:val="00692D65"/>
    <w:rsid w:val="006953EB"/>
    <w:rsid w:val="006A25BF"/>
    <w:rsid w:val="006B77C1"/>
    <w:rsid w:val="006E0281"/>
    <w:rsid w:val="006E0FA7"/>
    <w:rsid w:val="006E4AF5"/>
    <w:rsid w:val="006E5BA1"/>
    <w:rsid w:val="006F0DA1"/>
    <w:rsid w:val="00717283"/>
    <w:rsid w:val="00723870"/>
    <w:rsid w:val="00737A06"/>
    <w:rsid w:val="007551FD"/>
    <w:rsid w:val="00760A48"/>
    <w:rsid w:val="00765BE2"/>
    <w:rsid w:val="00792B14"/>
    <w:rsid w:val="00793AA1"/>
    <w:rsid w:val="00794304"/>
    <w:rsid w:val="007B73F7"/>
    <w:rsid w:val="007C2826"/>
    <w:rsid w:val="007D276C"/>
    <w:rsid w:val="007D3ECE"/>
    <w:rsid w:val="007E008E"/>
    <w:rsid w:val="007F6737"/>
    <w:rsid w:val="007F7FB3"/>
    <w:rsid w:val="00806E9B"/>
    <w:rsid w:val="008430BE"/>
    <w:rsid w:val="0087592E"/>
    <w:rsid w:val="008804D9"/>
    <w:rsid w:val="008941EB"/>
    <w:rsid w:val="008A45AD"/>
    <w:rsid w:val="008A5B38"/>
    <w:rsid w:val="008C26AA"/>
    <w:rsid w:val="008E48CA"/>
    <w:rsid w:val="00901FA7"/>
    <w:rsid w:val="009542BA"/>
    <w:rsid w:val="009612CB"/>
    <w:rsid w:val="00962772"/>
    <w:rsid w:val="00972163"/>
    <w:rsid w:val="009854F0"/>
    <w:rsid w:val="009912BF"/>
    <w:rsid w:val="009A4059"/>
    <w:rsid w:val="009C4C02"/>
    <w:rsid w:val="009E391C"/>
    <w:rsid w:val="00A23083"/>
    <w:rsid w:val="00A56BE0"/>
    <w:rsid w:val="00A631FE"/>
    <w:rsid w:val="00A71FFB"/>
    <w:rsid w:val="00A72B3A"/>
    <w:rsid w:val="00A850F3"/>
    <w:rsid w:val="00A94BBF"/>
    <w:rsid w:val="00AA2E65"/>
    <w:rsid w:val="00AA71C4"/>
    <w:rsid w:val="00AB11BE"/>
    <w:rsid w:val="00AC0190"/>
    <w:rsid w:val="00AD6EE1"/>
    <w:rsid w:val="00AE61B0"/>
    <w:rsid w:val="00AF3402"/>
    <w:rsid w:val="00B041B5"/>
    <w:rsid w:val="00B15544"/>
    <w:rsid w:val="00B226BB"/>
    <w:rsid w:val="00B27C46"/>
    <w:rsid w:val="00B30A0C"/>
    <w:rsid w:val="00B634D5"/>
    <w:rsid w:val="00B71EA9"/>
    <w:rsid w:val="00B7337A"/>
    <w:rsid w:val="00B765E6"/>
    <w:rsid w:val="00BC095F"/>
    <w:rsid w:val="00BD5795"/>
    <w:rsid w:val="00BF05BD"/>
    <w:rsid w:val="00BF1F50"/>
    <w:rsid w:val="00C072A0"/>
    <w:rsid w:val="00C10B1D"/>
    <w:rsid w:val="00C35569"/>
    <w:rsid w:val="00C41E39"/>
    <w:rsid w:val="00C51556"/>
    <w:rsid w:val="00C6047D"/>
    <w:rsid w:val="00C64C97"/>
    <w:rsid w:val="00C8232E"/>
    <w:rsid w:val="00CA47C2"/>
    <w:rsid w:val="00CC1255"/>
    <w:rsid w:val="00CD27C6"/>
    <w:rsid w:val="00D075BB"/>
    <w:rsid w:val="00D14C01"/>
    <w:rsid w:val="00D15F87"/>
    <w:rsid w:val="00D3396A"/>
    <w:rsid w:val="00D34E45"/>
    <w:rsid w:val="00D35294"/>
    <w:rsid w:val="00D377DC"/>
    <w:rsid w:val="00D413B1"/>
    <w:rsid w:val="00D52DD0"/>
    <w:rsid w:val="00D70119"/>
    <w:rsid w:val="00D73695"/>
    <w:rsid w:val="00D75BBC"/>
    <w:rsid w:val="00D75D45"/>
    <w:rsid w:val="00DA2991"/>
    <w:rsid w:val="00DD28BE"/>
    <w:rsid w:val="00DE781A"/>
    <w:rsid w:val="00DF3EA6"/>
    <w:rsid w:val="00E2017F"/>
    <w:rsid w:val="00E24906"/>
    <w:rsid w:val="00E72FAE"/>
    <w:rsid w:val="00E74592"/>
    <w:rsid w:val="00E817FE"/>
    <w:rsid w:val="00E839BA"/>
    <w:rsid w:val="00EA0EFB"/>
    <w:rsid w:val="00EA3E17"/>
    <w:rsid w:val="00EB179B"/>
    <w:rsid w:val="00EB20FA"/>
    <w:rsid w:val="00ED2174"/>
    <w:rsid w:val="00ED395D"/>
    <w:rsid w:val="00ED62CC"/>
    <w:rsid w:val="00F14367"/>
    <w:rsid w:val="00F161AA"/>
    <w:rsid w:val="00F4259B"/>
    <w:rsid w:val="00F7427B"/>
    <w:rsid w:val="00F8296A"/>
    <w:rsid w:val="00F82FB3"/>
    <w:rsid w:val="00F85206"/>
    <w:rsid w:val="00F85739"/>
    <w:rsid w:val="00F86F24"/>
    <w:rsid w:val="00F94D53"/>
    <w:rsid w:val="00F97BB4"/>
    <w:rsid w:val="00FA18DA"/>
    <w:rsid w:val="00FD6E55"/>
    <w:rsid w:val="00FE1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EE2924"/>
  <w15:chartTrackingRefBased/>
  <w15:docId w15:val="{98D6EBFB-38F6-4C58-B104-E84666622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jc w:val="left"/>
    </w:pPr>
  </w:style>
  <w:style w:type="paragraph" w:styleId="1">
    <w:name w:val="heading 1"/>
    <w:basedOn w:val="a"/>
    <w:next w:val="a"/>
    <w:link w:val="11"/>
    <w:autoRedefine/>
    <w:qFormat/>
    <w:rsid w:val="000D4F6B"/>
    <w:pPr>
      <w:keepNext/>
      <w:spacing w:line="480" w:lineRule="auto"/>
      <w:outlineLvl w:val="0"/>
    </w:pPr>
    <w:rPr>
      <w:rFonts w:ascii="Times New Roman" w:eastAsia="黑体" w:hAnsi="Times New Roman" w:cs="Times New Roman"/>
      <w:b/>
      <w:bCs/>
      <w:color w:val="FF0000"/>
      <w:sz w:val="30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D4F6B"/>
    <w:pPr>
      <w:keepNext/>
      <w:keepLines/>
      <w:spacing w:line="480" w:lineRule="auto"/>
      <w:outlineLvl w:val="1"/>
    </w:pPr>
    <w:rPr>
      <w:rFonts w:ascii="Times New Roman" w:eastAsia="黑体" w:hAnsi="Times New Roman" w:cstheme="majorBidi"/>
      <w:b/>
      <w:bCs/>
      <w:color w:val="00B050"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4F6B"/>
    <w:pPr>
      <w:keepNext/>
      <w:keepLines/>
      <w:spacing w:line="480" w:lineRule="auto"/>
      <w:outlineLvl w:val="2"/>
    </w:pPr>
    <w:rPr>
      <w:rFonts w:ascii="Times New Roman" w:eastAsia="黑体" w:hAnsi="Times New Roman"/>
      <w:b/>
      <w:bCs/>
      <w:color w:val="3333FF"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57D16"/>
    <w:pPr>
      <w:widowControl w:val="0"/>
      <w:adjustRightInd w:val="0"/>
      <w:snapToGrid w:val="0"/>
      <w:spacing w:line="480" w:lineRule="auto"/>
      <w:outlineLvl w:val="3"/>
    </w:pPr>
    <w:rPr>
      <w:rFonts w:ascii="Times New Roman" w:eastAsia="黑体" w:hAnsi="Times New Roman" w:cstheme="majorBidi"/>
      <w:bCs/>
      <w:color w:val="00B0F0"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DA2991"/>
    <w:rPr>
      <w:b/>
      <w:bCs/>
      <w:kern w:val="44"/>
      <w:sz w:val="44"/>
      <w:szCs w:val="44"/>
    </w:rPr>
  </w:style>
  <w:style w:type="character" w:customStyle="1" w:styleId="11">
    <w:name w:val="标题 1 字符1"/>
    <w:link w:val="1"/>
    <w:rsid w:val="000D4F6B"/>
    <w:rPr>
      <w:rFonts w:ascii="Times New Roman" w:eastAsia="黑体" w:hAnsi="Times New Roman" w:cs="Times New Roman"/>
      <w:b/>
      <w:bCs/>
      <w:color w:val="FF0000"/>
      <w:sz w:val="30"/>
      <w:szCs w:val="24"/>
    </w:rPr>
  </w:style>
  <w:style w:type="character" w:customStyle="1" w:styleId="20">
    <w:name w:val="标题 2 字符"/>
    <w:basedOn w:val="a0"/>
    <w:link w:val="2"/>
    <w:uiPriority w:val="9"/>
    <w:rsid w:val="000D4F6B"/>
    <w:rPr>
      <w:rFonts w:ascii="Times New Roman" w:eastAsia="黑体" w:hAnsi="Times New Roman" w:cstheme="majorBidi"/>
      <w:b/>
      <w:bCs/>
      <w:color w:val="00B050"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0D4F6B"/>
    <w:rPr>
      <w:rFonts w:ascii="Times New Roman" w:eastAsia="黑体" w:hAnsi="Times New Roman"/>
      <w:b/>
      <w:bCs/>
      <w:color w:val="3333FF"/>
      <w:sz w:val="24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2C14CD"/>
    <w:pPr>
      <w:spacing w:line="240" w:lineRule="auto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C14CD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501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013A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013A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013A1"/>
    <w:rPr>
      <w:sz w:val="18"/>
      <w:szCs w:val="18"/>
    </w:rPr>
  </w:style>
  <w:style w:type="paragraph" w:styleId="a9">
    <w:name w:val="No Spacing"/>
    <w:aliases w:val="有缩进正文"/>
    <w:basedOn w:val="a"/>
    <w:next w:val="a"/>
    <w:link w:val="aa"/>
    <w:uiPriority w:val="1"/>
    <w:qFormat/>
    <w:rsid w:val="00446FB9"/>
    <w:pPr>
      <w:adjustRightInd w:val="0"/>
      <w:snapToGrid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character" w:customStyle="1" w:styleId="40">
    <w:name w:val="标题 4 字符"/>
    <w:basedOn w:val="a0"/>
    <w:link w:val="4"/>
    <w:uiPriority w:val="9"/>
    <w:rsid w:val="00057D16"/>
    <w:rPr>
      <w:rFonts w:ascii="Times New Roman" w:eastAsia="黑体" w:hAnsi="Times New Roman" w:cstheme="majorBidi"/>
      <w:bCs/>
      <w:color w:val="00B0F0"/>
      <w:sz w:val="24"/>
      <w:szCs w:val="28"/>
    </w:rPr>
  </w:style>
  <w:style w:type="paragraph" w:customStyle="1" w:styleId="ab">
    <w:name w:val="无缩进正文"/>
    <w:basedOn w:val="a9"/>
    <w:link w:val="ac"/>
    <w:qFormat/>
    <w:rsid w:val="000D4F6B"/>
    <w:pPr>
      <w:ind w:firstLineChars="0" w:firstLine="0"/>
    </w:pPr>
  </w:style>
  <w:style w:type="character" w:customStyle="1" w:styleId="aa">
    <w:name w:val="无间隔 字符"/>
    <w:aliases w:val="有缩进正文 字符"/>
    <w:basedOn w:val="a0"/>
    <w:link w:val="a9"/>
    <w:uiPriority w:val="1"/>
    <w:rsid w:val="000D4F6B"/>
    <w:rPr>
      <w:rFonts w:ascii="Times New Roman" w:eastAsia="宋体" w:hAnsi="Times New Roman"/>
      <w:sz w:val="24"/>
    </w:rPr>
  </w:style>
  <w:style w:type="character" w:customStyle="1" w:styleId="ac">
    <w:name w:val="无缩进正文 字符"/>
    <w:basedOn w:val="aa"/>
    <w:link w:val="ab"/>
    <w:rsid w:val="000D4F6B"/>
    <w:rPr>
      <w:rFonts w:ascii="Times New Roman" w:eastAsia="宋体" w:hAnsi="Times New Roman"/>
      <w:sz w:val="24"/>
    </w:rPr>
  </w:style>
  <w:style w:type="paragraph" w:styleId="ad">
    <w:name w:val="List Paragraph"/>
    <w:basedOn w:val="a"/>
    <w:uiPriority w:val="34"/>
    <w:qFormat/>
    <w:rsid w:val="004347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wmf"/><Relationship Id="rId42" Type="http://schemas.openxmlformats.org/officeDocument/2006/relationships/image" Target="media/image19.emf"/><Relationship Id="rId47" Type="http://schemas.openxmlformats.org/officeDocument/2006/relationships/oleObject" Target="embeddings/oleObject19.bin"/><Relationship Id="rId63" Type="http://schemas.openxmlformats.org/officeDocument/2006/relationships/image" Target="media/image32.wmf"/><Relationship Id="rId68" Type="http://schemas.openxmlformats.org/officeDocument/2006/relationships/image" Target="media/image35.png"/><Relationship Id="rId84" Type="http://schemas.openxmlformats.org/officeDocument/2006/relationships/theme" Target="theme/theme1.xml"/><Relationship Id="rId16" Type="http://schemas.openxmlformats.org/officeDocument/2006/relationships/oleObject" Target="embeddings/oleObject5.bin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53" Type="http://schemas.openxmlformats.org/officeDocument/2006/relationships/image" Target="media/image27.wmf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29.bin"/><Relationship Id="rId79" Type="http://schemas.openxmlformats.org/officeDocument/2006/relationships/image" Target="media/image44.png"/><Relationship Id="rId5" Type="http://schemas.openxmlformats.org/officeDocument/2006/relationships/footnotes" Target="footnotes.xml"/><Relationship Id="rId61" Type="http://schemas.openxmlformats.org/officeDocument/2006/relationships/image" Target="media/image31.wmf"/><Relationship Id="rId82" Type="http://schemas.openxmlformats.org/officeDocument/2006/relationships/image" Target="media/image47.jpg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43" Type="http://schemas.openxmlformats.org/officeDocument/2006/relationships/image" Target="media/image20.emf"/><Relationship Id="rId48" Type="http://schemas.openxmlformats.org/officeDocument/2006/relationships/image" Target="media/image23.emf"/><Relationship Id="rId56" Type="http://schemas.openxmlformats.org/officeDocument/2006/relationships/oleObject" Target="embeddings/oleObject22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6.wmf"/><Relationship Id="rId77" Type="http://schemas.openxmlformats.org/officeDocument/2006/relationships/image" Target="media/image42.jpg"/><Relationship Id="rId8" Type="http://schemas.openxmlformats.org/officeDocument/2006/relationships/oleObject" Target="embeddings/oleObject1.bin"/><Relationship Id="rId51" Type="http://schemas.openxmlformats.org/officeDocument/2006/relationships/image" Target="media/image25.emf"/><Relationship Id="rId72" Type="http://schemas.openxmlformats.org/officeDocument/2006/relationships/image" Target="media/image38.png"/><Relationship Id="rId80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image" Target="media/image22.wmf"/><Relationship Id="rId59" Type="http://schemas.openxmlformats.org/officeDocument/2006/relationships/image" Target="media/image30.wmf"/><Relationship Id="rId67" Type="http://schemas.openxmlformats.org/officeDocument/2006/relationships/oleObject" Target="embeddings/oleObject27.bin"/><Relationship Id="rId20" Type="http://schemas.openxmlformats.org/officeDocument/2006/relationships/oleObject" Target="embeddings/oleObject7.bin"/><Relationship Id="rId41" Type="http://schemas.openxmlformats.org/officeDocument/2006/relationships/image" Target="media/image18.emf"/><Relationship Id="rId54" Type="http://schemas.openxmlformats.org/officeDocument/2006/relationships/oleObject" Target="embeddings/oleObject21.bin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8.bin"/><Relationship Id="rId75" Type="http://schemas.openxmlformats.org/officeDocument/2006/relationships/image" Target="media/image40.emf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4.wmf"/><Relationship Id="rId57" Type="http://schemas.openxmlformats.org/officeDocument/2006/relationships/image" Target="media/image29.wmf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44" Type="http://schemas.openxmlformats.org/officeDocument/2006/relationships/image" Target="media/image21.wmf"/><Relationship Id="rId52" Type="http://schemas.openxmlformats.org/officeDocument/2006/relationships/image" Target="media/image26.png"/><Relationship Id="rId60" Type="http://schemas.openxmlformats.org/officeDocument/2006/relationships/oleObject" Target="embeddings/oleObject24.bin"/><Relationship Id="rId65" Type="http://schemas.openxmlformats.org/officeDocument/2006/relationships/image" Target="media/image33.emf"/><Relationship Id="rId73" Type="http://schemas.openxmlformats.org/officeDocument/2006/relationships/image" Target="media/image39.wmf"/><Relationship Id="rId78" Type="http://schemas.openxmlformats.org/officeDocument/2006/relationships/image" Target="media/image43.png"/><Relationship Id="rId81" Type="http://schemas.openxmlformats.org/officeDocument/2006/relationships/image" Target="media/image46.jp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w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8.wmf"/><Relationship Id="rId76" Type="http://schemas.openxmlformats.org/officeDocument/2006/relationships/image" Target="media/image41.jpeg"/><Relationship Id="rId7" Type="http://schemas.openxmlformats.org/officeDocument/2006/relationships/image" Target="media/image1.wmf"/><Relationship Id="rId71" Type="http://schemas.openxmlformats.org/officeDocument/2006/relationships/image" Target="media/image37.png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18.bin"/><Relationship Id="rId66" Type="http://schemas.openxmlformats.org/officeDocument/2006/relationships/image" Target="media/image34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5406</TotalTime>
  <Pages>20</Pages>
  <Words>1114</Words>
  <Characters>6351</Characters>
  <Application>Microsoft Office Word</Application>
  <DocSecurity>0</DocSecurity>
  <Lines>52</Lines>
  <Paragraphs>14</Paragraphs>
  <ScaleCrop>false</ScaleCrop>
  <Company>china</Company>
  <LinksUpToDate>false</LinksUpToDate>
  <CharactersWithSpaces>7451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琅琊 颜</dc:creator>
  <cp:keywords/>
  <dc:description/>
  <cp:lastModifiedBy>琅琊 颜</cp:lastModifiedBy>
  <cp:revision>76</cp:revision>
  <dcterms:created xsi:type="dcterms:W3CDTF">2019-04-05T13:13:00Z</dcterms:created>
  <dcterms:modified xsi:type="dcterms:W3CDTF">2019-09-21T14:19:00Z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