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39A1" w14:textId="77777777" w:rsidR="006F1C33" w:rsidRDefault="007133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3F938D29" w14:textId="77777777" w:rsidR="006F1C33" w:rsidRDefault="007133A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14:paraId="1A9B362A" w14:textId="2325BA9D" w:rsidR="006F1C33" w:rsidRDefault="007133A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愿望：不浪费所有物品的价值，且满足自己的需要</w:t>
      </w:r>
      <w:r>
        <w:rPr>
          <w:rFonts w:hint="eastAsia"/>
          <w:sz w:val="28"/>
          <w:szCs w:val="28"/>
        </w:rPr>
        <w:t>；</w:t>
      </w:r>
    </w:p>
    <w:p w14:paraId="4F799BAF" w14:textId="0DD510FB" w:rsidR="006F1C33" w:rsidRDefault="007133A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消费观念：性价比高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最</w:t>
      </w:r>
      <w:r>
        <w:rPr>
          <w:rFonts w:hint="eastAsia"/>
          <w:sz w:val="28"/>
          <w:szCs w:val="28"/>
        </w:rPr>
        <w:t>好</w:t>
      </w:r>
      <w:r>
        <w:rPr>
          <w:rFonts w:hint="eastAsia"/>
          <w:sz w:val="28"/>
          <w:szCs w:val="28"/>
        </w:rPr>
        <w:t>能</w:t>
      </w:r>
      <w:r>
        <w:rPr>
          <w:rFonts w:hint="eastAsia"/>
          <w:sz w:val="28"/>
          <w:szCs w:val="28"/>
        </w:rPr>
        <w:t>买</w:t>
      </w:r>
      <w:r>
        <w:rPr>
          <w:rFonts w:hint="eastAsia"/>
          <w:sz w:val="28"/>
          <w:szCs w:val="28"/>
        </w:rPr>
        <w:t>到或者置换到自己所需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物</w:t>
      </w:r>
      <w:r>
        <w:rPr>
          <w:rFonts w:hint="eastAsia"/>
          <w:sz w:val="28"/>
          <w:szCs w:val="28"/>
        </w:rPr>
        <w:t>品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14:paraId="07566BC8" w14:textId="77777777" w:rsidR="006F1C33" w:rsidRDefault="007133A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14:paraId="19719E04" w14:textId="77777777" w:rsidR="006F1C33" w:rsidRDefault="007133A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14:paraId="36C7C86F" w14:textId="679C9889" w:rsidR="006F1C33" w:rsidRDefault="007133A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其它：有较多的购物特性，例如：学习的书本资料，日常的生活用品等</w:t>
      </w:r>
      <w:r>
        <w:rPr>
          <w:rFonts w:hint="eastAsia"/>
          <w:sz w:val="28"/>
          <w:szCs w:val="28"/>
        </w:rPr>
        <w:t>；</w:t>
      </w:r>
    </w:p>
    <w:p w14:paraId="29612105" w14:textId="77777777" w:rsidR="006F1C33" w:rsidRDefault="007133A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</w:t>
      </w:r>
      <w:r>
        <w:rPr>
          <w:rFonts w:hint="eastAsia"/>
          <w:sz w:val="28"/>
          <w:szCs w:val="28"/>
        </w:rPr>
        <w:t>商家（简称商家）。</w:t>
      </w:r>
    </w:p>
    <w:p w14:paraId="0E3C765D" w14:textId="496D8797" w:rsidR="006F1C33" w:rsidRDefault="007133A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痛处：传统的销售渠道已饱和、竞争激烈、受新兴电子商务冲击大，商品的流动和更新周期较长（压货或临期货物</w:t>
      </w:r>
      <w:r>
        <w:rPr>
          <w:rFonts w:hint="eastAsia"/>
          <w:sz w:val="28"/>
          <w:szCs w:val="28"/>
        </w:rPr>
        <w:t>、现金流受限）；</w:t>
      </w:r>
    </w:p>
    <w:p w14:paraId="40959471" w14:textId="77777777" w:rsidR="006F1C33" w:rsidRDefault="007133A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14:paraId="456C97E7" w14:textId="407DB139" w:rsidR="006F1C33" w:rsidRDefault="007133A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</w:t>
      </w:r>
      <w:bookmarkStart w:id="0" w:name="_GoBack"/>
      <w:bookmarkEnd w:id="0"/>
      <w:r>
        <w:rPr>
          <w:rFonts w:hint="eastAsia"/>
          <w:sz w:val="28"/>
          <w:szCs w:val="28"/>
        </w:rPr>
        <w:t>，商品的丰富程度、可定制程度和快速更新程度都有保障，且物品价格优惠，可选择性多。</w:t>
      </w:r>
    </w:p>
    <w:sectPr w:rsidR="006F1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1C33"/>
    <w:rsid w:val="006F5B57"/>
    <w:rsid w:val="00706913"/>
    <w:rsid w:val="00707746"/>
    <w:rsid w:val="007133A4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4DD1"/>
  <w15:docId w15:val="{9105A038-2190-41D7-B05E-95AE524A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菲珂 冯</cp:lastModifiedBy>
  <cp:revision>17</cp:revision>
  <dcterms:created xsi:type="dcterms:W3CDTF">2012-08-13T06:42:00Z</dcterms:created>
  <dcterms:modified xsi:type="dcterms:W3CDTF">2020-03-09T06:33:00Z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