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3E297" w14:textId="63230F45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92F3E">
        <w:rPr>
          <w:rFonts w:hint="eastAsia"/>
          <w:sz w:val="28"/>
          <w:szCs w:val="28"/>
        </w:rPr>
        <w:t>阎洁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  <w:r w:rsidR="00360B5F">
        <w:rPr>
          <w:rFonts w:hint="eastAsia"/>
          <w:sz w:val="28"/>
          <w:szCs w:val="28"/>
        </w:rPr>
        <w:t>可以更好的领导团队进行项目建设。</w:t>
      </w:r>
    </w:p>
    <w:p w14:paraId="0138833E" w14:textId="01A6BE0E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60B5F">
        <w:rPr>
          <w:rFonts w:hint="eastAsia"/>
          <w:sz w:val="28"/>
          <w:szCs w:val="28"/>
        </w:rPr>
        <w:t>冯菲珂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0C52B9">
        <w:rPr>
          <w:rFonts w:hint="eastAsia"/>
          <w:sz w:val="28"/>
          <w:szCs w:val="28"/>
        </w:rPr>
        <w:t>项目流程</w:t>
      </w:r>
      <w:r w:rsidR="00845FBB" w:rsidRPr="00AA60FD">
        <w:rPr>
          <w:rFonts w:hint="eastAsia"/>
          <w:sz w:val="28"/>
          <w:szCs w:val="28"/>
        </w:rPr>
        <w:t>，了解用户</w:t>
      </w:r>
      <w:r w:rsidR="000C52B9">
        <w:rPr>
          <w:rFonts w:hint="eastAsia"/>
          <w:sz w:val="28"/>
          <w:szCs w:val="28"/>
        </w:rPr>
        <w:t>心理和购买产品的特征。</w:t>
      </w:r>
    </w:p>
    <w:p w14:paraId="700F8077" w14:textId="4F0F17BA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73C4B">
        <w:rPr>
          <w:rFonts w:hint="eastAsia"/>
          <w:sz w:val="28"/>
          <w:szCs w:val="28"/>
        </w:rPr>
        <w:t>金鑫媛、冯菲珂</w:t>
      </w:r>
      <w:r w:rsidR="00845FBB" w:rsidRPr="00AA60FD">
        <w:rPr>
          <w:rFonts w:hint="eastAsia"/>
          <w:sz w:val="28"/>
          <w:szCs w:val="28"/>
        </w:rPr>
        <w:t>。</w:t>
      </w:r>
      <w:r w:rsidR="000C52B9">
        <w:rPr>
          <w:rFonts w:hint="eastAsia"/>
          <w:sz w:val="28"/>
          <w:szCs w:val="28"/>
        </w:rPr>
        <w:t>具有开发，设计经验，使用产品经验丰富，可以更好的解决用户需求</w:t>
      </w:r>
    </w:p>
    <w:p w14:paraId="1DC0561C" w14:textId="59CBBB0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92F3E">
        <w:rPr>
          <w:rFonts w:hint="eastAsia"/>
          <w:sz w:val="28"/>
          <w:szCs w:val="28"/>
        </w:rPr>
        <w:t>李梦宇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76B43F5E" w14:textId="016B3EB6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73C4B">
        <w:rPr>
          <w:rFonts w:hint="eastAsia"/>
          <w:sz w:val="28"/>
          <w:szCs w:val="28"/>
        </w:rPr>
        <w:t>阎洁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A6FD2" w14:textId="77777777" w:rsidR="00EE3C6D" w:rsidRDefault="00EE3C6D" w:rsidP="00CA03B3">
      <w:r>
        <w:separator/>
      </w:r>
    </w:p>
  </w:endnote>
  <w:endnote w:type="continuationSeparator" w:id="0">
    <w:p w14:paraId="6CD83933" w14:textId="77777777" w:rsidR="00EE3C6D" w:rsidRDefault="00EE3C6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1DC43" w14:textId="77777777" w:rsidR="00EE3C6D" w:rsidRDefault="00EE3C6D" w:rsidP="00CA03B3">
      <w:r>
        <w:separator/>
      </w:r>
    </w:p>
  </w:footnote>
  <w:footnote w:type="continuationSeparator" w:id="0">
    <w:p w14:paraId="17BF2430" w14:textId="77777777" w:rsidR="00EE3C6D" w:rsidRDefault="00EE3C6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52B9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0B5F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47A12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56EFC"/>
    <w:rsid w:val="009825AB"/>
    <w:rsid w:val="00992F3E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73C4B"/>
    <w:rsid w:val="00E82444"/>
    <w:rsid w:val="00E836DE"/>
    <w:rsid w:val="00E95D4A"/>
    <w:rsid w:val="00EA404D"/>
    <w:rsid w:val="00EE3C6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D3AD"/>
  <w15:docId w15:val="{92AD5B58-CDC6-4C2B-8190-A6F7EEF4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菲珂 冯</cp:lastModifiedBy>
  <cp:revision>12</cp:revision>
  <dcterms:created xsi:type="dcterms:W3CDTF">2012-08-30T06:32:00Z</dcterms:created>
  <dcterms:modified xsi:type="dcterms:W3CDTF">2020-03-27T03:12:00Z</dcterms:modified>
</cp:coreProperties>
</file>