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drawings/drawing1.xml" ContentType="application/vnd.openxmlformats-officedocument.drawingml.chartshap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360" w:lineRule="auto"/>
        <w:jc w:val="center"/>
        <w:rPr>
          <w:rFonts w:hint="default"/>
          <w:lang w:val="en-US"/>
        </w:rPr>
      </w:pPr>
      <w:r>
        <w:rPr>
          <w:rFonts w:hint="eastAsia" w:ascii="STSongStd-Light-Acro" w:hAnsi="STSongStd-Light-Acro" w:eastAsia="STSongStd-Light-Acro" w:cs="STSongStd-Light-Acro"/>
          <w:color w:val="000000"/>
          <w:kern w:val="0"/>
          <w:sz w:val="108"/>
          <w:szCs w:val="108"/>
          <w:lang w:val="en-US" w:eastAsia="zh-CN" w:bidi="ar"/>
        </w:rPr>
        <w:t>流浪宠物网</w:t>
      </w:r>
    </w:p>
    <w:p>
      <w:pPr>
        <w:keepNext w:val="0"/>
        <w:keepLines w:val="0"/>
        <w:widowControl/>
        <w:suppressLineNumbers w:val="0"/>
        <w:spacing w:line="360" w:lineRule="auto"/>
        <w:jc w:val="center"/>
        <w:rPr>
          <w:rFonts w:hint="default" w:ascii="STSongStd-Light-Acro" w:hAnsi="STSongStd-Light-Acro" w:eastAsia="STSongStd-Light-Acro" w:cs="STSongStd-Light-Acro"/>
          <w:color w:val="000000"/>
          <w:kern w:val="0"/>
          <w:sz w:val="78"/>
          <w:szCs w:val="78"/>
          <w:lang w:val="en-US" w:eastAsia="zh-CN" w:bidi="ar"/>
        </w:rPr>
      </w:pPr>
      <w:r>
        <w:rPr>
          <w:rFonts w:hint="default" w:ascii="STSongStd-Light-Acro" w:hAnsi="STSongStd-Light-Acro" w:eastAsia="STSongStd-Light-Acro" w:cs="STSongStd-Light-Acro"/>
          <w:color w:val="000000"/>
          <w:kern w:val="0"/>
          <w:sz w:val="78"/>
          <w:szCs w:val="78"/>
          <w:lang w:val="en-US" w:eastAsia="zh-CN" w:bidi="ar"/>
        </w:rPr>
        <w:t>软件需求规格说明书</w:t>
      </w:r>
    </w:p>
    <w:p>
      <w:pPr>
        <w:keepNext w:val="0"/>
        <w:keepLines w:val="0"/>
        <w:widowControl/>
        <w:suppressLineNumbers w:val="0"/>
        <w:spacing w:line="360" w:lineRule="auto"/>
        <w:jc w:val="center"/>
        <w:rPr>
          <w:rFonts w:hint="default" w:ascii="STSongStd-Light-Acro" w:hAnsi="STSongStd-Light-Acro" w:eastAsia="STSongStd-Light-Acro" w:cs="STSongStd-Light-Acro"/>
          <w:color w:val="000000"/>
          <w:kern w:val="0"/>
          <w:sz w:val="78"/>
          <w:szCs w:val="78"/>
          <w:lang w:val="en-US" w:eastAsia="zh-CN" w:bidi="ar"/>
        </w:rPr>
      </w:pPr>
      <w:r>
        <w:rPr>
          <w:rFonts w:ascii="宋体" w:hAnsi="宋体" w:eastAsia="宋体" w:cs="宋体"/>
          <w:sz w:val="24"/>
          <w:szCs w:val="24"/>
        </w:rPr>
        <w:drawing>
          <wp:anchor distT="0" distB="0" distL="114300" distR="114300" simplePos="0" relativeHeight="251659264" behindDoc="1" locked="0" layoutInCell="1" allowOverlap="1">
            <wp:simplePos x="0" y="0"/>
            <wp:positionH relativeFrom="column">
              <wp:posOffset>1053465</wp:posOffset>
            </wp:positionH>
            <wp:positionV relativeFrom="paragraph">
              <wp:posOffset>447040</wp:posOffset>
            </wp:positionV>
            <wp:extent cx="3242945" cy="3150235"/>
            <wp:effectExtent l="0" t="0" r="14605" b="12065"/>
            <wp:wrapTight wrapText="bothSides">
              <wp:wrapPolygon>
                <wp:start x="0" y="0"/>
                <wp:lineTo x="0" y="21421"/>
                <wp:lineTo x="21444" y="21421"/>
                <wp:lineTo x="21444" y="0"/>
                <wp:lineTo x="0" y="0"/>
              </wp:wrapPolygon>
            </wp:wrapTight>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242945" cy="3150235"/>
                    </a:xfrm>
                    <a:prstGeom prst="rect">
                      <a:avLst/>
                    </a:prstGeom>
                    <a:noFill/>
                    <a:ln w="9525">
                      <a:noFill/>
                    </a:ln>
                  </pic:spPr>
                </pic:pic>
              </a:graphicData>
            </a:graphic>
          </wp:anchor>
        </w:drawing>
      </w:r>
    </w:p>
    <w:p>
      <w:pPr>
        <w:keepNext w:val="0"/>
        <w:keepLines w:val="0"/>
        <w:widowControl/>
        <w:suppressLineNumbers w:val="0"/>
        <w:spacing w:line="360" w:lineRule="auto"/>
        <w:jc w:val="center"/>
        <w:rPr>
          <w:rFonts w:hint="default" w:ascii="STSongStd-Light-Acro" w:hAnsi="STSongStd-Light-Acro" w:eastAsia="STSongStd-Light-Acro" w:cs="STSongStd-Light-Acro"/>
          <w:color w:val="000000"/>
          <w:kern w:val="0"/>
          <w:sz w:val="78"/>
          <w:szCs w:val="78"/>
          <w:lang w:val="en-US" w:eastAsia="zh-CN" w:bidi="ar"/>
        </w:rPr>
      </w:pPr>
    </w:p>
    <w:p>
      <w:pPr>
        <w:keepNext w:val="0"/>
        <w:keepLines w:val="0"/>
        <w:widowControl/>
        <w:suppressLineNumbers w:val="0"/>
        <w:spacing w:line="360" w:lineRule="auto"/>
        <w:jc w:val="center"/>
        <w:rPr>
          <w:rFonts w:hint="default" w:ascii="STSongStd-Light-Acro" w:hAnsi="STSongStd-Light-Acro" w:eastAsia="STSongStd-Light-Acro" w:cs="STSongStd-Light-Acro"/>
          <w:color w:val="000000"/>
          <w:kern w:val="0"/>
          <w:sz w:val="78"/>
          <w:szCs w:val="78"/>
          <w:lang w:val="en-US" w:eastAsia="zh-CN" w:bidi="ar"/>
        </w:rPr>
      </w:pPr>
    </w:p>
    <w:p>
      <w:pPr>
        <w:keepNext w:val="0"/>
        <w:keepLines w:val="0"/>
        <w:widowControl/>
        <w:suppressLineNumbers w:val="0"/>
        <w:spacing w:line="360" w:lineRule="auto"/>
        <w:jc w:val="center"/>
        <w:rPr>
          <w:rFonts w:hint="default" w:ascii="STSongStd-Light-Acro" w:hAnsi="STSongStd-Light-Acro" w:eastAsia="STSongStd-Light-Acro" w:cs="STSongStd-Light-Acro"/>
          <w:color w:val="000000"/>
          <w:kern w:val="0"/>
          <w:sz w:val="78"/>
          <w:szCs w:val="78"/>
          <w:lang w:val="en-US" w:eastAsia="zh-CN" w:bidi="ar"/>
        </w:rPr>
      </w:pPr>
    </w:p>
    <w:p>
      <w:pPr>
        <w:keepNext w:val="0"/>
        <w:keepLines w:val="0"/>
        <w:widowControl/>
        <w:suppressLineNumbers w:val="0"/>
        <w:spacing w:line="360" w:lineRule="auto"/>
        <w:jc w:val="center"/>
        <w:rPr>
          <w:rFonts w:hint="default" w:ascii="STSongStd-Light-Acro" w:hAnsi="STSongStd-Light-Acro" w:eastAsia="STSongStd-Light-Acro" w:cs="STSongStd-Light-Acro"/>
          <w:color w:val="000000"/>
          <w:kern w:val="0"/>
          <w:sz w:val="78"/>
          <w:szCs w:val="78"/>
          <w:lang w:val="en-US" w:eastAsia="zh-CN" w:bidi="ar"/>
        </w:rPr>
      </w:pPr>
    </w:p>
    <w:p>
      <w:pPr>
        <w:keepNext w:val="0"/>
        <w:keepLines w:val="0"/>
        <w:widowControl/>
        <w:suppressLineNumbers w:val="0"/>
        <w:spacing w:line="360" w:lineRule="auto"/>
        <w:ind w:left="359" w:leftChars="171" w:firstLine="0" w:firstLineChars="0"/>
        <w:jc w:val="both"/>
        <w:rPr>
          <w:rFonts w:hint="eastAsia" w:ascii="STSongStd-Light-Acro" w:hAnsi="STSongStd-Light-Acro" w:eastAsia="STSongStd-Light-Acro" w:cs="STSongStd-Light-Acro"/>
          <w:color w:val="000000"/>
          <w:kern w:val="0"/>
          <w:sz w:val="36"/>
          <w:szCs w:val="36"/>
          <w:lang w:val="en-US" w:eastAsia="zh-CN" w:bidi="ar"/>
        </w:rPr>
      </w:pPr>
      <w:r>
        <w:rPr>
          <w:rFonts w:ascii="STSongStd-Light-Acro" w:hAnsi="STSongStd-Light-Acro" w:eastAsia="STSongStd-Light-Acro" w:cs="STSongStd-Light-Acro"/>
          <w:color w:val="000000"/>
          <w:kern w:val="0"/>
          <w:sz w:val="36"/>
          <w:szCs w:val="36"/>
          <w:lang w:val="en-US" w:eastAsia="zh-CN" w:bidi="ar"/>
        </w:rPr>
        <w:t>拟制：</w:t>
      </w:r>
      <w:r>
        <w:rPr>
          <w:rFonts w:ascii="STSongStd-Light-Acro" w:hAnsi="STSongStd-Light-Acro" w:eastAsia="STSongStd-Light-Acro" w:cs="STSongStd-Light-Acro"/>
          <w:color w:val="000000"/>
          <w:kern w:val="0"/>
          <w:sz w:val="36"/>
          <w:szCs w:val="36"/>
          <w:u w:val="single"/>
          <w:lang w:val="en-US" w:eastAsia="zh-CN" w:bidi="ar"/>
        </w:rPr>
        <w:t xml:space="preserve"> </w:t>
      </w:r>
      <w:r>
        <w:rPr>
          <w:rFonts w:hint="eastAsia" w:ascii="STSongStd-Light-Acro" w:hAnsi="STSongStd-Light-Acro" w:eastAsia="STSongStd-Light-Acro" w:cs="STSongStd-Light-Acro"/>
          <w:color w:val="000000"/>
          <w:kern w:val="0"/>
          <w:sz w:val="36"/>
          <w:szCs w:val="36"/>
          <w:u w:val="single"/>
          <w:lang w:val="en-US" w:eastAsia="zh-CN" w:bidi="ar"/>
        </w:rPr>
        <w:t xml:space="preserve">              </w:t>
      </w:r>
      <w:r>
        <w:rPr>
          <w:rFonts w:hint="eastAsia" w:ascii="STSongStd-Light-Acro" w:hAnsi="STSongStd-Light-Acro" w:eastAsia="STSongStd-Light-Acro" w:cs="STSongStd-Light-Acro"/>
          <w:color w:val="000000"/>
          <w:kern w:val="0"/>
          <w:sz w:val="36"/>
          <w:szCs w:val="36"/>
          <w:lang w:val="en-US" w:eastAsia="zh-CN" w:bidi="ar"/>
        </w:rPr>
        <w:t xml:space="preserve"> </w:t>
      </w:r>
      <w:r>
        <w:rPr>
          <w:rFonts w:hint="default" w:ascii="STSongStd-Light-Acro" w:hAnsi="STSongStd-Light-Acro" w:eastAsia="STSongStd-Light-Acro" w:cs="STSongStd-Light-Acro"/>
          <w:color w:val="000000"/>
          <w:kern w:val="0"/>
          <w:sz w:val="36"/>
          <w:szCs w:val="36"/>
          <w:lang w:val="en-US" w:eastAsia="zh-CN" w:bidi="ar"/>
        </w:rPr>
        <w:t>日期：</w:t>
      </w:r>
      <w:r>
        <w:rPr>
          <w:rFonts w:hint="eastAsia" w:ascii="STSongStd-Light-Acro" w:hAnsi="STSongStd-Light-Acro" w:eastAsia="STSongStd-Light-Acro" w:cs="STSongStd-Light-Acro"/>
          <w:color w:val="000000"/>
          <w:kern w:val="0"/>
          <w:sz w:val="36"/>
          <w:szCs w:val="36"/>
          <w:lang w:val="en-US" w:eastAsia="zh-CN" w:bidi="ar"/>
        </w:rPr>
        <w:t xml:space="preserve"> </w:t>
      </w:r>
      <w:r>
        <w:rPr>
          <w:rFonts w:hint="eastAsia" w:ascii="STSongStd-Light-Acro" w:hAnsi="STSongStd-Light-Acro" w:eastAsia="STSongStd-Light-Acro" w:cs="STSongStd-Light-Acro"/>
          <w:color w:val="000000"/>
          <w:kern w:val="0"/>
          <w:sz w:val="36"/>
          <w:szCs w:val="36"/>
          <w:u w:val="single"/>
          <w:lang w:val="en-US" w:eastAsia="zh-CN" w:bidi="ar"/>
        </w:rPr>
        <w:t xml:space="preserve">               </w:t>
      </w:r>
      <w:r>
        <w:rPr>
          <w:rFonts w:hint="eastAsia" w:ascii="STSongStd-Light-Acro" w:hAnsi="STSongStd-Light-Acro" w:eastAsia="STSongStd-Light-Acro" w:cs="STSongStd-Light-Acro"/>
          <w:color w:val="000000"/>
          <w:kern w:val="0"/>
          <w:sz w:val="36"/>
          <w:szCs w:val="36"/>
          <w:lang w:val="en-US" w:eastAsia="zh-CN" w:bidi="ar"/>
        </w:rPr>
        <w:t xml:space="preserve">  </w:t>
      </w:r>
    </w:p>
    <w:p>
      <w:pPr>
        <w:keepNext w:val="0"/>
        <w:keepLines w:val="0"/>
        <w:widowControl/>
        <w:suppressLineNumbers w:val="0"/>
        <w:spacing w:line="360" w:lineRule="auto"/>
        <w:ind w:left="359" w:leftChars="171" w:firstLine="0" w:firstLineChars="0"/>
        <w:jc w:val="both"/>
        <w:rPr>
          <w:rFonts w:hint="eastAsia" w:ascii="STSongStd-Light-Acro" w:hAnsi="STSongStd-Light-Acro" w:eastAsia="STSongStd-Light-Acro" w:cs="STSongStd-Light-Acro"/>
          <w:color w:val="000000"/>
          <w:kern w:val="0"/>
          <w:sz w:val="36"/>
          <w:szCs w:val="36"/>
          <w:lang w:val="en-US" w:eastAsia="zh-CN" w:bidi="ar"/>
        </w:rPr>
      </w:pPr>
      <w:r>
        <w:rPr>
          <w:rFonts w:hint="eastAsia" w:ascii="STSongStd-Light-Acro" w:hAnsi="STSongStd-Light-Acro" w:eastAsia="STSongStd-Light-Acro" w:cs="STSongStd-Light-Acro"/>
          <w:color w:val="000000"/>
          <w:kern w:val="0"/>
          <w:sz w:val="36"/>
          <w:szCs w:val="36"/>
          <w:lang w:val="en-US" w:eastAsia="zh-CN" w:bidi="ar"/>
        </w:rPr>
        <w:t>审核</w:t>
      </w:r>
      <w:r>
        <w:rPr>
          <w:rFonts w:ascii="STSongStd-Light-Acro" w:hAnsi="STSongStd-Light-Acro" w:eastAsia="STSongStd-Light-Acro" w:cs="STSongStd-Light-Acro"/>
          <w:color w:val="000000"/>
          <w:kern w:val="0"/>
          <w:sz w:val="36"/>
          <w:szCs w:val="36"/>
          <w:lang w:val="en-US" w:eastAsia="zh-CN" w:bidi="ar"/>
        </w:rPr>
        <w:t>：</w:t>
      </w:r>
      <w:r>
        <w:rPr>
          <w:rFonts w:ascii="STSongStd-Light-Acro" w:hAnsi="STSongStd-Light-Acro" w:eastAsia="STSongStd-Light-Acro" w:cs="STSongStd-Light-Acro"/>
          <w:color w:val="000000"/>
          <w:kern w:val="0"/>
          <w:sz w:val="36"/>
          <w:szCs w:val="36"/>
          <w:u w:val="single"/>
          <w:lang w:val="en-US" w:eastAsia="zh-CN" w:bidi="ar"/>
        </w:rPr>
        <w:t xml:space="preserve"> </w:t>
      </w:r>
      <w:r>
        <w:rPr>
          <w:rFonts w:hint="eastAsia" w:ascii="STSongStd-Light-Acro" w:hAnsi="STSongStd-Light-Acro" w:eastAsia="STSongStd-Light-Acro" w:cs="STSongStd-Light-Acro"/>
          <w:color w:val="000000"/>
          <w:kern w:val="0"/>
          <w:sz w:val="36"/>
          <w:szCs w:val="36"/>
          <w:u w:val="single"/>
          <w:lang w:val="en-US" w:eastAsia="zh-CN" w:bidi="ar"/>
        </w:rPr>
        <w:t xml:space="preserve">              </w:t>
      </w:r>
      <w:r>
        <w:rPr>
          <w:rFonts w:hint="eastAsia" w:ascii="STSongStd-Light-Acro" w:hAnsi="STSongStd-Light-Acro" w:eastAsia="STSongStd-Light-Acro" w:cs="STSongStd-Light-Acro"/>
          <w:color w:val="000000"/>
          <w:kern w:val="0"/>
          <w:sz w:val="36"/>
          <w:szCs w:val="36"/>
          <w:lang w:val="en-US" w:eastAsia="zh-CN" w:bidi="ar"/>
        </w:rPr>
        <w:t xml:space="preserve"> </w:t>
      </w:r>
      <w:r>
        <w:rPr>
          <w:rFonts w:hint="default" w:ascii="STSongStd-Light-Acro" w:hAnsi="STSongStd-Light-Acro" w:eastAsia="STSongStd-Light-Acro" w:cs="STSongStd-Light-Acro"/>
          <w:color w:val="000000"/>
          <w:kern w:val="0"/>
          <w:sz w:val="36"/>
          <w:szCs w:val="36"/>
          <w:lang w:val="en-US" w:eastAsia="zh-CN" w:bidi="ar"/>
        </w:rPr>
        <w:t>日期：</w:t>
      </w:r>
      <w:r>
        <w:rPr>
          <w:rFonts w:hint="eastAsia" w:ascii="STSongStd-Light-Acro" w:hAnsi="STSongStd-Light-Acro" w:eastAsia="STSongStd-Light-Acro" w:cs="STSongStd-Light-Acro"/>
          <w:color w:val="000000"/>
          <w:kern w:val="0"/>
          <w:sz w:val="36"/>
          <w:szCs w:val="36"/>
          <w:lang w:val="en-US" w:eastAsia="zh-CN" w:bidi="ar"/>
        </w:rPr>
        <w:t xml:space="preserve"> </w:t>
      </w:r>
      <w:r>
        <w:rPr>
          <w:rFonts w:hint="eastAsia" w:ascii="STSongStd-Light-Acro" w:hAnsi="STSongStd-Light-Acro" w:eastAsia="STSongStd-Light-Acro" w:cs="STSongStd-Light-Acro"/>
          <w:color w:val="000000"/>
          <w:kern w:val="0"/>
          <w:sz w:val="36"/>
          <w:szCs w:val="36"/>
          <w:u w:val="single"/>
          <w:lang w:val="en-US" w:eastAsia="zh-CN" w:bidi="ar"/>
        </w:rPr>
        <w:t xml:space="preserve">               </w:t>
      </w:r>
      <w:r>
        <w:rPr>
          <w:rFonts w:hint="eastAsia" w:ascii="STSongStd-Light-Acro" w:hAnsi="STSongStd-Light-Acro" w:eastAsia="STSongStd-Light-Acro" w:cs="STSongStd-Light-Acro"/>
          <w:color w:val="000000"/>
          <w:kern w:val="0"/>
          <w:sz w:val="36"/>
          <w:szCs w:val="36"/>
          <w:lang w:val="en-US" w:eastAsia="zh-CN" w:bidi="ar"/>
        </w:rPr>
        <w:t xml:space="preserve"> </w:t>
      </w:r>
    </w:p>
    <w:p>
      <w:pPr>
        <w:keepNext w:val="0"/>
        <w:keepLines w:val="0"/>
        <w:widowControl/>
        <w:suppressLineNumbers w:val="0"/>
        <w:spacing w:line="360" w:lineRule="auto"/>
        <w:ind w:left="359" w:leftChars="171" w:firstLine="0" w:firstLineChars="0"/>
        <w:jc w:val="both"/>
        <w:rPr>
          <w:rFonts w:hint="eastAsia" w:ascii="STSongStd-Light-Acro" w:hAnsi="STSongStd-Light-Acro" w:eastAsia="STSongStd-Light-Acro" w:cs="STSongStd-Light-Acro"/>
          <w:color w:val="000000"/>
          <w:kern w:val="0"/>
          <w:sz w:val="36"/>
          <w:szCs w:val="36"/>
          <w:lang w:val="en-US" w:eastAsia="zh-CN" w:bidi="ar"/>
        </w:rPr>
      </w:pPr>
      <w:r>
        <w:rPr>
          <w:rFonts w:hint="eastAsia" w:ascii="STSongStd-Light-Acro" w:hAnsi="STSongStd-Light-Acro" w:eastAsia="STSongStd-Light-Acro" w:cs="STSongStd-Light-Acro"/>
          <w:color w:val="000000"/>
          <w:kern w:val="0"/>
          <w:sz w:val="36"/>
          <w:szCs w:val="36"/>
          <w:lang w:val="en-US" w:eastAsia="zh-CN" w:bidi="ar"/>
        </w:rPr>
        <w:t>批准</w:t>
      </w:r>
      <w:r>
        <w:rPr>
          <w:rFonts w:ascii="STSongStd-Light-Acro" w:hAnsi="STSongStd-Light-Acro" w:eastAsia="STSongStd-Light-Acro" w:cs="STSongStd-Light-Acro"/>
          <w:color w:val="000000"/>
          <w:kern w:val="0"/>
          <w:sz w:val="36"/>
          <w:szCs w:val="36"/>
          <w:lang w:val="en-US" w:eastAsia="zh-CN" w:bidi="ar"/>
        </w:rPr>
        <w:t>：</w:t>
      </w:r>
      <w:r>
        <w:rPr>
          <w:rFonts w:ascii="STSongStd-Light-Acro" w:hAnsi="STSongStd-Light-Acro" w:eastAsia="STSongStd-Light-Acro" w:cs="STSongStd-Light-Acro"/>
          <w:color w:val="000000"/>
          <w:kern w:val="0"/>
          <w:sz w:val="36"/>
          <w:szCs w:val="36"/>
          <w:u w:val="single"/>
          <w:lang w:val="en-US" w:eastAsia="zh-CN" w:bidi="ar"/>
        </w:rPr>
        <w:t xml:space="preserve"> </w:t>
      </w:r>
      <w:r>
        <w:rPr>
          <w:rFonts w:hint="eastAsia" w:ascii="STSongStd-Light-Acro" w:hAnsi="STSongStd-Light-Acro" w:eastAsia="STSongStd-Light-Acro" w:cs="STSongStd-Light-Acro"/>
          <w:color w:val="000000"/>
          <w:kern w:val="0"/>
          <w:sz w:val="36"/>
          <w:szCs w:val="36"/>
          <w:u w:val="single"/>
          <w:lang w:val="en-US" w:eastAsia="zh-CN" w:bidi="ar"/>
        </w:rPr>
        <w:t xml:space="preserve">              </w:t>
      </w:r>
      <w:r>
        <w:rPr>
          <w:rFonts w:hint="eastAsia" w:ascii="STSongStd-Light-Acro" w:hAnsi="STSongStd-Light-Acro" w:eastAsia="STSongStd-Light-Acro" w:cs="STSongStd-Light-Acro"/>
          <w:color w:val="000000"/>
          <w:kern w:val="0"/>
          <w:sz w:val="36"/>
          <w:szCs w:val="36"/>
          <w:lang w:val="en-US" w:eastAsia="zh-CN" w:bidi="ar"/>
        </w:rPr>
        <w:t xml:space="preserve"> </w:t>
      </w:r>
      <w:r>
        <w:rPr>
          <w:rFonts w:hint="default" w:ascii="STSongStd-Light-Acro" w:hAnsi="STSongStd-Light-Acro" w:eastAsia="STSongStd-Light-Acro" w:cs="STSongStd-Light-Acro"/>
          <w:color w:val="000000"/>
          <w:kern w:val="0"/>
          <w:sz w:val="36"/>
          <w:szCs w:val="36"/>
          <w:lang w:val="en-US" w:eastAsia="zh-CN" w:bidi="ar"/>
        </w:rPr>
        <w:t>日期：</w:t>
      </w:r>
      <w:r>
        <w:rPr>
          <w:rFonts w:hint="eastAsia" w:ascii="STSongStd-Light-Acro" w:hAnsi="STSongStd-Light-Acro" w:eastAsia="STSongStd-Light-Acro" w:cs="STSongStd-Light-Acro"/>
          <w:color w:val="000000"/>
          <w:kern w:val="0"/>
          <w:sz w:val="36"/>
          <w:szCs w:val="36"/>
          <w:lang w:val="en-US" w:eastAsia="zh-CN" w:bidi="ar"/>
        </w:rPr>
        <w:t xml:space="preserve"> </w:t>
      </w:r>
      <w:r>
        <w:rPr>
          <w:rFonts w:hint="eastAsia" w:ascii="STSongStd-Light-Acro" w:hAnsi="STSongStd-Light-Acro" w:eastAsia="STSongStd-Light-Acro" w:cs="STSongStd-Light-Acro"/>
          <w:color w:val="000000"/>
          <w:kern w:val="0"/>
          <w:sz w:val="36"/>
          <w:szCs w:val="36"/>
          <w:u w:val="single"/>
          <w:lang w:val="en-US" w:eastAsia="zh-CN" w:bidi="ar"/>
        </w:rPr>
        <w:t xml:space="preserve">               </w:t>
      </w:r>
      <w:r>
        <w:rPr>
          <w:rFonts w:hint="eastAsia" w:ascii="STSongStd-Light-Acro" w:hAnsi="STSongStd-Light-Acro" w:eastAsia="STSongStd-Light-Acro" w:cs="STSongStd-Light-Acro"/>
          <w:color w:val="000000"/>
          <w:kern w:val="0"/>
          <w:sz w:val="36"/>
          <w:szCs w:val="36"/>
          <w:lang w:val="en-US" w:eastAsia="zh-CN" w:bidi="ar"/>
        </w:rPr>
        <w:t xml:space="preserve"> </w:t>
      </w:r>
    </w:p>
    <w:p>
      <w:pPr>
        <w:keepNext w:val="0"/>
        <w:keepLines w:val="0"/>
        <w:widowControl/>
        <w:suppressLineNumbers w:val="0"/>
        <w:spacing w:line="360" w:lineRule="auto"/>
        <w:ind w:left="359" w:leftChars="171" w:firstLine="0" w:firstLineChars="0"/>
        <w:jc w:val="both"/>
        <w:rPr>
          <w:rFonts w:hint="eastAsia" w:ascii="STSongStd-Light-Acro" w:hAnsi="STSongStd-Light-Acro" w:eastAsia="STSongStd-Light-Acro" w:cs="STSongStd-Light-Acro"/>
          <w:color w:val="000000"/>
          <w:kern w:val="0"/>
          <w:sz w:val="36"/>
          <w:szCs w:val="36"/>
          <w:lang w:val="en-US" w:eastAsia="zh-CN" w:bidi="ar"/>
        </w:rPr>
      </w:pPr>
    </w:p>
    <w:sdt>
      <w:sdtPr>
        <w:rPr>
          <w:rFonts w:ascii="宋体" w:hAnsi="宋体" w:eastAsia="宋体" w:cstheme="minorBidi"/>
          <w:kern w:val="2"/>
          <w:sz w:val="21"/>
          <w:szCs w:val="24"/>
          <w:lang w:val="en-US" w:eastAsia="zh-CN" w:bidi="ar-SA"/>
        </w:rPr>
        <w:id w:val="147468062"/>
        <w15:color w:val="DBDBDB"/>
        <w:docPartObj>
          <w:docPartGallery w:val="Table of Contents"/>
          <w:docPartUnique/>
        </w:docPartObj>
      </w:sdtPr>
      <w:sdtEndPr>
        <w:rPr>
          <w:rFonts w:hint="default" w:ascii="STSongStd-Light-Acro" w:hAnsi="STSongStd-Light-Acro" w:eastAsia="STSongStd-Light-Acro" w:cs="STSongStd-Light-Acro"/>
          <w:color w:val="000000"/>
          <w:kern w:val="0"/>
          <w:sz w:val="21"/>
          <w:szCs w:val="36"/>
          <w:lang w:val="en-US" w:eastAsia="zh-CN" w:bidi="ar"/>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3"/>
            <w:tabs>
              <w:tab w:val="right" w:leader="dot" w:pos="8306"/>
            </w:tabs>
          </w:pPr>
          <w:r>
            <w:rPr>
              <w:rFonts w:hint="default" w:ascii="STSongStd-Light-Acro" w:hAnsi="STSongStd-Light-Acro" w:eastAsia="STSongStd-Light-Acro" w:cs="STSongStd-Light-Acro"/>
              <w:color w:val="000000"/>
              <w:kern w:val="0"/>
              <w:sz w:val="36"/>
              <w:szCs w:val="36"/>
              <w:lang w:val="en-US" w:eastAsia="zh-CN" w:bidi="ar"/>
            </w:rPr>
            <w:fldChar w:fldCharType="begin"/>
          </w:r>
          <w:r>
            <w:rPr>
              <w:rFonts w:hint="default" w:ascii="STSongStd-Light-Acro" w:hAnsi="STSongStd-Light-Acro" w:eastAsia="STSongStd-Light-Acro" w:cs="STSongStd-Light-Acro"/>
              <w:color w:val="000000"/>
              <w:kern w:val="0"/>
              <w:sz w:val="36"/>
              <w:szCs w:val="36"/>
              <w:lang w:val="en-US" w:eastAsia="zh-CN" w:bidi="ar"/>
            </w:rPr>
            <w:instrText xml:space="preserve">TOC \o "1-3" \h \u </w:instrText>
          </w:r>
          <w:r>
            <w:rPr>
              <w:rFonts w:hint="default" w:ascii="STSongStd-Light-Acro" w:hAnsi="STSongStd-Light-Acro" w:eastAsia="STSongStd-Light-Acro" w:cs="STSongStd-Light-Acro"/>
              <w:color w:val="000000"/>
              <w:kern w:val="0"/>
              <w:sz w:val="36"/>
              <w:szCs w:val="36"/>
              <w:lang w:val="en-US" w:eastAsia="zh-CN" w:bidi="ar"/>
            </w:rPr>
            <w:fldChar w:fldCharType="separate"/>
          </w:r>
          <w:r>
            <w:rPr>
              <w:rFonts w:hint="default" w:ascii="STSongStd-Light-Acro" w:hAnsi="STSongStd-Light-Acro" w:eastAsia="STSongStd-Light-Acro" w:cs="STSongStd-Light-Acro"/>
              <w:color w:val="000000"/>
              <w:kern w:val="0"/>
              <w:szCs w:val="36"/>
              <w:lang w:val="en-US" w:eastAsia="zh-CN" w:bidi="ar"/>
            </w:rPr>
            <w:fldChar w:fldCharType="begin"/>
          </w:r>
          <w:r>
            <w:rPr>
              <w:rFonts w:hint="default" w:ascii="STSongStd-Light-Acro" w:hAnsi="STSongStd-Light-Acro" w:eastAsia="STSongStd-Light-Acro" w:cs="STSongStd-Light-Acro"/>
              <w:kern w:val="0"/>
              <w:szCs w:val="36"/>
              <w:lang w:val="en-US" w:eastAsia="zh-CN" w:bidi="ar"/>
            </w:rPr>
            <w:instrText xml:space="preserve"> HYPERLINK \l _Toc28984 </w:instrText>
          </w:r>
          <w:r>
            <w:rPr>
              <w:rFonts w:hint="default" w:ascii="STSongStd-Light-Acro" w:hAnsi="STSongStd-Light-Acro" w:eastAsia="STSongStd-Light-Acro" w:cs="STSongStd-Light-Acro"/>
              <w:kern w:val="0"/>
              <w:szCs w:val="36"/>
              <w:lang w:val="en-US" w:eastAsia="zh-CN" w:bidi="ar"/>
            </w:rPr>
            <w:fldChar w:fldCharType="separate"/>
          </w:r>
          <w:r>
            <w:rPr>
              <w:rFonts w:hint="eastAsia"/>
            </w:rPr>
            <w:t>1. 引言</w:t>
          </w:r>
          <w:r>
            <w:tab/>
          </w:r>
          <w:r>
            <w:fldChar w:fldCharType="begin"/>
          </w:r>
          <w:r>
            <w:instrText xml:space="preserve"> PAGEREF _Toc28984 \h </w:instrText>
          </w:r>
          <w:r>
            <w:fldChar w:fldCharType="separate"/>
          </w:r>
          <w:r>
            <w:t>3</w:t>
          </w:r>
          <w:r>
            <w:fldChar w:fldCharType="end"/>
          </w:r>
          <w:r>
            <w:rPr>
              <w:rFonts w:hint="default" w:ascii="STSongStd-Light-Acro" w:hAnsi="STSongStd-Light-Acro" w:eastAsia="STSongStd-Light-Acro" w:cs="STSongStd-Light-Acro"/>
              <w:color w:val="000000"/>
              <w:kern w:val="0"/>
              <w:szCs w:val="36"/>
              <w:lang w:val="en-US" w:eastAsia="zh-CN" w:bidi="ar"/>
            </w:rPr>
            <w:fldChar w:fldCharType="end"/>
          </w:r>
        </w:p>
        <w:p>
          <w:pPr>
            <w:pStyle w:val="14"/>
            <w:tabs>
              <w:tab w:val="right" w:leader="dot" w:pos="8306"/>
            </w:tabs>
          </w:pPr>
          <w:r>
            <w:rPr>
              <w:rFonts w:hint="default" w:ascii="STSongStd-Light-Acro" w:hAnsi="STSongStd-Light-Acro" w:eastAsia="STSongStd-Light-Acro" w:cs="STSongStd-Light-Acro"/>
              <w:color w:val="000000"/>
              <w:kern w:val="0"/>
              <w:szCs w:val="36"/>
              <w:lang w:val="en-US" w:eastAsia="zh-CN" w:bidi="ar"/>
            </w:rPr>
            <w:fldChar w:fldCharType="begin"/>
          </w:r>
          <w:r>
            <w:rPr>
              <w:rFonts w:hint="default" w:ascii="STSongStd-Light-Acro" w:hAnsi="STSongStd-Light-Acro" w:eastAsia="STSongStd-Light-Acro" w:cs="STSongStd-Light-Acro"/>
              <w:kern w:val="0"/>
              <w:szCs w:val="36"/>
              <w:lang w:val="en-US" w:eastAsia="zh-CN" w:bidi="ar"/>
            </w:rPr>
            <w:instrText xml:space="preserve"> HYPERLINK \l _Toc11490 </w:instrText>
          </w:r>
          <w:r>
            <w:rPr>
              <w:rFonts w:hint="default" w:ascii="STSongStd-Light-Acro" w:hAnsi="STSongStd-Light-Acro" w:eastAsia="STSongStd-Light-Acro" w:cs="STSongStd-Light-Acro"/>
              <w:kern w:val="0"/>
              <w:szCs w:val="36"/>
              <w:lang w:val="en-US" w:eastAsia="zh-CN" w:bidi="ar"/>
            </w:rPr>
            <w:fldChar w:fldCharType="separate"/>
          </w:r>
          <w:r>
            <w:rPr>
              <w:rFonts w:hint="eastAsia"/>
              <w:lang w:val="en-US" w:eastAsia="zh-CN"/>
            </w:rPr>
            <w:t>1.1编写目的</w:t>
          </w:r>
          <w:r>
            <w:tab/>
          </w:r>
          <w:r>
            <w:fldChar w:fldCharType="begin"/>
          </w:r>
          <w:r>
            <w:instrText xml:space="preserve"> PAGEREF _Toc11490 \h </w:instrText>
          </w:r>
          <w:r>
            <w:fldChar w:fldCharType="separate"/>
          </w:r>
          <w:r>
            <w:t>3</w:t>
          </w:r>
          <w:r>
            <w:fldChar w:fldCharType="end"/>
          </w:r>
          <w:r>
            <w:rPr>
              <w:rFonts w:hint="default" w:ascii="STSongStd-Light-Acro" w:hAnsi="STSongStd-Light-Acro" w:eastAsia="STSongStd-Light-Acro" w:cs="STSongStd-Light-Acro"/>
              <w:color w:val="000000"/>
              <w:kern w:val="0"/>
              <w:szCs w:val="36"/>
              <w:lang w:val="en-US" w:eastAsia="zh-CN" w:bidi="ar"/>
            </w:rPr>
            <w:fldChar w:fldCharType="end"/>
          </w:r>
        </w:p>
        <w:p>
          <w:pPr>
            <w:pStyle w:val="14"/>
            <w:tabs>
              <w:tab w:val="right" w:leader="dot" w:pos="8306"/>
            </w:tabs>
          </w:pPr>
          <w:r>
            <w:rPr>
              <w:rFonts w:hint="default" w:ascii="STSongStd-Light-Acro" w:hAnsi="STSongStd-Light-Acro" w:eastAsia="STSongStd-Light-Acro" w:cs="STSongStd-Light-Acro"/>
              <w:color w:val="000000"/>
              <w:kern w:val="0"/>
              <w:szCs w:val="36"/>
              <w:lang w:val="en-US" w:eastAsia="zh-CN" w:bidi="ar"/>
            </w:rPr>
            <w:fldChar w:fldCharType="begin"/>
          </w:r>
          <w:r>
            <w:rPr>
              <w:rFonts w:hint="default" w:ascii="STSongStd-Light-Acro" w:hAnsi="STSongStd-Light-Acro" w:eastAsia="STSongStd-Light-Acro" w:cs="STSongStd-Light-Acro"/>
              <w:kern w:val="0"/>
              <w:szCs w:val="36"/>
              <w:lang w:val="en-US" w:eastAsia="zh-CN" w:bidi="ar"/>
            </w:rPr>
            <w:instrText xml:space="preserve"> HYPERLINK \l _Toc15299 </w:instrText>
          </w:r>
          <w:r>
            <w:rPr>
              <w:rFonts w:hint="default" w:ascii="STSongStd-Light-Acro" w:hAnsi="STSongStd-Light-Acro" w:eastAsia="STSongStd-Light-Acro" w:cs="STSongStd-Light-Acro"/>
              <w:kern w:val="0"/>
              <w:szCs w:val="36"/>
              <w:lang w:val="en-US" w:eastAsia="zh-CN" w:bidi="ar"/>
            </w:rPr>
            <w:fldChar w:fldCharType="separate"/>
          </w:r>
          <w:r>
            <w:rPr>
              <w:rFonts w:hint="eastAsia"/>
              <w:lang w:val="en-US" w:eastAsia="zh-CN"/>
            </w:rPr>
            <w:t>1.2项目背景</w:t>
          </w:r>
          <w:r>
            <w:tab/>
          </w:r>
          <w:r>
            <w:fldChar w:fldCharType="begin"/>
          </w:r>
          <w:r>
            <w:instrText xml:space="preserve"> PAGEREF _Toc15299 \h </w:instrText>
          </w:r>
          <w:r>
            <w:fldChar w:fldCharType="separate"/>
          </w:r>
          <w:r>
            <w:t>3</w:t>
          </w:r>
          <w:r>
            <w:fldChar w:fldCharType="end"/>
          </w:r>
          <w:r>
            <w:rPr>
              <w:rFonts w:hint="default" w:ascii="STSongStd-Light-Acro" w:hAnsi="STSongStd-Light-Acro" w:eastAsia="STSongStd-Light-Acro" w:cs="STSongStd-Light-Acro"/>
              <w:color w:val="000000"/>
              <w:kern w:val="0"/>
              <w:szCs w:val="36"/>
              <w:lang w:val="en-US" w:eastAsia="zh-CN" w:bidi="ar"/>
            </w:rPr>
            <w:fldChar w:fldCharType="end"/>
          </w:r>
        </w:p>
        <w:p>
          <w:pPr>
            <w:pStyle w:val="14"/>
            <w:tabs>
              <w:tab w:val="right" w:leader="dot" w:pos="8306"/>
            </w:tabs>
          </w:pPr>
          <w:r>
            <w:rPr>
              <w:rFonts w:hint="default" w:ascii="STSongStd-Light-Acro" w:hAnsi="STSongStd-Light-Acro" w:eastAsia="STSongStd-Light-Acro" w:cs="STSongStd-Light-Acro"/>
              <w:color w:val="000000"/>
              <w:kern w:val="0"/>
              <w:szCs w:val="36"/>
              <w:lang w:val="en-US" w:eastAsia="zh-CN" w:bidi="ar"/>
            </w:rPr>
            <w:fldChar w:fldCharType="begin"/>
          </w:r>
          <w:r>
            <w:rPr>
              <w:rFonts w:hint="default" w:ascii="STSongStd-Light-Acro" w:hAnsi="STSongStd-Light-Acro" w:eastAsia="STSongStd-Light-Acro" w:cs="STSongStd-Light-Acro"/>
              <w:kern w:val="0"/>
              <w:szCs w:val="36"/>
              <w:lang w:val="en-US" w:eastAsia="zh-CN" w:bidi="ar"/>
            </w:rPr>
            <w:instrText xml:space="preserve"> HYPERLINK \l _Toc8114 </w:instrText>
          </w:r>
          <w:r>
            <w:rPr>
              <w:rFonts w:hint="default" w:ascii="STSongStd-Light-Acro" w:hAnsi="STSongStd-Light-Acro" w:eastAsia="STSongStd-Light-Acro" w:cs="STSongStd-Light-Acro"/>
              <w:kern w:val="0"/>
              <w:szCs w:val="36"/>
              <w:lang w:val="en-US" w:eastAsia="zh-CN" w:bidi="ar"/>
            </w:rPr>
            <w:fldChar w:fldCharType="separate"/>
          </w:r>
          <w:r>
            <w:rPr>
              <w:rFonts w:hint="eastAsia"/>
              <w:lang w:val="en-US" w:eastAsia="zh-CN"/>
            </w:rPr>
            <w:t>1.3范围</w:t>
          </w:r>
          <w:r>
            <w:tab/>
          </w:r>
          <w:r>
            <w:fldChar w:fldCharType="begin"/>
          </w:r>
          <w:r>
            <w:instrText xml:space="preserve"> PAGEREF _Toc8114 \h </w:instrText>
          </w:r>
          <w:r>
            <w:fldChar w:fldCharType="separate"/>
          </w:r>
          <w:r>
            <w:t>3</w:t>
          </w:r>
          <w:r>
            <w:fldChar w:fldCharType="end"/>
          </w:r>
          <w:r>
            <w:rPr>
              <w:rFonts w:hint="default" w:ascii="STSongStd-Light-Acro" w:hAnsi="STSongStd-Light-Acro" w:eastAsia="STSongStd-Light-Acro" w:cs="STSongStd-Light-Acro"/>
              <w:color w:val="000000"/>
              <w:kern w:val="0"/>
              <w:szCs w:val="36"/>
              <w:lang w:val="en-US" w:eastAsia="zh-CN" w:bidi="ar"/>
            </w:rPr>
            <w:fldChar w:fldCharType="end"/>
          </w:r>
        </w:p>
        <w:p>
          <w:pPr>
            <w:pStyle w:val="14"/>
            <w:tabs>
              <w:tab w:val="right" w:leader="dot" w:pos="8306"/>
            </w:tabs>
          </w:pPr>
          <w:r>
            <w:rPr>
              <w:rFonts w:hint="default" w:ascii="STSongStd-Light-Acro" w:hAnsi="STSongStd-Light-Acro" w:eastAsia="STSongStd-Light-Acro" w:cs="STSongStd-Light-Acro"/>
              <w:color w:val="000000"/>
              <w:kern w:val="0"/>
              <w:szCs w:val="36"/>
              <w:lang w:val="en-US" w:eastAsia="zh-CN" w:bidi="ar"/>
            </w:rPr>
            <w:fldChar w:fldCharType="begin"/>
          </w:r>
          <w:r>
            <w:rPr>
              <w:rFonts w:hint="default" w:ascii="STSongStd-Light-Acro" w:hAnsi="STSongStd-Light-Acro" w:eastAsia="STSongStd-Light-Acro" w:cs="STSongStd-Light-Acro"/>
              <w:kern w:val="0"/>
              <w:szCs w:val="36"/>
              <w:lang w:val="en-US" w:eastAsia="zh-CN" w:bidi="ar"/>
            </w:rPr>
            <w:instrText xml:space="preserve"> HYPERLINK \l _Toc32674 </w:instrText>
          </w:r>
          <w:r>
            <w:rPr>
              <w:rFonts w:hint="default" w:ascii="STSongStd-Light-Acro" w:hAnsi="STSongStd-Light-Acro" w:eastAsia="STSongStd-Light-Acro" w:cs="STSongStd-Light-Acro"/>
              <w:kern w:val="0"/>
              <w:szCs w:val="36"/>
              <w:lang w:val="en-US" w:eastAsia="zh-CN" w:bidi="ar"/>
            </w:rPr>
            <w:fldChar w:fldCharType="separate"/>
          </w:r>
          <w:r>
            <w:rPr>
              <w:rFonts w:hint="eastAsia"/>
              <w:lang w:val="en-US" w:eastAsia="zh-CN"/>
            </w:rPr>
            <w:t>1.4参考资料</w:t>
          </w:r>
          <w:r>
            <w:tab/>
          </w:r>
          <w:r>
            <w:fldChar w:fldCharType="begin"/>
          </w:r>
          <w:r>
            <w:instrText xml:space="preserve"> PAGEREF _Toc32674 \h </w:instrText>
          </w:r>
          <w:r>
            <w:fldChar w:fldCharType="separate"/>
          </w:r>
          <w:r>
            <w:t>3</w:t>
          </w:r>
          <w:r>
            <w:fldChar w:fldCharType="end"/>
          </w:r>
          <w:r>
            <w:rPr>
              <w:rFonts w:hint="default" w:ascii="STSongStd-Light-Acro" w:hAnsi="STSongStd-Light-Acro" w:eastAsia="STSongStd-Light-Acro" w:cs="STSongStd-Light-Acro"/>
              <w:color w:val="000000"/>
              <w:kern w:val="0"/>
              <w:szCs w:val="36"/>
              <w:lang w:val="en-US" w:eastAsia="zh-CN" w:bidi="ar"/>
            </w:rPr>
            <w:fldChar w:fldCharType="end"/>
          </w:r>
        </w:p>
        <w:p>
          <w:pPr>
            <w:pStyle w:val="13"/>
            <w:tabs>
              <w:tab w:val="right" w:leader="dot" w:pos="8306"/>
            </w:tabs>
          </w:pPr>
          <w:r>
            <w:rPr>
              <w:rFonts w:hint="default" w:ascii="STSongStd-Light-Acro" w:hAnsi="STSongStd-Light-Acro" w:eastAsia="STSongStd-Light-Acro" w:cs="STSongStd-Light-Acro"/>
              <w:color w:val="000000"/>
              <w:kern w:val="0"/>
              <w:szCs w:val="36"/>
              <w:lang w:val="en-US" w:eastAsia="zh-CN" w:bidi="ar"/>
            </w:rPr>
            <w:fldChar w:fldCharType="begin"/>
          </w:r>
          <w:r>
            <w:rPr>
              <w:rFonts w:hint="default" w:ascii="STSongStd-Light-Acro" w:hAnsi="STSongStd-Light-Acro" w:eastAsia="STSongStd-Light-Acro" w:cs="STSongStd-Light-Acro"/>
              <w:kern w:val="0"/>
              <w:szCs w:val="36"/>
              <w:lang w:val="en-US" w:eastAsia="zh-CN" w:bidi="ar"/>
            </w:rPr>
            <w:instrText xml:space="preserve"> HYPERLINK \l _Toc17481 </w:instrText>
          </w:r>
          <w:r>
            <w:rPr>
              <w:rFonts w:hint="default" w:ascii="STSongStd-Light-Acro" w:hAnsi="STSongStd-Light-Acro" w:eastAsia="STSongStd-Light-Acro" w:cs="STSongStd-Light-Acro"/>
              <w:kern w:val="0"/>
              <w:szCs w:val="36"/>
              <w:lang w:val="en-US" w:eastAsia="zh-CN" w:bidi="ar"/>
            </w:rPr>
            <w:fldChar w:fldCharType="separate"/>
          </w:r>
          <w:r>
            <w:rPr>
              <w:rFonts w:hint="eastAsia"/>
              <w:lang w:val="en-US" w:eastAsia="zh-CN"/>
            </w:rPr>
            <w:t>2. 系统定义</w:t>
          </w:r>
          <w:r>
            <w:tab/>
          </w:r>
          <w:r>
            <w:fldChar w:fldCharType="begin"/>
          </w:r>
          <w:r>
            <w:instrText xml:space="preserve"> PAGEREF _Toc17481 \h </w:instrText>
          </w:r>
          <w:r>
            <w:fldChar w:fldCharType="separate"/>
          </w:r>
          <w:r>
            <w:t>4</w:t>
          </w:r>
          <w:r>
            <w:fldChar w:fldCharType="end"/>
          </w:r>
          <w:r>
            <w:rPr>
              <w:rFonts w:hint="default" w:ascii="STSongStd-Light-Acro" w:hAnsi="STSongStd-Light-Acro" w:eastAsia="STSongStd-Light-Acro" w:cs="STSongStd-Light-Acro"/>
              <w:color w:val="000000"/>
              <w:kern w:val="0"/>
              <w:szCs w:val="36"/>
              <w:lang w:val="en-US" w:eastAsia="zh-CN" w:bidi="ar"/>
            </w:rPr>
            <w:fldChar w:fldCharType="end"/>
          </w:r>
        </w:p>
        <w:p>
          <w:pPr>
            <w:pStyle w:val="14"/>
            <w:tabs>
              <w:tab w:val="right" w:leader="dot" w:pos="8306"/>
            </w:tabs>
          </w:pPr>
          <w:r>
            <w:rPr>
              <w:rFonts w:hint="default" w:ascii="STSongStd-Light-Acro" w:hAnsi="STSongStd-Light-Acro" w:eastAsia="STSongStd-Light-Acro" w:cs="STSongStd-Light-Acro"/>
              <w:color w:val="000000"/>
              <w:kern w:val="0"/>
              <w:szCs w:val="36"/>
              <w:lang w:val="en-US" w:eastAsia="zh-CN" w:bidi="ar"/>
            </w:rPr>
            <w:fldChar w:fldCharType="begin"/>
          </w:r>
          <w:r>
            <w:rPr>
              <w:rFonts w:hint="default" w:ascii="STSongStd-Light-Acro" w:hAnsi="STSongStd-Light-Acro" w:eastAsia="STSongStd-Light-Acro" w:cs="STSongStd-Light-Acro"/>
              <w:kern w:val="0"/>
              <w:szCs w:val="36"/>
              <w:lang w:val="en-US" w:eastAsia="zh-CN" w:bidi="ar"/>
            </w:rPr>
            <w:instrText xml:space="preserve"> HYPERLINK \l _Toc29154 </w:instrText>
          </w:r>
          <w:r>
            <w:rPr>
              <w:rFonts w:hint="default" w:ascii="STSongStd-Light-Acro" w:hAnsi="STSongStd-Light-Acro" w:eastAsia="STSongStd-Light-Acro" w:cs="STSongStd-Light-Acro"/>
              <w:kern w:val="0"/>
              <w:szCs w:val="36"/>
              <w:lang w:val="en-US" w:eastAsia="zh-CN" w:bidi="ar"/>
            </w:rPr>
            <w:fldChar w:fldCharType="separate"/>
          </w:r>
          <w:r>
            <w:rPr>
              <w:rFonts w:hint="eastAsia"/>
              <w:lang w:val="en-US" w:eastAsia="zh-CN"/>
            </w:rPr>
            <w:t>2.1 项目来源及背景</w:t>
          </w:r>
          <w:r>
            <w:tab/>
          </w:r>
          <w:r>
            <w:fldChar w:fldCharType="begin"/>
          </w:r>
          <w:r>
            <w:instrText xml:space="preserve"> PAGEREF _Toc29154 \h </w:instrText>
          </w:r>
          <w:r>
            <w:fldChar w:fldCharType="separate"/>
          </w:r>
          <w:r>
            <w:t>4</w:t>
          </w:r>
          <w:r>
            <w:fldChar w:fldCharType="end"/>
          </w:r>
          <w:r>
            <w:rPr>
              <w:rFonts w:hint="default" w:ascii="STSongStd-Light-Acro" w:hAnsi="STSongStd-Light-Acro" w:eastAsia="STSongStd-Light-Acro" w:cs="STSongStd-Light-Acro"/>
              <w:color w:val="000000"/>
              <w:kern w:val="0"/>
              <w:szCs w:val="36"/>
              <w:lang w:val="en-US" w:eastAsia="zh-CN" w:bidi="ar"/>
            </w:rPr>
            <w:fldChar w:fldCharType="end"/>
          </w:r>
        </w:p>
        <w:p>
          <w:pPr>
            <w:pStyle w:val="14"/>
            <w:tabs>
              <w:tab w:val="right" w:leader="dot" w:pos="8306"/>
            </w:tabs>
          </w:pPr>
          <w:r>
            <w:rPr>
              <w:rFonts w:hint="default" w:ascii="STSongStd-Light-Acro" w:hAnsi="STSongStd-Light-Acro" w:eastAsia="STSongStd-Light-Acro" w:cs="STSongStd-Light-Acro"/>
              <w:color w:val="000000"/>
              <w:kern w:val="0"/>
              <w:szCs w:val="36"/>
              <w:lang w:val="en-US" w:eastAsia="zh-CN" w:bidi="ar"/>
            </w:rPr>
            <w:fldChar w:fldCharType="begin"/>
          </w:r>
          <w:r>
            <w:rPr>
              <w:rFonts w:hint="default" w:ascii="STSongStd-Light-Acro" w:hAnsi="STSongStd-Light-Acro" w:eastAsia="STSongStd-Light-Acro" w:cs="STSongStd-Light-Acro"/>
              <w:kern w:val="0"/>
              <w:szCs w:val="36"/>
              <w:lang w:val="en-US" w:eastAsia="zh-CN" w:bidi="ar"/>
            </w:rPr>
            <w:instrText xml:space="preserve"> HYPERLINK \l _Toc15257 </w:instrText>
          </w:r>
          <w:r>
            <w:rPr>
              <w:rFonts w:hint="default" w:ascii="STSongStd-Light-Acro" w:hAnsi="STSongStd-Light-Acro" w:eastAsia="STSongStd-Light-Acro" w:cs="STSongStd-Light-Acro"/>
              <w:kern w:val="0"/>
              <w:szCs w:val="36"/>
              <w:lang w:val="en-US" w:eastAsia="zh-CN" w:bidi="ar"/>
            </w:rPr>
            <w:fldChar w:fldCharType="separate"/>
          </w:r>
          <w:r>
            <w:rPr>
              <w:rFonts w:hint="eastAsia"/>
              <w:lang w:val="en-US" w:eastAsia="zh-CN"/>
            </w:rPr>
            <w:t>2.2 用户特点</w:t>
          </w:r>
          <w:r>
            <w:tab/>
          </w:r>
          <w:r>
            <w:fldChar w:fldCharType="begin"/>
          </w:r>
          <w:r>
            <w:instrText xml:space="preserve"> PAGEREF _Toc15257 \h </w:instrText>
          </w:r>
          <w:r>
            <w:fldChar w:fldCharType="separate"/>
          </w:r>
          <w:r>
            <w:t>5</w:t>
          </w:r>
          <w:r>
            <w:fldChar w:fldCharType="end"/>
          </w:r>
          <w:r>
            <w:rPr>
              <w:rFonts w:hint="default" w:ascii="STSongStd-Light-Acro" w:hAnsi="STSongStd-Light-Acro" w:eastAsia="STSongStd-Light-Acro" w:cs="STSongStd-Light-Acro"/>
              <w:color w:val="000000"/>
              <w:kern w:val="0"/>
              <w:szCs w:val="36"/>
              <w:lang w:val="en-US" w:eastAsia="zh-CN" w:bidi="ar"/>
            </w:rPr>
            <w:fldChar w:fldCharType="end"/>
          </w:r>
        </w:p>
        <w:p>
          <w:pPr>
            <w:pStyle w:val="14"/>
            <w:tabs>
              <w:tab w:val="right" w:leader="dot" w:pos="8306"/>
            </w:tabs>
          </w:pPr>
          <w:r>
            <w:rPr>
              <w:rFonts w:hint="default" w:ascii="STSongStd-Light-Acro" w:hAnsi="STSongStd-Light-Acro" w:eastAsia="STSongStd-Light-Acro" w:cs="STSongStd-Light-Acro"/>
              <w:color w:val="000000"/>
              <w:kern w:val="0"/>
              <w:szCs w:val="36"/>
              <w:lang w:val="en-US" w:eastAsia="zh-CN" w:bidi="ar"/>
            </w:rPr>
            <w:fldChar w:fldCharType="begin"/>
          </w:r>
          <w:r>
            <w:rPr>
              <w:rFonts w:hint="default" w:ascii="STSongStd-Light-Acro" w:hAnsi="STSongStd-Light-Acro" w:eastAsia="STSongStd-Light-Acro" w:cs="STSongStd-Light-Acro"/>
              <w:kern w:val="0"/>
              <w:szCs w:val="36"/>
              <w:lang w:val="en-US" w:eastAsia="zh-CN" w:bidi="ar"/>
            </w:rPr>
            <w:instrText xml:space="preserve"> HYPERLINK \l _Toc22367 </w:instrText>
          </w:r>
          <w:r>
            <w:rPr>
              <w:rFonts w:hint="default" w:ascii="STSongStd-Light-Acro" w:hAnsi="STSongStd-Light-Acro" w:eastAsia="STSongStd-Light-Acro" w:cs="STSongStd-Light-Acro"/>
              <w:kern w:val="0"/>
              <w:szCs w:val="36"/>
              <w:lang w:val="en-US" w:eastAsia="zh-CN" w:bidi="ar"/>
            </w:rPr>
            <w:fldChar w:fldCharType="separate"/>
          </w:r>
          <w:r>
            <w:rPr>
              <w:rFonts w:hint="eastAsia"/>
              <w:lang w:val="en-US" w:eastAsia="zh-CN"/>
            </w:rPr>
            <w:t>2.3 项目目标</w:t>
          </w:r>
          <w:r>
            <w:tab/>
          </w:r>
          <w:r>
            <w:fldChar w:fldCharType="begin"/>
          </w:r>
          <w:r>
            <w:instrText xml:space="preserve"> PAGEREF _Toc22367 \h </w:instrText>
          </w:r>
          <w:r>
            <w:fldChar w:fldCharType="separate"/>
          </w:r>
          <w:r>
            <w:t>5</w:t>
          </w:r>
          <w:r>
            <w:fldChar w:fldCharType="end"/>
          </w:r>
          <w:r>
            <w:rPr>
              <w:rFonts w:hint="default" w:ascii="STSongStd-Light-Acro" w:hAnsi="STSongStd-Light-Acro" w:eastAsia="STSongStd-Light-Acro" w:cs="STSongStd-Light-Acro"/>
              <w:color w:val="000000"/>
              <w:kern w:val="0"/>
              <w:szCs w:val="36"/>
              <w:lang w:val="en-US" w:eastAsia="zh-CN" w:bidi="ar"/>
            </w:rPr>
            <w:fldChar w:fldCharType="end"/>
          </w:r>
        </w:p>
        <w:p>
          <w:pPr>
            <w:pStyle w:val="13"/>
            <w:tabs>
              <w:tab w:val="right" w:leader="dot" w:pos="8306"/>
            </w:tabs>
          </w:pPr>
          <w:r>
            <w:rPr>
              <w:rFonts w:hint="default" w:ascii="STSongStd-Light-Acro" w:hAnsi="STSongStd-Light-Acro" w:eastAsia="STSongStd-Light-Acro" w:cs="STSongStd-Light-Acro"/>
              <w:color w:val="000000"/>
              <w:kern w:val="0"/>
              <w:szCs w:val="36"/>
              <w:lang w:val="en-US" w:eastAsia="zh-CN" w:bidi="ar"/>
            </w:rPr>
            <w:fldChar w:fldCharType="begin"/>
          </w:r>
          <w:r>
            <w:rPr>
              <w:rFonts w:hint="default" w:ascii="STSongStd-Light-Acro" w:hAnsi="STSongStd-Light-Acro" w:eastAsia="STSongStd-Light-Acro" w:cs="STSongStd-Light-Acro"/>
              <w:kern w:val="0"/>
              <w:szCs w:val="36"/>
              <w:lang w:val="en-US" w:eastAsia="zh-CN" w:bidi="ar"/>
            </w:rPr>
            <w:instrText xml:space="preserve"> HYPERLINK \l _Toc2043 </w:instrText>
          </w:r>
          <w:r>
            <w:rPr>
              <w:rFonts w:hint="default" w:ascii="STSongStd-Light-Acro" w:hAnsi="STSongStd-Light-Acro" w:eastAsia="STSongStd-Light-Acro" w:cs="STSongStd-Light-Acro"/>
              <w:kern w:val="0"/>
              <w:szCs w:val="36"/>
              <w:lang w:val="en-US" w:eastAsia="zh-CN" w:bidi="ar"/>
            </w:rPr>
            <w:fldChar w:fldCharType="separate"/>
          </w:r>
          <w:r>
            <w:rPr>
              <w:rFonts w:hint="eastAsia"/>
            </w:rPr>
            <w:t xml:space="preserve">3. </w:t>
          </w:r>
          <w:r>
            <w:rPr>
              <w:rFonts w:hint="eastAsia"/>
              <w:lang w:val="en-US" w:eastAsia="zh-CN"/>
            </w:rPr>
            <w:t>应用环境</w:t>
          </w:r>
          <w:r>
            <w:tab/>
          </w:r>
          <w:r>
            <w:fldChar w:fldCharType="begin"/>
          </w:r>
          <w:r>
            <w:instrText xml:space="preserve"> PAGEREF _Toc2043 \h </w:instrText>
          </w:r>
          <w:r>
            <w:fldChar w:fldCharType="separate"/>
          </w:r>
          <w:r>
            <w:t>5</w:t>
          </w:r>
          <w:r>
            <w:fldChar w:fldCharType="end"/>
          </w:r>
          <w:r>
            <w:rPr>
              <w:rFonts w:hint="default" w:ascii="STSongStd-Light-Acro" w:hAnsi="STSongStd-Light-Acro" w:eastAsia="STSongStd-Light-Acro" w:cs="STSongStd-Light-Acro"/>
              <w:color w:val="000000"/>
              <w:kern w:val="0"/>
              <w:szCs w:val="36"/>
              <w:lang w:val="en-US" w:eastAsia="zh-CN" w:bidi="ar"/>
            </w:rPr>
            <w:fldChar w:fldCharType="end"/>
          </w:r>
        </w:p>
        <w:p>
          <w:pPr>
            <w:pStyle w:val="14"/>
            <w:tabs>
              <w:tab w:val="right" w:leader="dot" w:pos="8306"/>
            </w:tabs>
          </w:pPr>
          <w:r>
            <w:rPr>
              <w:rFonts w:hint="default" w:ascii="STSongStd-Light-Acro" w:hAnsi="STSongStd-Light-Acro" w:eastAsia="STSongStd-Light-Acro" w:cs="STSongStd-Light-Acro"/>
              <w:color w:val="000000"/>
              <w:kern w:val="0"/>
              <w:szCs w:val="36"/>
              <w:lang w:val="en-US" w:eastAsia="zh-CN" w:bidi="ar"/>
            </w:rPr>
            <w:fldChar w:fldCharType="begin"/>
          </w:r>
          <w:r>
            <w:rPr>
              <w:rFonts w:hint="default" w:ascii="STSongStd-Light-Acro" w:hAnsi="STSongStd-Light-Acro" w:eastAsia="STSongStd-Light-Acro" w:cs="STSongStd-Light-Acro"/>
              <w:kern w:val="0"/>
              <w:szCs w:val="36"/>
              <w:lang w:val="en-US" w:eastAsia="zh-CN" w:bidi="ar"/>
            </w:rPr>
            <w:instrText xml:space="preserve"> HYPERLINK \l _Toc24145 </w:instrText>
          </w:r>
          <w:r>
            <w:rPr>
              <w:rFonts w:hint="default" w:ascii="STSongStd-Light-Acro" w:hAnsi="STSongStd-Light-Acro" w:eastAsia="STSongStd-Light-Acro" w:cs="STSongStd-Light-Acro"/>
              <w:kern w:val="0"/>
              <w:szCs w:val="36"/>
              <w:lang w:val="en-US" w:eastAsia="zh-CN" w:bidi="ar"/>
            </w:rPr>
            <w:fldChar w:fldCharType="separate"/>
          </w:r>
          <w:r>
            <w:rPr>
              <w:rFonts w:hint="eastAsia"/>
              <w:lang w:val="en-US" w:eastAsia="zh-CN"/>
            </w:rPr>
            <w:t>3.1 系统运行的网络环境</w:t>
          </w:r>
          <w:r>
            <w:tab/>
          </w:r>
          <w:r>
            <w:fldChar w:fldCharType="begin"/>
          </w:r>
          <w:r>
            <w:instrText xml:space="preserve"> PAGEREF _Toc24145 \h </w:instrText>
          </w:r>
          <w:r>
            <w:fldChar w:fldCharType="separate"/>
          </w:r>
          <w:r>
            <w:t>5</w:t>
          </w:r>
          <w:r>
            <w:fldChar w:fldCharType="end"/>
          </w:r>
          <w:r>
            <w:rPr>
              <w:rFonts w:hint="default" w:ascii="STSongStd-Light-Acro" w:hAnsi="STSongStd-Light-Acro" w:eastAsia="STSongStd-Light-Acro" w:cs="STSongStd-Light-Acro"/>
              <w:color w:val="000000"/>
              <w:kern w:val="0"/>
              <w:szCs w:val="36"/>
              <w:lang w:val="en-US" w:eastAsia="zh-CN" w:bidi="ar"/>
            </w:rPr>
            <w:fldChar w:fldCharType="end"/>
          </w:r>
        </w:p>
        <w:p>
          <w:pPr>
            <w:pStyle w:val="14"/>
            <w:tabs>
              <w:tab w:val="right" w:leader="dot" w:pos="8306"/>
            </w:tabs>
          </w:pPr>
          <w:r>
            <w:rPr>
              <w:rFonts w:hint="default" w:ascii="STSongStd-Light-Acro" w:hAnsi="STSongStd-Light-Acro" w:eastAsia="STSongStd-Light-Acro" w:cs="STSongStd-Light-Acro"/>
              <w:color w:val="000000"/>
              <w:kern w:val="0"/>
              <w:szCs w:val="36"/>
              <w:lang w:val="en-US" w:eastAsia="zh-CN" w:bidi="ar"/>
            </w:rPr>
            <w:fldChar w:fldCharType="begin"/>
          </w:r>
          <w:r>
            <w:rPr>
              <w:rFonts w:hint="default" w:ascii="STSongStd-Light-Acro" w:hAnsi="STSongStd-Light-Acro" w:eastAsia="STSongStd-Light-Acro" w:cs="STSongStd-Light-Acro"/>
              <w:kern w:val="0"/>
              <w:szCs w:val="36"/>
              <w:lang w:val="en-US" w:eastAsia="zh-CN" w:bidi="ar"/>
            </w:rPr>
            <w:instrText xml:space="preserve"> HYPERLINK \l _Toc1790 </w:instrText>
          </w:r>
          <w:r>
            <w:rPr>
              <w:rFonts w:hint="default" w:ascii="STSongStd-Light-Acro" w:hAnsi="STSongStd-Light-Acro" w:eastAsia="STSongStd-Light-Acro" w:cs="STSongStd-Light-Acro"/>
              <w:kern w:val="0"/>
              <w:szCs w:val="36"/>
              <w:lang w:val="en-US" w:eastAsia="zh-CN" w:bidi="ar"/>
            </w:rPr>
            <w:fldChar w:fldCharType="separate"/>
          </w:r>
          <w:r>
            <w:rPr>
              <w:rFonts w:hint="eastAsia"/>
              <w:lang w:val="en-US" w:eastAsia="zh-CN"/>
            </w:rPr>
            <w:t>3.2 系统运行的硬件环境</w:t>
          </w:r>
          <w:r>
            <w:tab/>
          </w:r>
          <w:r>
            <w:fldChar w:fldCharType="begin"/>
          </w:r>
          <w:r>
            <w:instrText xml:space="preserve"> PAGEREF _Toc1790 \h </w:instrText>
          </w:r>
          <w:r>
            <w:fldChar w:fldCharType="separate"/>
          </w:r>
          <w:r>
            <w:t>5</w:t>
          </w:r>
          <w:r>
            <w:fldChar w:fldCharType="end"/>
          </w:r>
          <w:r>
            <w:rPr>
              <w:rFonts w:hint="default" w:ascii="STSongStd-Light-Acro" w:hAnsi="STSongStd-Light-Acro" w:eastAsia="STSongStd-Light-Acro" w:cs="STSongStd-Light-Acro"/>
              <w:color w:val="000000"/>
              <w:kern w:val="0"/>
              <w:szCs w:val="36"/>
              <w:lang w:val="en-US" w:eastAsia="zh-CN" w:bidi="ar"/>
            </w:rPr>
            <w:fldChar w:fldCharType="end"/>
          </w:r>
        </w:p>
        <w:p>
          <w:pPr>
            <w:pStyle w:val="14"/>
            <w:tabs>
              <w:tab w:val="right" w:leader="dot" w:pos="8306"/>
            </w:tabs>
          </w:pPr>
          <w:r>
            <w:rPr>
              <w:rFonts w:hint="default" w:ascii="STSongStd-Light-Acro" w:hAnsi="STSongStd-Light-Acro" w:eastAsia="STSongStd-Light-Acro" w:cs="STSongStd-Light-Acro"/>
              <w:color w:val="000000"/>
              <w:kern w:val="0"/>
              <w:szCs w:val="36"/>
              <w:lang w:val="en-US" w:eastAsia="zh-CN" w:bidi="ar"/>
            </w:rPr>
            <w:fldChar w:fldCharType="begin"/>
          </w:r>
          <w:r>
            <w:rPr>
              <w:rFonts w:hint="default" w:ascii="STSongStd-Light-Acro" w:hAnsi="STSongStd-Light-Acro" w:eastAsia="STSongStd-Light-Acro" w:cs="STSongStd-Light-Acro"/>
              <w:kern w:val="0"/>
              <w:szCs w:val="36"/>
              <w:lang w:val="en-US" w:eastAsia="zh-CN" w:bidi="ar"/>
            </w:rPr>
            <w:instrText xml:space="preserve"> HYPERLINK \l _Toc7515 </w:instrText>
          </w:r>
          <w:r>
            <w:rPr>
              <w:rFonts w:hint="default" w:ascii="STSongStd-Light-Acro" w:hAnsi="STSongStd-Light-Acro" w:eastAsia="STSongStd-Light-Acro" w:cs="STSongStd-Light-Acro"/>
              <w:kern w:val="0"/>
              <w:szCs w:val="36"/>
              <w:lang w:val="en-US" w:eastAsia="zh-CN" w:bidi="ar"/>
            </w:rPr>
            <w:fldChar w:fldCharType="separate"/>
          </w:r>
          <w:r>
            <w:rPr>
              <w:rFonts w:hint="eastAsia"/>
              <w:lang w:val="en-US" w:eastAsia="zh-CN"/>
            </w:rPr>
            <w:t>3.3 系统运行软件环境</w:t>
          </w:r>
          <w:r>
            <w:tab/>
          </w:r>
          <w:r>
            <w:fldChar w:fldCharType="begin"/>
          </w:r>
          <w:r>
            <w:instrText xml:space="preserve"> PAGEREF _Toc7515 \h </w:instrText>
          </w:r>
          <w:r>
            <w:fldChar w:fldCharType="separate"/>
          </w:r>
          <w:r>
            <w:t>6</w:t>
          </w:r>
          <w:r>
            <w:fldChar w:fldCharType="end"/>
          </w:r>
          <w:r>
            <w:rPr>
              <w:rFonts w:hint="default" w:ascii="STSongStd-Light-Acro" w:hAnsi="STSongStd-Light-Acro" w:eastAsia="STSongStd-Light-Acro" w:cs="STSongStd-Light-Acro"/>
              <w:color w:val="000000"/>
              <w:kern w:val="0"/>
              <w:szCs w:val="36"/>
              <w:lang w:val="en-US" w:eastAsia="zh-CN" w:bidi="ar"/>
            </w:rPr>
            <w:fldChar w:fldCharType="end"/>
          </w:r>
        </w:p>
        <w:p>
          <w:pPr>
            <w:pStyle w:val="13"/>
            <w:tabs>
              <w:tab w:val="right" w:leader="dot" w:pos="8306"/>
            </w:tabs>
          </w:pPr>
          <w:r>
            <w:rPr>
              <w:rFonts w:hint="default" w:ascii="STSongStd-Light-Acro" w:hAnsi="STSongStd-Light-Acro" w:eastAsia="STSongStd-Light-Acro" w:cs="STSongStd-Light-Acro"/>
              <w:color w:val="000000"/>
              <w:kern w:val="0"/>
              <w:szCs w:val="36"/>
              <w:lang w:val="en-US" w:eastAsia="zh-CN" w:bidi="ar"/>
            </w:rPr>
            <w:fldChar w:fldCharType="begin"/>
          </w:r>
          <w:r>
            <w:rPr>
              <w:rFonts w:hint="default" w:ascii="STSongStd-Light-Acro" w:hAnsi="STSongStd-Light-Acro" w:eastAsia="STSongStd-Light-Acro" w:cs="STSongStd-Light-Acro"/>
              <w:kern w:val="0"/>
              <w:szCs w:val="36"/>
              <w:lang w:val="en-US" w:eastAsia="zh-CN" w:bidi="ar"/>
            </w:rPr>
            <w:instrText xml:space="preserve"> HYPERLINK \l _Toc11972 </w:instrText>
          </w:r>
          <w:r>
            <w:rPr>
              <w:rFonts w:hint="default" w:ascii="STSongStd-Light-Acro" w:hAnsi="STSongStd-Light-Acro" w:eastAsia="STSongStd-Light-Acro" w:cs="STSongStd-Light-Acro"/>
              <w:kern w:val="0"/>
              <w:szCs w:val="36"/>
              <w:lang w:val="en-US" w:eastAsia="zh-CN" w:bidi="ar"/>
            </w:rPr>
            <w:fldChar w:fldCharType="separate"/>
          </w:r>
          <w:r>
            <w:rPr>
              <w:rFonts w:hint="eastAsia"/>
              <w:lang w:val="en-US" w:eastAsia="zh-CN"/>
            </w:rPr>
            <w:t>4. 功能规格</w:t>
          </w:r>
          <w:r>
            <w:tab/>
          </w:r>
          <w:r>
            <w:fldChar w:fldCharType="begin"/>
          </w:r>
          <w:r>
            <w:instrText xml:space="preserve"> PAGEREF _Toc11972 \h </w:instrText>
          </w:r>
          <w:r>
            <w:fldChar w:fldCharType="separate"/>
          </w:r>
          <w:r>
            <w:t>6</w:t>
          </w:r>
          <w:r>
            <w:fldChar w:fldCharType="end"/>
          </w:r>
          <w:r>
            <w:rPr>
              <w:rFonts w:hint="default" w:ascii="STSongStd-Light-Acro" w:hAnsi="STSongStd-Light-Acro" w:eastAsia="STSongStd-Light-Acro" w:cs="STSongStd-Light-Acro"/>
              <w:color w:val="000000"/>
              <w:kern w:val="0"/>
              <w:szCs w:val="36"/>
              <w:lang w:val="en-US" w:eastAsia="zh-CN" w:bidi="ar"/>
            </w:rPr>
            <w:fldChar w:fldCharType="end"/>
          </w:r>
        </w:p>
        <w:p>
          <w:pPr>
            <w:pStyle w:val="14"/>
            <w:tabs>
              <w:tab w:val="right" w:leader="dot" w:pos="8306"/>
            </w:tabs>
          </w:pPr>
          <w:r>
            <w:rPr>
              <w:rFonts w:hint="default" w:ascii="STSongStd-Light-Acro" w:hAnsi="STSongStd-Light-Acro" w:eastAsia="STSongStd-Light-Acro" w:cs="STSongStd-Light-Acro"/>
              <w:color w:val="000000"/>
              <w:kern w:val="0"/>
              <w:szCs w:val="36"/>
              <w:lang w:val="en-US" w:eastAsia="zh-CN" w:bidi="ar"/>
            </w:rPr>
            <w:fldChar w:fldCharType="begin"/>
          </w:r>
          <w:r>
            <w:rPr>
              <w:rFonts w:hint="default" w:ascii="STSongStd-Light-Acro" w:hAnsi="STSongStd-Light-Acro" w:eastAsia="STSongStd-Light-Acro" w:cs="STSongStd-Light-Acro"/>
              <w:kern w:val="0"/>
              <w:szCs w:val="36"/>
              <w:lang w:val="en-US" w:eastAsia="zh-CN" w:bidi="ar"/>
            </w:rPr>
            <w:instrText xml:space="preserve"> HYPERLINK \l _Toc11261 </w:instrText>
          </w:r>
          <w:r>
            <w:rPr>
              <w:rFonts w:hint="default" w:ascii="STSongStd-Light-Acro" w:hAnsi="STSongStd-Light-Acro" w:eastAsia="STSongStd-Light-Acro" w:cs="STSongStd-Light-Acro"/>
              <w:kern w:val="0"/>
              <w:szCs w:val="36"/>
              <w:lang w:val="en-US" w:eastAsia="zh-CN" w:bidi="ar"/>
            </w:rPr>
            <w:fldChar w:fldCharType="separate"/>
          </w:r>
          <w:r>
            <w:rPr>
              <w:rFonts w:hint="eastAsia"/>
              <w:lang w:val="en-US" w:eastAsia="zh-CN"/>
            </w:rPr>
            <w:t>4.1 角色定义</w:t>
          </w:r>
          <w:r>
            <w:tab/>
          </w:r>
          <w:r>
            <w:fldChar w:fldCharType="begin"/>
          </w:r>
          <w:r>
            <w:instrText xml:space="preserve"> PAGEREF _Toc11261 \h </w:instrText>
          </w:r>
          <w:r>
            <w:fldChar w:fldCharType="separate"/>
          </w:r>
          <w:r>
            <w:t>6</w:t>
          </w:r>
          <w:r>
            <w:fldChar w:fldCharType="end"/>
          </w:r>
          <w:r>
            <w:rPr>
              <w:rFonts w:hint="default" w:ascii="STSongStd-Light-Acro" w:hAnsi="STSongStd-Light-Acro" w:eastAsia="STSongStd-Light-Acro" w:cs="STSongStd-Light-Acro"/>
              <w:color w:val="000000"/>
              <w:kern w:val="0"/>
              <w:szCs w:val="36"/>
              <w:lang w:val="en-US" w:eastAsia="zh-CN" w:bidi="ar"/>
            </w:rPr>
            <w:fldChar w:fldCharType="end"/>
          </w:r>
        </w:p>
        <w:p>
          <w:pPr>
            <w:pStyle w:val="15"/>
            <w:tabs>
              <w:tab w:val="right" w:leader="dot" w:pos="8306"/>
            </w:tabs>
          </w:pPr>
          <w:r>
            <w:rPr>
              <w:rFonts w:hint="default" w:ascii="STSongStd-Light-Acro" w:hAnsi="STSongStd-Light-Acro" w:eastAsia="STSongStd-Light-Acro" w:cs="STSongStd-Light-Acro"/>
              <w:color w:val="000000"/>
              <w:kern w:val="0"/>
              <w:szCs w:val="36"/>
              <w:lang w:val="en-US" w:eastAsia="zh-CN" w:bidi="ar"/>
            </w:rPr>
            <w:fldChar w:fldCharType="begin"/>
          </w:r>
          <w:r>
            <w:rPr>
              <w:rFonts w:hint="default" w:ascii="STSongStd-Light-Acro" w:hAnsi="STSongStd-Light-Acro" w:eastAsia="STSongStd-Light-Acro" w:cs="STSongStd-Light-Acro"/>
              <w:kern w:val="0"/>
              <w:szCs w:val="36"/>
              <w:lang w:val="en-US" w:eastAsia="zh-CN" w:bidi="ar"/>
            </w:rPr>
            <w:instrText xml:space="preserve"> HYPERLINK \l _Toc21289 </w:instrText>
          </w:r>
          <w:r>
            <w:rPr>
              <w:rFonts w:hint="default" w:ascii="STSongStd-Light-Acro" w:hAnsi="STSongStd-Light-Acro" w:eastAsia="STSongStd-Light-Acro" w:cs="STSongStd-Light-Acro"/>
              <w:kern w:val="0"/>
              <w:szCs w:val="36"/>
              <w:lang w:val="en-US" w:eastAsia="zh-CN" w:bidi="ar"/>
            </w:rPr>
            <w:fldChar w:fldCharType="separate"/>
          </w:r>
          <w:r>
            <w:rPr>
              <w:rFonts w:hint="eastAsia"/>
              <w:lang w:val="en-US" w:eastAsia="zh-CN"/>
            </w:rPr>
            <w:t>4.1.1领养者</w:t>
          </w:r>
          <w:r>
            <w:tab/>
          </w:r>
          <w:r>
            <w:fldChar w:fldCharType="begin"/>
          </w:r>
          <w:r>
            <w:instrText xml:space="preserve"> PAGEREF _Toc21289 \h </w:instrText>
          </w:r>
          <w:r>
            <w:fldChar w:fldCharType="separate"/>
          </w:r>
          <w:r>
            <w:t>6</w:t>
          </w:r>
          <w:r>
            <w:fldChar w:fldCharType="end"/>
          </w:r>
          <w:r>
            <w:rPr>
              <w:rFonts w:hint="default" w:ascii="STSongStd-Light-Acro" w:hAnsi="STSongStd-Light-Acro" w:eastAsia="STSongStd-Light-Acro" w:cs="STSongStd-Light-Acro"/>
              <w:color w:val="000000"/>
              <w:kern w:val="0"/>
              <w:szCs w:val="36"/>
              <w:lang w:val="en-US" w:eastAsia="zh-CN" w:bidi="ar"/>
            </w:rPr>
            <w:fldChar w:fldCharType="end"/>
          </w:r>
        </w:p>
        <w:p>
          <w:pPr>
            <w:pStyle w:val="15"/>
            <w:tabs>
              <w:tab w:val="right" w:leader="dot" w:pos="8306"/>
            </w:tabs>
          </w:pPr>
          <w:r>
            <w:rPr>
              <w:rFonts w:hint="default" w:ascii="STSongStd-Light-Acro" w:hAnsi="STSongStd-Light-Acro" w:eastAsia="STSongStd-Light-Acro" w:cs="STSongStd-Light-Acro"/>
              <w:color w:val="000000"/>
              <w:kern w:val="0"/>
              <w:szCs w:val="36"/>
              <w:lang w:val="en-US" w:eastAsia="zh-CN" w:bidi="ar"/>
            </w:rPr>
            <w:fldChar w:fldCharType="begin"/>
          </w:r>
          <w:r>
            <w:rPr>
              <w:rFonts w:hint="default" w:ascii="STSongStd-Light-Acro" w:hAnsi="STSongStd-Light-Acro" w:eastAsia="STSongStd-Light-Acro" w:cs="STSongStd-Light-Acro"/>
              <w:kern w:val="0"/>
              <w:szCs w:val="36"/>
              <w:lang w:val="en-US" w:eastAsia="zh-CN" w:bidi="ar"/>
            </w:rPr>
            <w:instrText xml:space="preserve"> HYPERLINK \l _Toc10126 </w:instrText>
          </w:r>
          <w:r>
            <w:rPr>
              <w:rFonts w:hint="default" w:ascii="STSongStd-Light-Acro" w:hAnsi="STSongStd-Light-Acro" w:eastAsia="STSongStd-Light-Acro" w:cs="STSongStd-Light-Acro"/>
              <w:kern w:val="0"/>
              <w:szCs w:val="36"/>
              <w:lang w:val="en-US" w:eastAsia="zh-CN" w:bidi="ar"/>
            </w:rPr>
            <w:fldChar w:fldCharType="separate"/>
          </w:r>
          <w:r>
            <w:rPr>
              <w:rFonts w:hint="eastAsia"/>
              <w:lang w:val="en-US" w:eastAsia="zh-CN"/>
            </w:rPr>
            <w:t>4.1.2 管理者</w:t>
          </w:r>
          <w:r>
            <w:tab/>
          </w:r>
          <w:r>
            <w:fldChar w:fldCharType="begin"/>
          </w:r>
          <w:r>
            <w:instrText xml:space="preserve"> PAGEREF _Toc10126 \h </w:instrText>
          </w:r>
          <w:r>
            <w:fldChar w:fldCharType="separate"/>
          </w:r>
          <w:r>
            <w:t>7</w:t>
          </w:r>
          <w:r>
            <w:fldChar w:fldCharType="end"/>
          </w:r>
          <w:r>
            <w:rPr>
              <w:rFonts w:hint="default" w:ascii="STSongStd-Light-Acro" w:hAnsi="STSongStd-Light-Acro" w:eastAsia="STSongStd-Light-Acro" w:cs="STSongStd-Light-Acro"/>
              <w:color w:val="000000"/>
              <w:kern w:val="0"/>
              <w:szCs w:val="36"/>
              <w:lang w:val="en-US" w:eastAsia="zh-CN" w:bidi="ar"/>
            </w:rPr>
            <w:fldChar w:fldCharType="end"/>
          </w:r>
        </w:p>
        <w:p>
          <w:pPr>
            <w:pStyle w:val="15"/>
            <w:tabs>
              <w:tab w:val="right" w:leader="dot" w:pos="8306"/>
            </w:tabs>
          </w:pPr>
          <w:r>
            <w:rPr>
              <w:rFonts w:hint="default" w:ascii="STSongStd-Light-Acro" w:hAnsi="STSongStd-Light-Acro" w:eastAsia="STSongStd-Light-Acro" w:cs="STSongStd-Light-Acro"/>
              <w:color w:val="000000"/>
              <w:kern w:val="0"/>
              <w:szCs w:val="36"/>
              <w:lang w:val="en-US" w:eastAsia="zh-CN" w:bidi="ar"/>
            </w:rPr>
            <w:fldChar w:fldCharType="begin"/>
          </w:r>
          <w:r>
            <w:rPr>
              <w:rFonts w:hint="default" w:ascii="STSongStd-Light-Acro" w:hAnsi="STSongStd-Light-Acro" w:eastAsia="STSongStd-Light-Acro" w:cs="STSongStd-Light-Acro"/>
              <w:kern w:val="0"/>
              <w:szCs w:val="36"/>
              <w:lang w:val="en-US" w:eastAsia="zh-CN" w:bidi="ar"/>
            </w:rPr>
            <w:instrText xml:space="preserve"> HYPERLINK \l _Toc6477 </w:instrText>
          </w:r>
          <w:r>
            <w:rPr>
              <w:rFonts w:hint="default" w:ascii="STSongStd-Light-Acro" w:hAnsi="STSongStd-Light-Acro" w:eastAsia="STSongStd-Light-Acro" w:cs="STSongStd-Light-Acro"/>
              <w:kern w:val="0"/>
              <w:szCs w:val="36"/>
              <w:lang w:val="en-US" w:eastAsia="zh-CN" w:bidi="ar"/>
            </w:rPr>
            <w:fldChar w:fldCharType="separate"/>
          </w:r>
          <w:r>
            <w:rPr>
              <w:rFonts w:hint="eastAsia"/>
              <w:lang w:val="en-US" w:eastAsia="zh-CN"/>
            </w:rPr>
            <w:t>4.1.3 数据库</w:t>
          </w:r>
          <w:r>
            <w:tab/>
          </w:r>
          <w:r>
            <w:fldChar w:fldCharType="begin"/>
          </w:r>
          <w:r>
            <w:instrText xml:space="preserve"> PAGEREF _Toc6477 \h </w:instrText>
          </w:r>
          <w:r>
            <w:fldChar w:fldCharType="separate"/>
          </w:r>
          <w:r>
            <w:t>7</w:t>
          </w:r>
          <w:r>
            <w:fldChar w:fldCharType="end"/>
          </w:r>
          <w:r>
            <w:rPr>
              <w:rFonts w:hint="default" w:ascii="STSongStd-Light-Acro" w:hAnsi="STSongStd-Light-Acro" w:eastAsia="STSongStd-Light-Acro" w:cs="STSongStd-Light-Acro"/>
              <w:color w:val="000000"/>
              <w:kern w:val="0"/>
              <w:szCs w:val="36"/>
              <w:lang w:val="en-US" w:eastAsia="zh-CN" w:bidi="ar"/>
            </w:rPr>
            <w:fldChar w:fldCharType="end"/>
          </w:r>
        </w:p>
        <w:p>
          <w:pPr>
            <w:pStyle w:val="14"/>
            <w:tabs>
              <w:tab w:val="right" w:leader="dot" w:pos="8306"/>
            </w:tabs>
          </w:pPr>
          <w:r>
            <w:rPr>
              <w:rFonts w:hint="default" w:ascii="STSongStd-Light-Acro" w:hAnsi="STSongStd-Light-Acro" w:eastAsia="STSongStd-Light-Acro" w:cs="STSongStd-Light-Acro"/>
              <w:color w:val="000000"/>
              <w:kern w:val="0"/>
              <w:szCs w:val="36"/>
              <w:lang w:val="en-US" w:eastAsia="zh-CN" w:bidi="ar"/>
            </w:rPr>
            <w:fldChar w:fldCharType="begin"/>
          </w:r>
          <w:r>
            <w:rPr>
              <w:rFonts w:hint="default" w:ascii="STSongStd-Light-Acro" w:hAnsi="STSongStd-Light-Acro" w:eastAsia="STSongStd-Light-Acro" w:cs="STSongStd-Light-Acro"/>
              <w:kern w:val="0"/>
              <w:szCs w:val="36"/>
              <w:lang w:val="en-US" w:eastAsia="zh-CN" w:bidi="ar"/>
            </w:rPr>
            <w:instrText xml:space="preserve"> HYPERLINK \l _Toc20792 </w:instrText>
          </w:r>
          <w:r>
            <w:rPr>
              <w:rFonts w:hint="default" w:ascii="STSongStd-Light-Acro" w:hAnsi="STSongStd-Light-Acro" w:eastAsia="STSongStd-Light-Acro" w:cs="STSongStd-Light-Acro"/>
              <w:kern w:val="0"/>
              <w:szCs w:val="36"/>
              <w:lang w:val="en-US" w:eastAsia="zh-CN" w:bidi="ar"/>
            </w:rPr>
            <w:fldChar w:fldCharType="separate"/>
          </w:r>
          <w:r>
            <w:rPr>
              <w:rFonts w:hint="eastAsia"/>
              <w:lang w:val="en-US" w:eastAsia="zh-CN"/>
            </w:rPr>
            <w:t>4.2 系统</w:t>
          </w:r>
          <w:r>
            <w:tab/>
          </w:r>
          <w:r>
            <w:fldChar w:fldCharType="begin"/>
          </w:r>
          <w:r>
            <w:instrText xml:space="preserve"> PAGEREF _Toc20792 \h </w:instrText>
          </w:r>
          <w:r>
            <w:fldChar w:fldCharType="separate"/>
          </w:r>
          <w:r>
            <w:t>7</w:t>
          </w:r>
          <w:r>
            <w:fldChar w:fldCharType="end"/>
          </w:r>
          <w:r>
            <w:rPr>
              <w:rFonts w:hint="default" w:ascii="STSongStd-Light-Acro" w:hAnsi="STSongStd-Light-Acro" w:eastAsia="STSongStd-Light-Acro" w:cs="STSongStd-Light-Acro"/>
              <w:color w:val="000000"/>
              <w:kern w:val="0"/>
              <w:szCs w:val="36"/>
              <w:lang w:val="en-US" w:eastAsia="zh-CN" w:bidi="ar"/>
            </w:rPr>
            <w:fldChar w:fldCharType="end"/>
          </w:r>
        </w:p>
        <w:p>
          <w:pPr>
            <w:pStyle w:val="14"/>
            <w:tabs>
              <w:tab w:val="right" w:leader="dot" w:pos="8306"/>
            </w:tabs>
          </w:pPr>
          <w:r>
            <w:rPr>
              <w:rFonts w:hint="default" w:ascii="STSongStd-Light-Acro" w:hAnsi="STSongStd-Light-Acro" w:eastAsia="STSongStd-Light-Acro" w:cs="STSongStd-Light-Acro"/>
              <w:color w:val="000000"/>
              <w:kern w:val="0"/>
              <w:szCs w:val="36"/>
              <w:lang w:val="en-US" w:eastAsia="zh-CN" w:bidi="ar"/>
            </w:rPr>
            <w:fldChar w:fldCharType="begin"/>
          </w:r>
          <w:r>
            <w:rPr>
              <w:rFonts w:hint="default" w:ascii="STSongStd-Light-Acro" w:hAnsi="STSongStd-Light-Acro" w:eastAsia="STSongStd-Light-Acro" w:cs="STSongStd-Light-Acro"/>
              <w:kern w:val="0"/>
              <w:szCs w:val="36"/>
              <w:lang w:val="en-US" w:eastAsia="zh-CN" w:bidi="ar"/>
            </w:rPr>
            <w:instrText xml:space="preserve"> HYPERLINK \l _Toc13363 </w:instrText>
          </w:r>
          <w:r>
            <w:rPr>
              <w:rFonts w:hint="default" w:ascii="STSongStd-Light-Acro" w:hAnsi="STSongStd-Light-Acro" w:eastAsia="STSongStd-Light-Acro" w:cs="STSongStd-Light-Acro"/>
              <w:kern w:val="0"/>
              <w:szCs w:val="36"/>
              <w:lang w:val="en-US" w:eastAsia="zh-CN" w:bidi="ar"/>
            </w:rPr>
            <w:fldChar w:fldCharType="separate"/>
          </w:r>
          <w:r>
            <w:rPr>
              <w:rFonts w:hint="eastAsia"/>
              <w:lang w:val="en-US" w:eastAsia="zh-CN"/>
            </w:rPr>
            <w:t>4.3 客户端子系统</w:t>
          </w:r>
          <w:r>
            <w:tab/>
          </w:r>
          <w:r>
            <w:fldChar w:fldCharType="begin"/>
          </w:r>
          <w:r>
            <w:instrText xml:space="preserve"> PAGEREF _Toc13363 \h </w:instrText>
          </w:r>
          <w:r>
            <w:fldChar w:fldCharType="separate"/>
          </w:r>
          <w:r>
            <w:t>7</w:t>
          </w:r>
          <w:r>
            <w:fldChar w:fldCharType="end"/>
          </w:r>
          <w:r>
            <w:rPr>
              <w:rFonts w:hint="default" w:ascii="STSongStd-Light-Acro" w:hAnsi="STSongStd-Light-Acro" w:eastAsia="STSongStd-Light-Acro" w:cs="STSongStd-Light-Acro"/>
              <w:color w:val="000000"/>
              <w:kern w:val="0"/>
              <w:szCs w:val="36"/>
              <w:lang w:val="en-US" w:eastAsia="zh-CN" w:bidi="ar"/>
            </w:rPr>
            <w:fldChar w:fldCharType="end"/>
          </w:r>
        </w:p>
        <w:p>
          <w:pPr>
            <w:pStyle w:val="15"/>
            <w:tabs>
              <w:tab w:val="right" w:leader="dot" w:pos="8306"/>
            </w:tabs>
          </w:pPr>
          <w:r>
            <w:rPr>
              <w:rFonts w:hint="default" w:ascii="STSongStd-Light-Acro" w:hAnsi="STSongStd-Light-Acro" w:eastAsia="STSongStd-Light-Acro" w:cs="STSongStd-Light-Acro"/>
              <w:color w:val="000000"/>
              <w:kern w:val="0"/>
              <w:szCs w:val="36"/>
              <w:lang w:val="en-US" w:eastAsia="zh-CN" w:bidi="ar"/>
            </w:rPr>
            <w:fldChar w:fldCharType="begin"/>
          </w:r>
          <w:r>
            <w:rPr>
              <w:rFonts w:hint="default" w:ascii="STSongStd-Light-Acro" w:hAnsi="STSongStd-Light-Acro" w:eastAsia="STSongStd-Light-Acro" w:cs="STSongStd-Light-Acro"/>
              <w:kern w:val="0"/>
              <w:szCs w:val="36"/>
              <w:lang w:val="en-US" w:eastAsia="zh-CN" w:bidi="ar"/>
            </w:rPr>
            <w:instrText xml:space="preserve"> HYPERLINK \l _Toc5247 </w:instrText>
          </w:r>
          <w:r>
            <w:rPr>
              <w:rFonts w:hint="default" w:ascii="STSongStd-Light-Acro" w:hAnsi="STSongStd-Light-Acro" w:eastAsia="STSongStd-Light-Acro" w:cs="STSongStd-Light-Acro"/>
              <w:kern w:val="0"/>
              <w:szCs w:val="36"/>
              <w:lang w:val="en-US" w:eastAsia="zh-CN" w:bidi="ar"/>
            </w:rPr>
            <w:fldChar w:fldCharType="separate"/>
          </w:r>
          <w:r>
            <w:rPr>
              <w:rFonts w:hint="eastAsia"/>
              <w:lang w:val="en-US" w:eastAsia="zh-CN"/>
            </w:rPr>
            <w:t>4.3.1 登陆</w:t>
          </w:r>
          <w:r>
            <w:tab/>
          </w:r>
          <w:r>
            <w:fldChar w:fldCharType="begin"/>
          </w:r>
          <w:r>
            <w:instrText xml:space="preserve"> PAGEREF _Toc5247 \h </w:instrText>
          </w:r>
          <w:r>
            <w:fldChar w:fldCharType="separate"/>
          </w:r>
          <w:r>
            <w:t>7</w:t>
          </w:r>
          <w:r>
            <w:fldChar w:fldCharType="end"/>
          </w:r>
          <w:r>
            <w:rPr>
              <w:rFonts w:hint="default" w:ascii="STSongStd-Light-Acro" w:hAnsi="STSongStd-Light-Acro" w:eastAsia="STSongStd-Light-Acro" w:cs="STSongStd-Light-Acro"/>
              <w:color w:val="000000"/>
              <w:kern w:val="0"/>
              <w:szCs w:val="36"/>
              <w:lang w:val="en-US" w:eastAsia="zh-CN" w:bidi="ar"/>
            </w:rPr>
            <w:fldChar w:fldCharType="end"/>
          </w:r>
        </w:p>
        <w:p>
          <w:pPr>
            <w:pStyle w:val="15"/>
            <w:tabs>
              <w:tab w:val="right" w:leader="dot" w:pos="8306"/>
            </w:tabs>
          </w:pPr>
          <w:r>
            <w:rPr>
              <w:rFonts w:hint="default" w:ascii="STSongStd-Light-Acro" w:hAnsi="STSongStd-Light-Acro" w:eastAsia="STSongStd-Light-Acro" w:cs="STSongStd-Light-Acro"/>
              <w:color w:val="000000"/>
              <w:kern w:val="0"/>
              <w:szCs w:val="36"/>
              <w:lang w:val="en-US" w:eastAsia="zh-CN" w:bidi="ar"/>
            </w:rPr>
            <w:fldChar w:fldCharType="begin"/>
          </w:r>
          <w:r>
            <w:rPr>
              <w:rFonts w:hint="default" w:ascii="STSongStd-Light-Acro" w:hAnsi="STSongStd-Light-Acro" w:eastAsia="STSongStd-Light-Acro" w:cs="STSongStd-Light-Acro"/>
              <w:kern w:val="0"/>
              <w:szCs w:val="36"/>
              <w:lang w:val="en-US" w:eastAsia="zh-CN" w:bidi="ar"/>
            </w:rPr>
            <w:instrText xml:space="preserve"> HYPERLINK \l _Toc7059 </w:instrText>
          </w:r>
          <w:r>
            <w:rPr>
              <w:rFonts w:hint="default" w:ascii="STSongStd-Light-Acro" w:hAnsi="STSongStd-Light-Acro" w:eastAsia="STSongStd-Light-Acro" w:cs="STSongStd-Light-Acro"/>
              <w:kern w:val="0"/>
              <w:szCs w:val="36"/>
              <w:lang w:val="en-US" w:eastAsia="zh-CN" w:bidi="ar"/>
            </w:rPr>
            <w:fldChar w:fldCharType="separate"/>
          </w:r>
          <w:r>
            <w:rPr>
              <w:rFonts w:hint="eastAsia"/>
              <w:lang w:val="en-US" w:eastAsia="zh-CN"/>
            </w:rPr>
            <w:t>4.3.2 浏览、选择宠物</w:t>
          </w:r>
          <w:r>
            <w:tab/>
          </w:r>
          <w:r>
            <w:fldChar w:fldCharType="begin"/>
          </w:r>
          <w:r>
            <w:instrText xml:space="preserve"> PAGEREF _Toc7059 \h </w:instrText>
          </w:r>
          <w:r>
            <w:fldChar w:fldCharType="separate"/>
          </w:r>
          <w:r>
            <w:t>8</w:t>
          </w:r>
          <w:r>
            <w:fldChar w:fldCharType="end"/>
          </w:r>
          <w:r>
            <w:rPr>
              <w:rFonts w:hint="default" w:ascii="STSongStd-Light-Acro" w:hAnsi="STSongStd-Light-Acro" w:eastAsia="STSongStd-Light-Acro" w:cs="STSongStd-Light-Acro"/>
              <w:color w:val="000000"/>
              <w:kern w:val="0"/>
              <w:szCs w:val="36"/>
              <w:lang w:val="en-US" w:eastAsia="zh-CN" w:bidi="ar"/>
            </w:rPr>
            <w:fldChar w:fldCharType="end"/>
          </w:r>
        </w:p>
        <w:p>
          <w:pPr>
            <w:pStyle w:val="15"/>
            <w:tabs>
              <w:tab w:val="right" w:leader="dot" w:pos="8306"/>
            </w:tabs>
          </w:pPr>
          <w:r>
            <w:rPr>
              <w:rFonts w:hint="default" w:ascii="STSongStd-Light-Acro" w:hAnsi="STSongStd-Light-Acro" w:eastAsia="STSongStd-Light-Acro" w:cs="STSongStd-Light-Acro"/>
              <w:color w:val="000000"/>
              <w:kern w:val="0"/>
              <w:szCs w:val="36"/>
              <w:lang w:val="en-US" w:eastAsia="zh-CN" w:bidi="ar"/>
            </w:rPr>
            <w:fldChar w:fldCharType="begin"/>
          </w:r>
          <w:r>
            <w:rPr>
              <w:rFonts w:hint="default" w:ascii="STSongStd-Light-Acro" w:hAnsi="STSongStd-Light-Acro" w:eastAsia="STSongStd-Light-Acro" w:cs="STSongStd-Light-Acro"/>
              <w:kern w:val="0"/>
              <w:szCs w:val="36"/>
              <w:lang w:val="en-US" w:eastAsia="zh-CN" w:bidi="ar"/>
            </w:rPr>
            <w:instrText xml:space="preserve"> HYPERLINK \l _Toc863 </w:instrText>
          </w:r>
          <w:r>
            <w:rPr>
              <w:rFonts w:hint="default" w:ascii="STSongStd-Light-Acro" w:hAnsi="STSongStd-Light-Acro" w:eastAsia="STSongStd-Light-Acro" w:cs="STSongStd-Light-Acro"/>
              <w:kern w:val="0"/>
              <w:szCs w:val="36"/>
              <w:lang w:val="en-US" w:eastAsia="zh-CN" w:bidi="ar"/>
            </w:rPr>
            <w:fldChar w:fldCharType="separate"/>
          </w:r>
          <w:r>
            <w:rPr>
              <w:rFonts w:hint="eastAsia"/>
              <w:lang w:val="en-US" w:eastAsia="zh-CN"/>
            </w:rPr>
            <w:t>4.3.3 放入购物车</w:t>
          </w:r>
          <w:r>
            <w:tab/>
          </w:r>
          <w:r>
            <w:fldChar w:fldCharType="begin"/>
          </w:r>
          <w:r>
            <w:instrText xml:space="preserve"> PAGEREF _Toc863 \h </w:instrText>
          </w:r>
          <w:r>
            <w:fldChar w:fldCharType="separate"/>
          </w:r>
          <w:r>
            <w:t>8</w:t>
          </w:r>
          <w:r>
            <w:fldChar w:fldCharType="end"/>
          </w:r>
          <w:r>
            <w:rPr>
              <w:rFonts w:hint="default" w:ascii="STSongStd-Light-Acro" w:hAnsi="STSongStd-Light-Acro" w:eastAsia="STSongStd-Light-Acro" w:cs="STSongStd-Light-Acro"/>
              <w:color w:val="000000"/>
              <w:kern w:val="0"/>
              <w:szCs w:val="36"/>
              <w:lang w:val="en-US" w:eastAsia="zh-CN" w:bidi="ar"/>
            </w:rPr>
            <w:fldChar w:fldCharType="end"/>
          </w:r>
        </w:p>
        <w:p>
          <w:pPr>
            <w:pStyle w:val="15"/>
            <w:tabs>
              <w:tab w:val="right" w:leader="dot" w:pos="8306"/>
            </w:tabs>
          </w:pPr>
          <w:r>
            <w:rPr>
              <w:rFonts w:hint="default" w:ascii="STSongStd-Light-Acro" w:hAnsi="STSongStd-Light-Acro" w:eastAsia="STSongStd-Light-Acro" w:cs="STSongStd-Light-Acro"/>
              <w:color w:val="000000"/>
              <w:kern w:val="0"/>
              <w:szCs w:val="36"/>
              <w:lang w:val="en-US" w:eastAsia="zh-CN" w:bidi="ar"/>
            </w:rPr>
            <w:fldChar w:fldCharType="begin"/>
          </w:r>
          <w:r>
            <w:rPr>
              <w:rFonts w:hint="default" w:ascii="STSongStd-Light-Acro" w:hAnsi="STSongStd-Light-Acro" w:eastAsia="STSongStd-Light-Acro" w:cs="STSongStd-Light-Acro"/>
              <w:kern w:val="0"/>
              <w:szCs w:val="36"/>
              <w:lang w:val="en-US" w:eastAsia="zh-CN" w:bidi="ar"/>
            </w:rPr>
            <w:instrText xml:space="preserve"> HYPERLINK \l _Toc13848 </w:instrText>
          </w:r>
          <w:r>
            <w:rPr>
              <w:rFonts w:hint="default" w:ascii="STSongStd-Light-Acro" w:hAnsi="STSongStd-Light-Acro" w:eastAsia="STSongStd-Light-Acro" w:cs="STSongStd-Light-Acro"/>
              <w:kern w:val="0"/>
              <w:szCs w:val="36"/>
              <w:lang w:val="en-US" w:eastAsia="zh-CN" w:bidi="ar"/>
            </w:rPr>
            <w:fldChar w:fldCharType="separate"/>
          </w:r>
          <w:r>
            <w:rPr>
              <w:rFonts w:hint="eastAsia"/>
              <w:lang w:val="en-US" w:eastAsia="zh-CN"/>
            </w:rPr>
            <w:t>4.3.4 确认收货人信息或修改收货人信息</w:t>
          </w:r>
          <w:r>
            <w:tab/>
          </w:r>
          <w:r>
            <w:fldChar w:fldCharType="begin"/>
          </w:r>
          <w:r>
            <w:instrText xml:space="preserve"> PAGEREF _Toc13848 \h </w:instrText>
          </w:r>
          <w:r>
            <w:fldChar w:fldCharType="separate"/>
          </w:r>
          <w:r>
            <w:t>8</w:t>
          </w:r>
          <w:r>
            <w:fldChar w:fldCharType="end"/>
          </w:r>
          <w:r>
            <w:rPr>
              <w:rFonts w:hint="default" w:ascii="STSongStd-Light-Acro" w:hAnsi="STSongStd-Light-Acro" w:eastAsia="STSongStd-Light-Acro" w:cs="STSongStd-Light-Acro"/>
              <w:color w:val="000000"/>
              <w:kern w:val="0"/>
              <w:szCs w:val="36"/>
              <w:lang w:val="en-US" w:eastAsia="zh-CN" w:bidi="ar"/>
            </w:rPr>
            <w:fldChar w:fldCharType="end"/>
          </w:r>
        </w:p>
        <w:p>
          <w:pPr>
            <w:pStyle w:val="14"/>
            <w:tabs>
              <w:tab w:val="right" w:leader="dot" w:pos="8306"/>
            </w:tabs>
          </w:pPr>
          <w:r>
            <w:rPr>
              <w:rFonts w:hint="default" w:ascii="STSongStd-Light-Acro" w:hAnsi="STSongStd-Light-Acro" w:eastAsia="STSongStd-Light-Acro" w:cs="STSongStd-Light-Acro"/>
              <w:color w:val="000000"/>
              <w:kern w:val="0"/>
              <w:szCs w:val="36"/>
              <w:lang w:val="en-US" w:eastAsia="zh-CN" w:bidi="ar"/>
            </w:rPr>
            <w:fldChar w:fldCharType="begin"/>
          </w:r>
          <w:r>
            <w:rPr>
              <w:rFonts w:hint="default" w:ascii="STSongStd-Light-Acro" w:hAnsi="STSongStd-Light-Acro" w:eastAsia="STSongStd-Light-Acro" w:cs="STSongStd-Light-Acro"/>
              <w:kern w:val="0"/>
              <w:szCs w:val="36"/>
              <w:lang w:val="en-US" w:eastAsia="zh-CN" w:bidi="ar"/>
            </w:rPr>
            <w:instrText xml:space="preserve"> HYPERLINK \l _Toc31751 </w:instrText>
          </w:r>
          <w:r>
            <w:rPr>
              <w:rFonts w:hint="default" w:ascii="STSongStd-Light-Acro" w:hAnsi="STSongStd-Light-Acro" w:eastAsia="STSongStd-Light-Acro" w:cs="STSongStd-Light-Acro"/>
              <w:kern w:val="0"/>
              <w:szCs w:val="36"/>
              <w:lang w:val="en-US" w:eastAsia="zh-CN" w:bidi="ar"/>
            </w:rPr>
            <w:fldChar w:fldCharType="separate"/>
          </w:r>
          <w:r>
            <w:rPr>
              <w:rFonts w:hint="eastAsia"/>
              <w:lang w:val="en-US" w:eastAsia="zh-CN"/>
            </w:rPr>
            <w:t>4.4 管理端子系统</w:t>
          </w:r>
          <w:r>
            <w:tab/>
          </w:r>
          <w:r>
            <w:fldChar w:fldCharType="begin"/>
          </w:r>
          <w:r>
            <w:instrText xml:space="preserve"> PAGEREF _Toc31751 \h </w:instrText>
          </w:r>
          <w:r>
            <w:fldChar w:fldCharType="separate"/>
          </w:r>
          <w:r>
            <w:t>9</w:t>
          </w:r>
          <w:r>
            <w:fldChar w:fldCharType="end"/>
          </w:r>
          <w:r>
            <w:rPr>
              <w:rFonts w:hint="default" w:ascii="STSongStd-Light-Acro" w:hAnsi="STSongStd-Light-Acro" w:eastAsia="STSongStd-Light-Acro" w:cs="STSongStd-Light-Acro"/>
              <w:color w:val="000000"/>
              <w:kern w:val="0"/>
              <w:szCs w:val="36"/>
              <w:lang w:val="en-US" w:eastAsia="zh-CN" w:bidi="ar"/>
            </w:rPr>
            <w:fldChar w:fldCharType="end"/>
          </w:r>
        </w:p>
        <w:p>
          <w:pPr>
            <w:pStyle w:val="15"/>
            <w:tabs>
              <w:tab w:val="right" w:leader="dot" w:pos="8306"/>
            </w:tabs>
          </w:pPr>
          <w:r>
            <w:rPr>
              <w:rFonts w:hint="default" w:ascii="STSongStd-Light-Acro" w:hAnsi="STSongStd-Light-Acro" w:eastAsia="STSongStd-Light-Acro" w:cs="STSongStd-Light-Acro"/>
              <w:color w:val="000000"/>
              <w:kern w:val="0"/>
              <w:szCs w:val="36"/>
              <w:lang w:val="en-US" w:eastAsia="zh-CN" w:bidi="ar"/>
            </w:rPr>
            <w:fldChar w:fldCharType="begin"/>
          </w:r>
          <w:r>
            <w:rPr>
              <w:rFonts w:hint="default" w:ascii="STSongStd-Light-Acro" w:hAnsi="STSongStd-Light-Acro" w:eastAsia="STSongStd-Light-Acro" w:cs="STSongStd-Light-Acro"/>
              <w:kern w:val="0"/>
              <w:szCs w:val="36"/>
              <w:lang w:val="en-US" w:eastAsia="zh-CN" w:bidi="ar"/>
            </w:rPr>
            <w:instrText xml:space="preserve"> HYPERLINK \l _Toc31383 </w:instrText>
          </w:r>
          <w:r>
            <w:rPr>
              <w:rFonts w:hint="default" w:ascii="STSongStd-Light-Acro" w:hAnsi="STSongStd-Light-Acro" w:eastAsia="STSongStd-Light-Acro" w:cs="STSongStd-Light-Acro"/>
              <w:kern w:val="0"/>
              <w:szCs w:val="36"/>
              <w:lang w:val="en-US" w:eastAsia="zh-CN" w:bidi="ar"/>
            </w:rPr>
            <w:fldChar w:fldCharType="separate"/>
          </w:r>
          <w:r>
            <w:rPr>
              <w:rFonts w:hint="eastAsia"/>
              <w:lang w:val="en-US" w:eastAsia="zh-CN"/>
            </w:rPr>
            <w:t>4.4.1 登陆</w:t>
          </w:r>
          <w:r>
            <w:tab/>
          </w:r>
          <w:r>
            <w:fldChar w:fldCharType="begin"/>
          </w:r>
          <w:r>
            <w:instrText xml:space="preserve"> PAGEREF _Toc31383 \h </w:instrText>
          </w:r>
          <w:r>
            <w:fldChar w:fldCharType="separate"/>
          </w:r>
          <w:r>
            <w:t>9</w:t>
          </w:r>
          <w:r>
            <w:fldChar w:fldCharType="end"/>
          </w:r>
          <w:r>
            <w:rPr>
              <w:rFonts w:hint="default" w:ascii="STSongStd-Light-Acro" w:hAnsi="STSongStd-Light-Acro" w:eastAsia="STSongStd-Light-Acro" w:cs="STSongStd-Light-Acro"/>
              <w:color w:val="000000"/>
              <w:kern w:val="0"/>
              <w:szCs w:val="36"/>
              <w:lang w:val="en-US" w:eastAsia="zh-CN" w:bidi="ar"/>
            </w:rPr>
            <w:fldChar w:fldCharType="end"/>
          </w:r>
        </w:p>
        <w:p>
          <w:pPr>
            <w:pStyle w:val="15"/>
            <w:tabs>
              <w:tab w:val="right" w:leader="dot" w:pos="8306"/>
            </w:tabs>
          </w:pPr>
          <w:r>
            <w:rPr>
              <w:rFonts w:hint="default" w:ascii="STSongStd-Light-Acro" w:hAnsi="STSongStd-Light-Acro" w:eastAsia="STSongStd-Light-Acro" w:cs="STSongStd-Light-Acro"/>
              <w:color w:val="000000"/>
              <w:kern w:val="0"/>
              <w:szCs w:val="36"/>
              <w:lang w:val="en-US" w:eastAsia="zh-CN" w:bidi="ar"/>
            </w:rPr>
            <w:fldChar w:fldCharType="begin"/>
          </w:r>
          <w:r>
            <w:rPr>
              <w:rFonts w:hint="default" w:ascii="STSongStd-Light-Acro" w:hAnsi="STSongStd-Light-Acro" w:eastAsia="STSongStd-Light-Acro" w:cs="STSongStd-Light-Acro"/>
              <w:kern w:val="0"/>
              <w:szCs w:val="36"/>
              <w:lang w:val="en-US" w:eastAsia="zh-CN" w:bidi="ar"/>
            </w:rPr>
            <w:instrText xml:space="preserve"> HYPERLINK \l _Toc3513 </w:instrText>
          </w:r>
          <w:r>
            <w:rPr>
              <w:rFonts w:hint="default" w:ascii="STSongStd-Light-Acro" w:hAnsi="STSongStd-Light-Acro" w:eastAsia="STSongStd-Light-Acro" w:cs="STSongStd-Light-Acro"/>
              <w:kern w:val="0"/>
              <w:szCs w:val="36"/>
              <w:lang w:val="en-US" w:eastAsia="zh-CN" w:bidi="ar"/>
            </w:rPr>
            <w:fldChar w:fldCharType="separate"/>
          </w:r>
          <w:r>
            <w:rPr>
              <w:rFonts w:hint="eastAsia"/>
              <w:lang w:val="en-US" w:eastAsia="zh-CN"/>
            </w:rPr>
            <w:t>4.4.2 订单管理</w:t>
          </w:r>
          <w:r>
            <w:tab/>
          </w:r>
          <w:r>
            <w:fldChar w:fldCharType="begin"/>
          </w:r>
          <w:r>
            <w:instrText xml:space="preserve"> PAGEREF _Toc3513 \h </w:instrText>
          </w:r>
          <w:r>
            <w:fldChar w:fldCharType="separate"/>
          </w:r>
          <w:r>
            <w:t>10</w:t>
          </w:r>
          <w:r>
            <w:fldChar w:fldCharType="end"/>
          </w:r>
          <w:r>
            <w:rPr>
              <w:rFonts w:hint="default" w:ascii="STSongStd-Light-Acro" w:hAnsi="STSongStd-Light-Acro" w:eastAsia="STSongStd-Light-Acro" w:cs="STSongStd-Light-Acro"/>
              <w:color w:val="000000"/>
              <w:kern w:val="0"/>
              <w:szCs w:val="36"/>
              <w:lang w:val="en-US" w:eastAsia="zh-CN" w:bidi="ar"/>
            </w:rPr>
            <w:fldChar w:fldCharType="end"/>
          </w:r>
        </w:p>
        <w:p>
          <w:pPr>
            <w:pStyle w:val="15"/>
            <w:tabs>
              <w:tab w:val="right" w:leader="dot" w:pos="8306"/>
            </w:tabs>
          </w:pPr>
          <w:r>
            <w:rPr>
              <w:rFonts w:hint="default" w:ascii="STSongStd-Light-Acro" w:hAnsi="STSongStd-Light-Acro" w:eastAsia="STSongStd-Light-Acro" w:cs="STSongStd-Light-Acro"/>
              <w:color w:val="000000"/>
              <w:kern w:val="0"/>
              <w:szCs w:val="36"/>
              <w:lang w:val="en-US" w:eastAsia="zh-CN" w:bidi="ar"/>
            </w:rPr>
            <w:fldChar w:fldCharType="begin"/>
          </w:r>
          <w:r>
            <w:rPr>
              <w:rFonts w:hint="default" w:ascii="STSongStd-Light-Acro" w:hAnsi="STSongStd-Light-Acro" w:eastAsia="STSongStd-Light-Acro" w:cs="STSongStd-Light-Acro"/>
              <w:kern w:val="0"/>
              <w:szCs w:val="36"/>
              <w:lang w:val="en-US" w:eastAsia="zh-CN" w:bidi="ar"/>
            </w:rPr>
            <w:instrText xml:space="preserve"> HYPERLINK \l _Toc26636 </w:instrText>
          </w:r>
          <w:r>
            <w:rPr>
              <w:rFonts w:hint="default" w:ascii="STSongStd-Light-Acro" w:hAnsi="STSongStd-Light-Acro" w:eastAsia="STSongStd-Light-Acro" w:cs="STSongStd-Light-Acro"/>
              <w:kern w:val="0"/>
              <w:szCs w:val="36"/>
              <w:lang w:val="en-US" w:eastAsia="zh-CN" w:bidi="ar"/>
            </w:rPr>
            <w:fldChar w:fldCharType="separate"/>
          </w:r>
          <w:r>
            <w:rPr>
              <w:rFonts w:hint="eastAsia"/>
              <w:lang w:val="en-US" w:eastAsia="zh-CN"/>
            </w:rPr>
            <w:t>4.4.3 宠物管理</w:t>
          </w:r>
          <w:r>
            <w:tab/>
          </w:r>
          <w:r>
            <w:fldChar w:fldCharType="begin"/>
          </w:r>
          <w:r>
            <w:instrText xml:space="preserve"> PAGEREF _Toc26636 \h </w:instrText>
          </w:r>
          <w:r>
            <w:fldChar w:fldCharType="separate"/>
          </w:r>
          <w:r>
            <w:t>10</w:t>
          </w:r>
          <w:r>
            <w:fldChar w:fldCharType="end"/>
          </w:r>
          <w:r>
            <w:rPr>
              <w:rFonts w:hint="default" w:ascii="STSongStd-Light-Acro" w:hAnsi="STSongStd-Light-Acro" w:eastAsia="STSongStd-Light-Acro" w:cs="STSongStd-Light-Acro"/>
              <w:color w:val="000000"/>
              <w:kern w:val="0"/>
              <w:szCs w:val="36"/>
              <w:lang w:val="en-US" w:eastAsia="zh-CN" w:bidi="ar"/>
            </w:rPr>
            <w:fldChar w:fldCharType="end"/>
          </w:r>
        </w:p>
        <w:p>
          <w:pPr>
            <w:pStyle w:val="15"/>
            <w:tabs>
              <w:tab w:val="right" w:leader="dot" w:pos="8306"/>
            </w:tabs>
          </w:pPr>
          <w:r>
            <w:rPr>
              <w:rFonts w:hint="default" w:ascii="STSongStd-Light-Acro" w:hAnsi="STSongStd-Light-Acro" w:eastAsia="STSongStd-Light-Acro" w:cs="STSongStd-Light-Acro"/>
              <w:color w:val="000000"/>
              <w:kern w:val="0"/>
              <w:szCs w:val="36"/>
              <w:lang w:val="en-US" w:eastAsia="zh-CN" w:bidi="ar"/>
            </w:rPr>
            <w:fldChar w:fldCharType="begin"/>
          </w:r>
          <w:r>
            <w:rPr>
              <w:rFonts w:hint="default" w:ascii="STSongStd-Light-Acro" w:hAnsi="STSongStd-Light-Acro" w:eastAsia="STSongStd-Light-Acro" w:cs="STSongStd-Light-Acro"/>
              <w:kern w:val="0"/>
              <w:szCs w:val="36"/>
              <w:lang w:val="en-US" w:eastAsia="zh-CN" w:bidi="ar"/>
            </w:rPr>
            <w:instrText xml:space="preserve"> HYPERLINK \l _Toc7512 </w:instrText>
          </w:r>
          <w:r>
            <w:rPr>
              <w:rFonts w:hint="default" w:ascii="STSongStd-Light-Acro" w:hAnsi="STSongStd-Light-Acro" w:eastAsia="STSongStd-Light-Acro" w:cs="STSongStd-Light-Acro"/>
              <w:kern w:val="0"/>
              <w:szCs w:val="36"/>
              <w:lang w:val="en-US" w:eastAsia="zh-CN" w:bidi="ar"/>
            </w:rPr>
            <w:fldChar w:fldCharType="separate"/>
          </w:r>
          <w:r>
            <w:rPr>
              <w:rFonts w:hint="eastAsia"/>
              <w:lang w:val="en-US" w:eastAsia="zh-CN"/>
            </w:rPr>
            <w:t>4.4.4 用户管理</w:t>
          </w:r>
          <w:r>
            <w:tab/>
          </w:r>
          <w:r>
            <w:fldChar w:fldCharType="begin"/>
          </w:r>
          <w:r>
            <w:instrText xml:space="preserve"> PAGEREF _Toc7512 \h </w:instrText>
          </w:r>
          <w:r>
            <w:fldChar w:fldCharType="separate"/>
          </w:r>
          <w:r>
            <w:t>11</w:t>
          </w:r>
          <w:r>
            <w:fldChar w:fldCharType="end"/>
          </w:r>
          <w:r>
            <w:rPr>
              <w:rFonts w:hint="default" w:ascii="STSongStd-Light-Acro" w:hAnsi="STSongStd-Light-Acro" w:eastAsia="STSongStd-Light-Acro" w:cs="STSongStd-Light-Acro"/>
              <w:color w:val="000000"/>
              <w:kern w:val="0"/>
              <w:szCs w:val="36"/>
              <w:lang w:val="en-US" w:eastAsia="zh-CN" w:bidi="ar"/>
            </w:rPr>
            <w:fldChar w:fldCharType="end"/>
          </w:r>
        </w:p>
        <w:p>
          <w:pPr>
            <w:pStyle w:val="13"/>
            <w:tabs>
              <w:tab w:val="right" w:leader="dot" w:pos="8306"/>
            </w:tabs>
          </w:pPr>
          <w:r>
            <w:rPr>
              <w:rFonts w:hint="default" w:ascii="STSongStd-Light-Acro" w:hAnsi="STSongStd-Light-Acro" w:eastAsia="STSongStd-Light-Acro" w:cs="STSongStd-Light-Acro"/>
              <w:color w:val="000000"/>
              <w:kern w:val="0"/>
              <w:szCs w:val="36"/>
              <w:lang w:val="en-US" w:eastAsia="zh-CN" w:bidi="ar"/>
            </w:rPr>
            <w:fldChar w:fldCharType="begin"/>
          </w:r>
          <w:r>
            <w:rPr>
              <w:rFonts w:hint="default" w:ascii="STSongStd-Light-Acro" w:hAnsi="STSongStd-Light-Acro" w:eastAsia="STSongStd-Light-Acro" w:cs="STSongStd-Light-Acro"/>
              <w:kern w:val="0"/>
              <w:szCs w:val="36"/>
              <w:lang w:val="en-US" w:eastAsia="zh-CN" w:bidi="ar"/>
            </w:rPr>
            <w:instrText xml:space="preserve"> HYPERLINK \l _Toc29272 </w:instrText>
          </w:r>
          <w:r>
            <w:rPr>
              <w:rFonts w:hint="default" w:ascii="STSongStd-Light-Acro" w:hAnsi="STSongStd-Light-Acro" w:eastAsia="STSongStd-Light-Acro" w:cs="STSongStd-Light-Acro"/>
              <w:kern w:val="0"/>
              <w:szCs w:val="36"/>
              <w:lang w:val="en-US" w:eastAsia="zh-CN" w:bidi="ar"/>
            </w:rPr>
            <w:fldChar w:fldCharType="separate"/>
          </w:r>
          <w:r>
            <w:rPr>
              <w:rFonts w:hint="eastAsia"/>
            </w:rPr>
            <w:t xml:space="preserve">5. </w:t>
          </w:r>
          <w:r>
            <w:rPr>
              <w:rFonts w:hint="eastAsia"/>
              <w:lang w:val="en-US" w:eastAsia="zh-CN"/>
            </w:rPr>
            <w:t>性能需求</w:t>
          </w:r>
          <w:r>
            <w:tab/>
          </w:r>
          <w:r>
            <w:fldChar w:fldCharType="begin"/>
          </w:r>
          <w:r>
            <w:instrText xml:space="preserve"> PAGEREF _Toc29272 \h </w:instrText>
          </w:r>
          <w:r>
            <w:fldChar w:fldCharType="separate"/>
          </w:r>
          <w:r>
            <w:t>11</w:t>
          </w:r>
          <w:r>
            <w:fldChar w:fldCharType="end"/>
          </w:r>
          <w:r>
            <w:rPr>
              <w:rFonts w:hint="default" w:ascii="STSongStd-Light-Acro" w:hAnsi="STSongStd-Light-Acro" w:eastAsia="STSongStd-Light-Acro" w:cs="STSongStd-Light-Acro"/>
              <w:color w:val="000000"/>
              <w:kern w:val="0"/>
              <w:szCs w:val="36"/>
              <w:lang w:val="en-US" w:eastAsia="zh-CN" w:bidi="ar"/>
            </w:rPr>
            <w:fldChar w:fldCharType="end"/>
          </w:r>
        </w:p>
        <w:p>
          <w:pPr>
            <w:pStyle w:val="14"/>
            <w:tabs>
              <w:tab w:val="right" w:leader="dot" w:pos="8306"/>
            </w:tabs>
          </w:pPr>
          <w:r>
            <w:rPr>
              <w:rFonts w:hint="default" w:ascii="STSongStd-Light-Acro" w:hAnsi="STSongStd-Light-Acro" w:eastAsia="STSongStd-Light-Acro" w:cs="STSongStd-Light-Acro"/>
              <w:color w:val="000000"/>
              <w:kern w:val="0"/>
              <w:szCs w:val="36"/>
              <w:lang w:val="en-US" w:eastAsia="zh-CN" w:bidi="ar"/>
            </w:rPr>
            <w:fldChar w:fldCharType="begin"/>
          </w:r>
          <w:r>
            <w:rPr>
              <w:rFonts w:hint="default" w:ascii="STSongStd-Light-Acro" w:hAnsi="STSongStd-Light-Acro" w:eastAsia="STSongStd-Light-Acro" w:cs="STSongStd-Light-Acro"/>
              <w:kern w:val="0"/>
              <w:szCs w:val="36"/>
              <w:lang w:val="en-US" w:eastAsia="zh-CN" w:bidi="ar"/>
            </w:rPr>
            <w:instrText xml:space="preserve"> HYPERLINK \l _Toc4003 </w:instrText>
          </w:r>
          <w:r>
            <w:rPr>
              <w:rFonts w:hint="default" w:ascii="STSongStd-Light-Acro" w:hAnsi="STSongStd-Light-Acro" w:eastAsia="STSongStd-Light-Acro" w:cs="STSongStd-Light-Acro"/>
              <w:kern w:val="0"/>
              <w:szCs w:val="36"/>
              <w:lang w:val="en-US" w:eastAsia="zh-CN" w:bidi="ar"/>
            </w:rPr>
            <w:fldChar w:fldCharType="separate"/>
          </w:r>
          <w:r>
            <w:rPr>
              <w:rFonts w:hint="eastAsia"/>
              <w:lang w:val="en-US" w:eastAsia="zh-CN"/>
            </w:rPr>
            <w:t>5.1 界面需求</w:t>
          </w:r>
          <w:r>
            <w:tab/>
          </w:r>
          <w:r>
            <w:fldChar w:fldCharType="begin"/>
          </w:r>
          <w:r>
            <w:instrText xml:space="preserve"> PAGEREF _Toc4003 \h </w:instrText>
          </w:r>
          <w:r>
            <w:fldChar w:fldCharType="separate"/>
          </w:r>
          <w:r>
            <w:t>11</w:t>
          </w:r>
          <w:r>
            <w:fldChar w:fldCharType="end"/>
          </w:r>
          <w:r>
            <w:rPr>
              <w:rFonts w:hint="default" w:ascii="STSongStd-Light-Acro" w:hAnsi="STSongStd-Light-Acro" w:eastAsia="STSongStd-Light-Acro" w:cs="STSongStd-Light-Acro"/>
              <w:color w:val="000000"/>
              <w:kern w:val="0"/>
              <w:szCs w:val="36"/>
              <w:lang w:val="en-US" w:eastAsia="zh-CN" w:bidi="ar"/>
            </w:rPr>
            <w:fldChar w:fldCharType="end"/>
          </w:r>
        </w:p>
        <w:p>
          <w:pPr>
            <w:pStyle w:val="14"/>
            <w:tabs>
              <w:tab w:val="right" w:leader="dot" w:pos="8306"/>
            </w:tabs>
          </w:pPr>
          <w:r>
            <w:rPr>
              <w:rFonts w:hint="default" w:ascii="STSongStd-Light-Acro" w:hAnsi="STSongStd-Light-Acro" w:eastAsia="STSongStd-Light-Acro" w:cs="STSongStd-Light-Acro"/>
              <w:color w:val="000000"/>
              <w:kern w:val="0"/>
              <w:szCs w:val="36"/>
              <w:lang w:val="en-US" w:eastAsia="zh-CN" w:bidi="ar"/>
            </w:rPr>
            <w:fldChar w:fldCharType="begin"/>
          </w:r>
          <w:r>
            <w:rPr>
              <w:rFonts w:hint="default" w:ascii="STSongStd-Light-Acro" w:hAnsi="STSongStd-Light-Acro" w:eastAsia="STSongStd-Light-Acro" w:cs="STSongStd-Light-Acro"/>
              <w:kern w:val="0"/>
              <w:szCs w:val="36"/>
              <w:lang w:val="en-US" w:eastAsia="zh-CN" w:bidi="ar"/>
            </w:rPr>
            <w:instrText xml:space="preserve"> HYPERLINK \l _Toc12819 </w:instrText>
          </w:r>
          <w:r>
            <w:rPr>
              <w:rFonts w:hint="default" w:ascii="STSongStd-Light-Acro" w:hAnsi="STSongStd-Light-Acro" w:eastAsia="STSongStd-Light-Acro" w:cs="STSongStd-Light-Acro"/>
              <w:kern w:val="0"/>
              <w:szCs w:val="36"/>
              <w:lang w:val="en-US" w:eastAsia="zh-CN" w:bidi="ar"/>
            </w:rPr>
            <w:fldChar w:fldCharType="separate"/>
          </w:r>
          <w:r>
            <w:rPr>
              <w:rFonts w:hint="eastAsia"/>
              <w:lang w:val="en-US" w:eastAsia="zh-CN"/>
            </w:rPr>
            <w:t>5.2 响应时间需求</w:t>
          </w:r>
          <w:r>
            <w:tab/>
          </w:r>
          <w:r>
            <w:fldChar w:fldCharType="begin"/>
          </w:r>
          <w:r>
            <w:instrText xml:space="preserve"> PAGEREF _Toc12819 \h </w:instrText>
          </w:r>
          <w:r>
            <w:fldChar w:fldCharType="separate"/>
          </w:r>
          <w:r>
            <w:t>12</w:t>
          </w:r>
          <w:r>
            <w:fldChar w:fldCharType="end"/>
          </w:r>
          <w:r>
            <w:rPr>
              <w:rFonts w:hint="default" w:ascii="STSongStd-Light-Acro" w:hAnsi="STSongStd-Light-Acro" w:eastAsia="STSongStd-Light-Acro" w:cs="STSongStd-Light-Acro"/>
              <w:color w:val="000000"/>
              <w:kern w:val="0"/>
              <w:szCs w:val="36"/>
              <w:lang w:val="en-US" w:eastAsia="zh-CN" w:bidi="ar"/>
            </w:rPr>
            <w:fldChar w:fldCharType="end"/>
          </w:r>
        </w:p>
        <w:p>
          <w:pPr>
            <w:pStyle w:val="14"/>
            <w:tabs>
              <w:tab w:val="right" w:leader="dot" w:pos="8306"/>
            </w:tabs>
          </w:pPr>
          <w:r>
            <w:rPr>
              <w:rFonts w:hint="default" w:ascii="STSongStd-Light-Acro" w:hAnsi="STSongStd-Light-Acro" w:eastAsia="STSongStd-Light-Acro" w:cs="STSongStd-Light-Acro"/>
              <w:color w:val="000000"/>
              <w:kern w:val="0"/>
              <w:szCs w:val="36"/>
              <w:lang w:val="en-US" w:eastAsia="zh-CN" w:bidi="ar"/>
            </w:rPr>
            <w:fldChar w:fldCharType="begin"/>
          </w:r>
          <w:r>
            <w:rPr>
              <w:rFonts w:hint="default" w:ascii="STSongStd-Light-Acro" w:hAnsi="STSongStd-Light-Acro" w:eastAsia="STSongStd-Light-Acro" w:cs="STSongStd-Light-Acro"/>
              <w:kern w:val="0"/>
              <w:szCs w:val="36"/>
              <w:lang w:val="en-US" w:eastAsia="zh-CN" w:bidi="ar"/>
            </w:rPr>
            <w:instrText xml:space="preserve"> HYPERLINK \l _Toc11837 </w:instrText>
          </w:r>
          <w:r>
            <w:rPr>
              <w:rFonts w:hint="default" w:ascii="STSongStd-Light-Acro" w:hAnsi="STSongStd-Light-Acro" w:eastAsia="STSongStd-Light-Acro" w:cs="STSongStd-Light-Acro"/>
              <w:kern w:val="0"/>
              <w:szCs w:val="36"/>
              <w:lang w:val="en-US" w:eastAsia="zh-CN" w:bidi="ar"/>
            </w:rPr>
            <w:fldChar w:fldCharType="separate"/>
          </w:r>
          <w:r>
            <w:rPr>
              <w:rFonts w:hint="eastAsia"/>
              <w:lang w:val="en-US" w:eastAsia="zh-CN"/>
            </w:rPr>
            <w:t>5.3 可靠性需求</w:t>
          </w:r>
          <w:r>
            <w:tab/>
          </w:r>
          <w:r>
            <w:fldChar w:fldCharType="begin"/>
          </w:r>
          <w:r>
            <w:instrText xml:space="preserve"> PAGEREF _Toc11837 \h </w:instrText>
          </w:r>
          <w:r>
            <w:fldChar w:fldCharType="separate"/>
          </w:r>
          <w:r>
            <w:t>12</w:t>
          </w:r>
          <w:r>
            <w:fldChar w:fldCharType="end"/>
          </w:r>
          <w:r>
            <w:rPr>
              <w:rFonts w:hint="default" w:ascii="STSongStd-Light-Acro" w:hAnsi="STSongStd-Light-Acro" w:eastAsia="STSongStd-Light-Acro" w:cs="STSongStd-Light-Acro"/>
              <w:color w:val="000000"/>
              <w:kern w:val="0"/>
              <w:szCs w:val="36"/>
              <w:lang w:val="en-US" w:eastAsia="zh-CN" w:bidi="ar"/>
            </w:rPr>
            <w:fldChar w:fldCharType="end"/>
          </w:r>
        </w:p>
        <w:p>
          <w:pPr>
            <w:pStyle w:val="14"/>
            <w:tabs>
              <w:tab w:val="right" w:leader="dot" w:pos="8306"/>
            </w:tabs>
          </w:pPr>
          <w:r>
            <w:rPr>
              <w:rFonts w:hint="default" w:ascii="STSongStd-Light-Acro" w:hAnsi="STSongStd-Light-Acro" w:eastAsia="STSongStd-Light-Acro" w:cs="STSongStd-Light-Acro"/>
              <w:color w:val="000000"/>
              <w:kern w:val="0"/>
              <w:szCs w:val="36"/>
              <w:lang w:val="en-US" w:eastAsia="zh-CN" w:bidi="ar"/>
            </w:rPr>
            <w:fldChar w:fldCharType="begin"/>
          </w:r>
          <w:r>
            <w:rPr>
              <w:rFonts w:hint="default" w:ascii="STSongStd-Light-Acro" w:hAnsi="STSongStd-Light-Acro" w:eastAsia="STSongStd-Light-Acro" w:cs="STSongStd-Light-Acro"/>
              <w:kern w:val="0"/>
              <w:szCs w:val="36"/>
              <w:lang w:val="en-US" w:eastAsia="zh-CN" w:bidi="ar"/>
            </w:rPr>
            <w:instrText xml:space="preserve"> HYPERLINK \l _Toc22526 </w:instrText>
          </w:r>
          <w:r>
            <w:rPr>
              <w:rFonts w:hint="default" w:ascii="STSongStd-Light-Acro" w:hAnsi="STSongStd-Light-Acro" w:eastAsia="STSongStd-Light-Acro" w:cs="STSongStd-Light-Acro"/>
              <w:kern w:val="0"/>
              <w:szCs w:val="36"/>
              <w:lang w:val="en-US" w:eastAsia="zh-CN" w:bidi="ar"/>
            </w:rPr>
            <w:fldChar w:fldCharType="separate"/>
          </w:r>
          <w:r>
            <w:rPr>
              <w:rFonts w:hint="eastAsia"/>
              <w:lang w:val="en-US" w:eastAsia="zh-CN"/>
            </w:rPr>
            <w:t>5.4 开放性要求</w:t>
          </w:r>
          <w:r>
            <w:tab/>
          </w:r>
          <w:r>
            <w:fldChar w:fldCharType="begin"/>
          </w:r>
          <w:r>
            <w:instrText xml:space="preserve"> PAGEREF _Toc22526 \h </w:instrText>
          </w:r>
          <w:r>
            <w:fldChar w:fldCharType="separate"/>
          </w:r>
          <w:r>
            <w:t>12</w:t>
          </w:r>
          <w:r>
            <w:fldChar w:fldCharType="end"/>
          </w:r>
          <w:r>
            <w:rPr>
              <w:rFonts w:hint="default" w:ascii="STSongStd-Light-Acro" w:hAnsi="STSongStd-Light-Acro" w:eastAsia="STSongStd-Light-Acro" w:cs="STSongStd-Light-Acro"/>
              <w:color w:val="000000"/>
              <w:kern w:val="0"/>
              <w:szCs w:val="36"/>
              <w:lang w:val="en-US" w:eastAsia="zh-CN" w:bidi="ar"/>
            </w:rPr>
            <w:fldChar w:fldCharType="end"/>
          </w:r>
        </w:p>
        <w:p>
          <w:pPr>
            <w:pStyle w:val="14"/>
            <w:tabs>
              <w:tab w:val="right" w:leader="dot" w:pos="8306"/>
            </w:tabs>
          </w:pPr>
          <w:r>
            <w:rPr>
              <w:rFonts w:hint="default" w:ascii="STSongStd-Light-Acro" w:hAnsi="STSongStd-Light-Acro" w:eastAsia="STSongStd-Light-Acro" w:cs="STSongStd-Light-Acro"/>
              <w:color w:val="000000"/>
              <w:kern w:val="0"/>
              <w:szCs w:val="36"/>
              <w:lang w:val="en-US" w:eastAsia="zh-CN" w:bidi="ar"/>
            </w:rPr>
            <w:fldChar w:fldCharType="begin"/>
          </w:r>
          <w:r>
            <w:rPr>
              <w:rFonts w:hint="default" w:ascii="STSongStd-Light-Acro" w:hAnsi="STSongStd-Light-Acro" w:eastAsia="STSongStd-Light-Acro" w:cs="STSongStd-Light-Acro"/>
              <w:kern w:val="0"/>
              <w:szCs w:val="36"/>
              <w:lang w:val="en-US" w:eastAsia="zh-CN" w:bidi="ar"/>
            </w:rPr>
            <w:instrText xml:space="preserve"> HYPERLINK \l _Toc26090 </w:instrText>
          </w:r>
          <w:r>
            <w:rPr>
              <w:rFonts w:hint="default" w:ascii="STSongStd-Light-Acro" w:hAnsi="STSongStd-Light-Acro" w:eastAsia="STSongStd-Light-Acro" w:cs="STSongStd-Light-Acro"/>
              <w:kern w:val="0"/>
              <w:szCs w:val="36"/>
              <w:lang w:val="en-US" w:eastAsia="zh-CN" w:bidi="ar"/>
            </w:rPr>
            <w:fldChar w:fldCharType="separate"/>
          </w:r>
          <w:r>
            <w:rPr>
              <w:rFonts w:hint="eastAsia"/>
              <w:lang w:val="en-US" w:eastAsia="zh-CN"/>
            </w:rPr>
            <w:t>5.5 可扩展性需求</w:t>
          </w:r>
          <w:r>
            <w:tab/>
          </w:r>
          <w:r>
            <w:fldChar w:fldCharType="begin"/>
          </w:r>
          <w:r>
            <w:instrText xml:space="preserve"> PAGEREF _Toc26090 \h </w:instrText>
          </w:r>
          <w:r>
            <w:fldChar w:fldCharType="separate"/>
          </w:r>
          <w:r>
            <w:t>12</w:t>
          </w:r>
          <w:r>
            <w:fldChar w:fldCharType="end"/>
          </w:r>
          <w:r>
            <w:rPr>
              <w:rFonts w:hint="default" w:ascii="STSongStd-Light-Acro" w:hAnsi="STSongStd-Light-Acro" w:eastAsia="STSongStd-Light-Acro" w:cs="STSongStd-Light-Acro"/>
              <w:color w:val="000000"/>
              <w:kern w:val="0"/>
              <w:szCs w:val="36"/>
              <w:lang w:val="en-US" w:eastAsia="zh-CN" w:bidi="ar"/>
            </w:rPr>
            <w:fldChar w:fldCharType="end"/>
          </w:r>
        </w:p>
        <w:p>
          <w:pPr>
            <w:pStyle w:val="14"/>
            <w:tabs>
              <w:tab w:val="right" w:leader="dot" w:pos="8306"/>
            </w:tabs>
          </w:pPr>
          <w:r>
            <w:rPr>
              <w:rFonts w:hint="default" w:ascii="STSongStd-Light-Acro" w:hAnsi="STSongStd-Light-Acro" w:eastAsia="STSongStd-Light-Acro" w:cs="STSongStd-Light-Acro"/>
              <w:color w:val="000000"/>
              <w:kern w:val="0"/>
              <w:szCs w:val="36"/>
              <w:lang w:val="en-US" w:eastAsia="zh-CN" w:bidi="ar"/>
            </w:rPr>
            <w:fldChar w:fldCharType="begin"/>
          </w:r>
          <w:r>
            <w:rPr>
              <w:rFonts w:hint="default" w:ascii="STSongStd-Light-Acro" w:hAnsi="STSongStd-Light-Acro" w:eastAsia="STSongStd-Light-Acro" w:cs="STSongStd-Light-Acro"/>
              <w:kern w:val="0"/>
              <w:szCs w:val="36"/>
              <w:lang w:val="en-US" w:eastAsia="zh-CN" w:bidi="ar"/>
            </w:rPr>
            <w:instrText xml:space="preserve"> HYPERLINK \l _Toc10444 </w:instrText>
          </w:r>
          <w:r>
            <w:rPr>
              <w:rFonts w:hint="default" w:ascii="STSongStd-Light-Acro" w:hAnsi="STSongStd-Light-Acro" w:eastAsia="STSongStd-Light-Acro" w:cs="STSongStd-Light-Acro"/>
              <w:kern w:val="0"/>
              <w:szCs w:val="36"/>
              <w:lang w:val="en-US" w:eastAsia="zh-CN" w:bidi="ar"/>
            </w:rPr>
            <w:fldChar w:fldCharType="separate"/>
          </w:r>
          <w:r>
            <w:rPr>
              <w:rFonts w:hint="eastAsia"/>
              <w:lang w:val="en-US" w:eastAsia="zh-CN"/>
            </w:rPr>
            <w:t>5.6 系统安全性需求</w:t>
          </w:r>
          <w:r>
            <w:tab/>
          </w:r>
          <w:r>
            <w:fldChar w:fldCharType="begin"/>
          </w:r>
          <w:r>
            <w:instrText xml:space="preserve"> PAGEREF _Toc10444 \h </w:instrText>
          </w:r>
          <w:r>
            <w:fldChar w:fldCharType="separate"/>
          </w:r>
          <w:r>
            <w:t>12</w:t>
          </w:r>
          <w:r>
            <w:fldChar w:fldCharType="end"/>
          </w:r>
          <w:r>
            <w:rPr>
              <w:rFonts w:hint="default" w:ascii="STSongStd-Light-Acro" w:hAnsi="STSongStd-Light-Acro" w:eastAsia="STSongStd-Light-Acro" w:cs="STSongStd-Light-Acro"/>
              <w:color w:val="000000"/>
              <w:kern w:val="0"/>
              <w:szCs w:val="36"/>
              <w:lang w:val="en-US" w:eastAsia="zh-CN" w:bidi="ar"/>
            </w:rPr>
            <w:fldChar w:fldCharType="end"/>
          </w:r>
        </w:p>
        <w:p>
          <w:pPr>
            <w:keepNext w:val="0"/>
            <w:keepLines w:val="0"/>
            <w:widowControl/>
            <w:suppressLineNumbers w:val="0"/>
            <w:spacing w:line="360" w:lineRule="auto"/>
            <w:ind w:left="359" w:leftChars="171" w:firstLine="0" w:firstLineChars="0"/>
            <w:jc w:val="both"/>
            <w:rPr>
              <w:rFonts w:hint="default" w:ascii="STSongStd-Light-Acro" w:hAnsi="STSongStd-Light-Acro" w:eastAsia="STSongStd-Light-Acro" w:cs="STSongStd-Light-Acro"/>
              <w:color w:val="000000"/>
              <w:kern w:val="0"/>
              <w:sz w:val="36"/>
              <w:szCs w:val="36"/>
              <w:lang w:val="en-US" w:eastAsia="zh-CN" w:bidi="ar"/>
            </w:rPr>
          </w:pPr>
          <w:r>
            <w:rPr>
              <w:rFonts w:hint="default" w:ascii="STSongStd-Light-Acro" w:hAnsi="STSongStd-Light-Acro" w:eastAsia="STSongStd-Light-Acro" w:cs="STSongStd-Light-Acro"/>
              <w:color w:val="000000"/>
              <w:kern w:val="0"/>
              <w:szCs w:val="36"/>
              <w:lang w:val="en-US" w:eastAsia="zh-CN" w:bidi="ar"/>
            </w:rPr>
            <w:fldChar w:fldCharType="end"/>
          </w:r>
        </w:p>
      </w:sdtContent>
    </w:sdt>
    <w:p>
      <w:pPr>
        <w:pStyle w:val="2"/>
        <w:numPr>
          <w:ilvl w:val="0"/>
          <w:numId w:val="1"/>
        </w:numPr>
        <w:bidi w:val="0"/>
        <w:spacing w:line="360" w:lineRule="auto"/>
        <w:rPr>
          <w:rFonts w:hint="eastAsia"/>
        </w:rPr>
      </w:pPr>
      <w:bookmarkStart w:id="0" w:name="_Toc28984"/>
      <w:bookmarkStart w:id="1" w:name="_Toc22372"/>
      <w:r>
        <w:rPr>
          <w:rFonts w:hint="eastAsia"/>
        </w:rPr>
        <w:t>引言</w:t>
      </w:r>
      <w:bookmarkEnd w:id="0"/>
      <w:bookmarkEnd w:id="1"/>
    </w:p>
    <w:p>
      <w:pPr>
        <w:pStyle w:val="3"/>
        <w:bidi w:val="0"/>
        <w:spacing w:line="360" w:lineRule="auto"/>
        <w:rPr>
          <w:rFonts w:hint="default"/>
          <w:lang w:val="en-US" w:eastAsia="zh-CN"/>
        </w:rPr>
      </w:pPr>
      <w:bookmarkStart w:id="2" w:name="_Toc10830"/>
      <w:bookmarkStart w:id="3" w:name="_Toc11490"/>
      <w:r>
        <w:rPr>
          <w:rFonts w:hint="eastAsia"/>
          <w:lang w:val="en-US" w:eastAsia="zh-CN"/>
        </w:rPr>
        <w:t>1.1编写目的</w:t>
      </w:r>
      <w:bookmarkEnd w:id="2"/>
      <w:bookmarkEnd w:id="3"/>
    </w:p>
    <w:p>
      <w:pPr>
        <w:pStyle w:val="7"/>
        <w:spacing w:line="360" w:lineRule="auto"/>
        <w:rPr>
          <w:rFonts w:hint="eastAsia"/>
          <w:sz w:val="24"/>
          <w:szCs w:val="24"/>
        </w:rPr>
      </w:pPr>
    </w:p>
    <w:p>
      <w:pPr>
        <w:pStyle w:val="7"/>
        <w:spacing w:line="360" w:lineRule="auto"/>
        <w:ind w:firstLine="480" w:firstLineChars="200"/>
        <w:rPr>
          <w:rFonts w:hint="eastAsia"/>
          <w:sz w:val="24"/>
          <w:szCs w:val="24"/>
        </w:rPr>
      </w:pPr>
      <w:r>
        <w:rPr>
          <w:rFonts w:hint="eastAsia"/>
          <w:sz w:val="24"/>
          <w:szCs w:val="24"/>
        </w:rPr>
        <w:t>该文档是关于用户对于</w:t>
      </w:r>
      <w:r>
        <w:rPr>
          <w:rFonts w:hint="eastAsia"/>
          <w:sz w:val="24"/>
          <w:szCs w:val="24"/>
          <w:lang w:val="en-US" w:eastAsia="zh-CN"/>
        </w:rPr>
        <w:t>宠物领养</w:t>
      </w:r>
      <w:r>
        <w:rPr>
          <w:rFonts w:hint="eastAsia"/>
          <w:sz w:val="24"/>
          <w:szCs w:val="24"/>
        </w:rPr>
        <w:t>系统的功能和性能的要求，重点描述了</w:t>
      </w:r>
      <w:r>
        <w:rPr>
          <w:rFonts w:hint="eastAsia"/>
          <w:sz w:val="24"/>
          <w:szCs w:val="24"/>
          <w:lang w:val="en-US" w:eastAsia="zh-CN"/>
        </w:rPr>
        <w:t>宠物领养</w:t>
      </w:r>
      <w:r>
        <w:rPr>
          <w:rFonts w:hint="eastAsia"/>
          <w:sz w:val="24"/>
          <w:szCs w:val="24"/>
        </w:rPr>
        <w:t>系统的功能需求，是概要设计阶段的重要输入。</w:t>
      </w:r>
    </w:p>
    <w:p>
      <w:pPr>
        <w:pStyle w:val="7"/>
        <w:spacing w:line="360" w:lineRule="auto"/>
        <w:rPr>
          <w:rFonts w:hint="default" w:eastAsiaTheme="minorEastAsia"/>
          <w:sz w:val="24"/>
          <w:szCs w:val="24"/>
          <w:lang w:val="en-US" w:eastAsia="zh-CN"/>
        </w:rPr>
      </w:pPr>
      <w:r>
        <w:rPr>
          <w:rFonts w:hint="eastAsia"/>
          <w:sz w:val="24"/>
          <w:szCs w:val="24"/>
        </w:rPr>
        <w:t>本文档的预期读者是：</w:t>
      </w:r>
      <w:r>
        <w:rPr>
          <w:rFonts w:hint="eastAsia"/>
          <w:sz w:val="24"/>
          <w:szCs w:val="24"/>
          <w:lang w:val="en-US" w:eastAsia="zh-CN"/>
        </w:rPr>
        <w:t>网站使用者</w:t>
      </w:r>
    </w:p>
    <w:p>
      <w:pPr>
        <w:pStyle w:val="7"/>
        <w:spacing w:line="360" w:lineRule="auto"/>
        <w:rPr>
          <w:rFonts w:hint="default" w:eastAsiaTheme="minorEastAsia"/>
          <w:sz w:val="24"/>
          <w:szCs w:val="24"/>
          <w:lang w:val="en-US" w:eastAsia="zh-CN"/>
        </w:rPr>
      </w:pPr>
      <w:r>
        <w:rPr>
          <w:rFonts w:hint="eastAsia"/>
          <w:sz w:val="24"/>
          <w:szCs w:val="24"/>
        </w:rPr>
        <w:t>·设计人员；</w:t>
      </w:r>
      <w:r>
        <w:rPr>
          <w:rFonts w:hint="eastAsia"/>
          <w:sz w:val="24"/>
          <w:szCs w:val="24"/>
          <w:lang w:val="en-US" w:eastAsia="zh-CN"/>
        </w:rPr>
        <w:t>王诗怡</w:t>
      </w:r>
    </w:p>
    <w:p>
      <w:pPr>
        <w:pStyle w:val="7"/>
        <w:spacing w:line="360" w:lineRule="auto"/>
        <w:rPr>
          <w:rFonts w:hint="default" w:eastAsiaTheme="minorEastAsia"/>
          <w:sz w:val="24"/>
          <w:szCs w:val="24"/>
          <w:lang w:val="en-US" w:eastAsia="zh-CN"/>
        </w:rPr>
      </w:pPr>
      <w:r>
        <w:rPr>
          <w:rFonts w:hint="eastAsia"/>
          <w:sz w:val="24"/>
          <w:szCs w:val="24"/>
        </w:rPr>
        <w:t>·开发人员；</w:t>
      </w:r>
      <w:r>
        <w:rPr>
          <w:rFonts w:hint="eastAsia"/>
          <w:sz w:val="24"/>
          <w:szCs w:val="24"/>
          <w:lang w:val="en-US" w:eastAsia="zh-CN"/>
        </w:rPr>
        <w:t>颜静</w:t>
      </w:r>
    </w:p>
    <w:p>
      <w:pPr>
        <w:pStyle w:val="7"/>
        <w:spacing w:line="360" w:lineRule="auto"/>
        <w:rPr>
          <w:rFonts w:hint="eastAsia" w:eastAsiaTheme="minorEastAsia"/>
          <w:sz w:val="24"/>
          <w:szCs w:val="24"/>
          <w:lang w:val="en-US" w:eastAsia="zh-CN"/>
        </w:rPr>
      </w:pPr>
      <w:r>
        <w:rPr>
          <w:rFonts w:hint="eastAsia"/>
          <w:sz w:val="24"/>
          <w:szCs w:val="24"/>
        </w:rPr>
        <w:t>·项目管理人员；</w:t>
      </w:r>
      <w:r>
        <w:rPr>
          <w:rFonts w:hint="eastAsia"/>
          <w:sz w:val="24"/>
          <w:szCs w:val="24"/>
          <w:lang w:val="en-US" w:eastAsia="zh-CN"/>
        </w:rPr>
        <w:t>魏琦</w:t>
      </w:r>
    </w:p>
    <w:p>
      <w:pPr>
        <w:pStyle w:val="7"/>
        <w:spacing w:line="360" w:lineRule="auto"/>
        <w:rPr>
          <w:rFonts w:hint="default" w:eastAsiaTheme="minorEastAsia"/>
          <w:sz w:val="24"/>
          <w:szCs w:val="24"/>
          <w:lang w:val="en-US" w:eastAsia="zh-CN"/>
        </w:rPr>
      </w:pPr>
      <w:r>
        <w:rPr>
          <w:rFonts w:hint="eastAsia"/>
          <w:sz w:val="24"/>
          <w:szCs w:val="24"/>
        </w:rPr>
        <w:t>·测试人员；</w:t>
      </w:r>
      <w:r>
        <w:rPr>
          <w:rFonts w:hint="eastAsia"/>
          <w:sz w:val="24"/>
          <w:szCs w:val="24"/>
          <w:lang w:val="en-US" w:eastAsia="zh-CN"/>
        </w:rPr>
        <w:t>陈啟程</w:t>
      </w:r>
    </w:p>
    <w:p>
      <w:pPr>
        <w:pStyle w:val="7"/>
        <w:spacing w:line="360" w:lineRule="auto"/>
        <w:rPr>
          <w:rFonts w:hint="default" w:eastAsiaTheme="minorEastAsia"/>
          <w:sz w:val="24"/>
          <w:szCs w:val="24"/>
          <w:lang w:val="en-US" w:eastAsia="zh-CN"/>
        </w:rPr>
      </w:pPr>
      <w:r>
        <w:rPr>
          <w:rFonts w:hint="eastAsia"/>
          <w:sz w:val="24"/>
          <w:szCs w:val="24"/>
        </w:rPr>
        <w:t>·用户</w:t>
      </w:r>
      <w:r>
        <w:rPr>
          <w:rFonts w:hint="eastAsia"/>
          <w:sz w:val="24"/>
          <w:szCs w:val="24"/>
          <w:lang w:eastAsia="zh-CN"/>
        </w:rPr>
        <w:t>：</w:t>
      </w:r>
      <w:r>
        <w:rPr>
          <w:rFonts w:hint="eastAsia"/>
          <w:sz w:val="24"/>
          <w:szCs w:val="24"/>
          <w:lang w:val="en-US" w:eastAsia="zh-CN"/>
        </w:rPr>
        <w:t>网络用户</w:t>
      </w:r>
    </w:p>
    <w:p>
      <w:pPr>
        <w:pStyle w:val="3"/>
        <w:bidi w:val="0"/>
        <w:spacing w:line="360" w:lineRule="auto"/>
        <w:rPr>
          <w:rFonts w:hint="eastAsia"/>
          <w:b/>
          <w:lang w:val="en-US" w:eastAsia="zh-CN"/>
        </w:rPr>
      </w:pPr>
      <w:bookmarkStart w:id="4" w:name="_Toc24929"/>
      <w:bookmarkStart w:id="5" w:name="_Toc15299"/>
      <w:r>
        <w:rPr>
          <w:rFonts w:hint="eastAsia"/>
          <w:b/>
          <w:lang w:val="en-US" w:eastAsia="zh-CN"/>
        </w:rPr>
        <w:t>1.2项目背景</w:t>
      </w:r>
      <w:bookmarkEnd w:id="4"/>
      <w:bookmarkEnd w:id="5"/>
    </w:p>
    <w:p>
      <w:pPr>
        <w:pStyle w:val="7"/>
        <w:spacing w:line="360" w:lineRule="auto"/>
        <w:rPr>
          <w:rFonts w:hint="eastAsia"/>
        </w:rPr>
      </w:pPr>
      <w:r>
        <w:rPr>
          <w:rFonts w:hint="eastAsia"/>
        </w:rPr>
        <w:t>软件名称：</w:t>
      </w:r>
      <w:r>
        <w:rPr>
          <w:rFonts w:hint="eastAsia"/>
          <w:lang w:val="en-US" w:eastAsia="zh-CN"/>
        </w:rPr>
        <w:t>流浪宠物领养</w:t>
      </w:r>
      <w:r>
        <w:rPr>
          <w:rFonts w:hint="eastAsia"/>
        </w:rPr>
        <w:t>系统</w:t>
      </w:r>
    </w:p>
    <w:p>
      <w:pPr>
        <w:pStyle w:val="7"/>
        <w:spacing w:line="360" w:lineRule="auto"/>
        <w:rPr>
          <w:rFonts w:hint="default" w:eastAsiaTheme="minorEastAsia"/>
          <w:lang w:val="en-US" w:eastAsia="zh-CN"/>
        </w:rPr>
      </w:pPr>
      <w:r>
        <w:rPr>
          <w:rFonts w:hint="eastAsia"/>
        </w:rPr>
        <w:t>开发单位：</w:t>
      </w:r>
      <w:r>
        <w:rPr>
          <w:rFonts w:hint="eastAsia"/>
          <w:lang w:val="en-US" w:eastAsia="zh-CN"/>
        </w:rPr>
        <w:t>计算机科学与工程学院18级卓越班等我想想小组</w:t>
      </w:r>
    </w:p>
    <w:p>
      <w:pPr>
        <w:pStyle w:val="7"/>
        <w:spacing w:line="360" w:lineRule="auto"/>
        <w:rPr>
          <w:rFonts w:hint="eastAsia"/>
        </w:rPr>
      </w:pPr>
      <w:r>
        <w:rPr>
          <w:rFonts w:hint="eastAsia"/>
        </w:rPr>
        <w:t>项目成员：</w:t>
      </w:r>
      <w:r>
        <w:rPr>
          <w:rFonts w:hint="eastAsia"/>
          <w:lang w:val="en-US" w:eastAsia="zh-CN"/>
        </w:rPr>
        <w:t>陈啟程；王诗怡；颜静；魏琦</w:t>
      </w:r>
    </w:p>
    <w:p>
      <w:pPr>
        <w:pStyle w:val="7"/>
        <w:spacing w:line="360" w:lineRule="auto"/>
        <w:rPr>
          <w:rFonts w:hint="default" w:eastAsiaTheme="minorEastAsia"/>
          <w:lang w:val="en-US" w:eastAsia="zh-CN"/>
        </w:rPr>
      </w:pPr>
      <w:r>
        <w:rPr>
          <w:rFonts w:hint="eastAsia"/>
        </w:rPr>
        <w:t>用户：</w:t>
      </w:r>
      <w:r>
        <w:rPr>
          <w:rFonts w:hint="eastAsia"/>
          <w:lang w:val="en-US" w:eastAsia="zh-CN"/>
        </w:rPr>
        <w:t>网络用户</w:t>
      </w:r>
    </w:p>
    <w:p>
      <w:pPr>
        <w:pStyle w:val="3"/>
        <w:bidi w:val="0"/>
        <w:spacing w:line="360" w:lineRule="auto"/>
        <w:rPr>
          <w:rFonts w:hint="eastAsia"/>
          <w:b/>
          <w:lang w:val="en-US" w:eastAsia="zh-CN"/>
        </w:rPr>
      </w:pPr>
      <w:bookmarkStart w:id="6" w:name="_Toc8114"/>
      <w:bookmarkStart w:id="7" w:name="_Toc3109"/>
      <w:r>
        <w:rPr>
          <w:rFonts w:hint="eastAsia"/>
          <w:b/>
          <w:lang w:val="en-US" w:eastAsia="zh-CN"/>
        </w:rPr>
        <w:t>1.3范围</w:t>
      </w:r>
      <w:bookmarkEnd w:id="6"/>
      <w:bookmarkEnd w:id="7"/>
    </w:p>
    <w:p>
      <w:pPr>
        <w:pStyle w:val="7"/>
        <w:spacing w:line="360" w:lineRule="auto"/>
        <w:ind w:firstLine="420" w:firstLineChars="200"/>
        <w:rPr>
          <w:rFonts w:hint="default"/>
          <w:b/>
          <w:lang w:val="en-US" w:eastAsia="zh-CN"/>
        </w:rPr>
      </w:pPr>
      <w:r>
        <w:rPr>
          <w:rFonts w:hint="eastAsia"/>
        </w:rPr>
        <w:t>该文档是借助于当前系统的逻辑模型导出目标系统的逻辑模型的， 解决整个项目系统的“做什么”的问题。在这里，没有涉及开发技术，而主要是通过建立模型的方式来描述用户的需求，为客户、用户、开发方等不同参与方提供一个交流的平台。</w:t>
      </w:r>
    </w:p>
    <w:p>
      <w:pPr>
        <w:pStyle w:val="3"/>
        <w:bidi w:val="0"/>
        <w:spacing w:line="360" w:lineRule="auto"/>
        <w:rPr>
          <w:rFonts w:hint="eastAsia"/>
        </w:rPr>
      </w:pPr>
      <w:bookmarkStart w:id="8" w:name="_Toc32674"/>
      <w:bookmarkStart w:id="9" w:name="_Toc15761"/>
      <w:r>
        <w:rPr>
          <w:rFonts w:hint="eastAsia"/>
          <w:b/>
          <w:lang w:val="en-US" w:eastAsia="zh-CN"/>
        </w:rPr>
        <w:t>1.4参考资料</w:t>
      </w:r>
      <w:bookmarkEnd w:id="8"/>
      <w:bookmarkEnd w:id="9"/>
    </w:p>
    <w:p>
      <w:pPr>
        <w:pStyle w:val="7"/>
        <w:spacing w:line="360" w:lineRule="auto"/>
        <w:rPr>
          <w:rFonts w:hint="eastAsia"/>
        </w:rPr>
      </w:pPr>
      <w:r>
        <w:rPr>
          <w:rFonts w:hint="eastAsia"/>
        </w:rPr>
        <w:t>软件工程导论（第</w:t>
      </w:r>
      <w:r>
        <w:rPr>
          <w:rFonts w:hint="eastAsia"/>
          <w:lang w:val="en-US" w:eastAsia="zh-CN"/>
        </w:rPr>
        <w:t>六</w:t>
      </w:r>
      <w:r>
        <w:rPr>
          <w:rFonts w:hint="eastAsia"/>
        </w:rPr>
        <w:t>版）</w:t>
      </w:r>
      <w:r>
        <w:rPr>
          <w:rFonts w:hint="eastAsia"/>
          <w:lang w:val="en-US" w:eastAsia="zh-CN"/>
        </w:rPr>
        <w:t xml:space="preserve">                               张</w:t>
      </w:r>
      <w:r>
        <w:rPr>
          <w:rFonts w:hint="eastAsia"/>
        </w:rPr>
        <w:t>海藩</w:t>
      </w:r>
      <w:r>
        <w:rPr>
          <w:rFonts w:hint="eastAsia"/>
          <w:lang w:eastAsia="zh-CN"/>
        </w:rPr>
        <w:t>、</w:t>
      </w:r>
      <w:r>
        <w:rPr>
          <w:rFonts w:hint="eastAsia"/>
          <w:lang w:val="en-US" w:eastAsia="zh-CN"/>
        </w:rPr>
        <w:t>牟永敏</w:t>
      </w:r>
      <w:r>
        <w:rPr>
          <w:rFonts w:hint="eastAsia"/>
        </w:rPr>
        <w:t>编著</w:t>
      </w:r>
    </w:p>
    <w:p>
      <w:pPr>
        <w:spacing w:line="360" w:lineRule="auto"/>
        <w:rPr>
          <w:rFonts w:hint="eastAsia"/>
          <w:lang w:val="en-US" w:eastAsia="zh-CN"/>
        </w:rPr>
      </w:pPr>
      <w:r>
        <w:rPr>
          <w:rFonts w:hint="eastAsia"/>
          <w:lang w:val="en-US" w:eastAsia="zh-CN"/>
        </w:rPr>
        <w:t xml:space="preserve">                                                     ————清华大学</w:t>
      </w:r>
    </w:p>
    <w:p>
      <w:pPr>
        <w:pStyle w:val="2"/>
        <w:numPr>
          <w:ilvl w:val="0"/>
          <w:numId w:val="1"/>
        </w:numPr>
        <w:bidi w:val="0"/>
        <w:spacing w:line="360" w:lineRule="auto"/>
        <w:ind w:left="0" w:leftChars="0" w:firstLine="0" w:firstLineChars="0"/>
        <w:rPr>
          <w:rFonts w:hint="eastAsia"/>
          <w:lang w:val="en-US" w:eastAsia="zh-CN"/>
        </w:rPr>
      </w:pPr>
      <w:bookmarkStart w:id="10" w:name="_Toc28432"/>
      <w:bookmarkStart w:id="11" w:name="_Toc17481"/>
      <w:r>
        <w:rPr>
          <w:rFonts w:hint="eastAsia"/>
          <w:lang w:val="en-US" w:eastAsia="zh-CN"/>
        </w:rPr>
        <w:t>系统定义</w:t>
      </w:r>
      <w:bookmarkEnd w:id="10"/>
      <w:bookmarkEnd w:id="11"/>
    </w:p>
    <w:p>
      <w:pPr>
        <w:pStyle w:val="3"/>
        <w:bidi w:val="0"/>
        <w:spacing w:line="360" w:lineRule="auto"/>
        <w:rPr>
          <w:rFonts w:hint="eastAsia"/>
          <w:b/>
          <w:lang w:val="en-US" w:eastAsia="zh-CN"/>
        </w:rPr>
      </w:pPr>
      <w:bookmarkStart w:id="12" w:name="_Toc29154"/>
      <w:bookmarkStart w:id="13" w:name="_Toc14460"/>
      <w:r>
        <w:rPr>
          <w:rFonts w:hint="eastAsia"/>
          <w:b/>
          <w:lang w:val="en-US" w:eastAsia="zh-CN"/>
        </w:rPr>
        <w:t>2.1 项目来源及背景</w:t>
      </w:r>
      <w:bookmarkEnd w:id="12"/>
      <w:bookmarkEnd w:id="13"/>
    </w:p>
    <w:p>
      <w:pPr>
        <w:spacing w:line="360" w:lineRule="auto"/>
        <w:ind w:firstLine="420" w:firstLineChars="0"/>
        <w:jc w:val="center"/>
        <w:rPr>
          <w:rFonts w:ascii="宋体" w:hAnsi="宋体" w:eastAsia="宋体" w:cs="宋体"/>
          <w:sz w:val="24"/>
          <w:szCs w:val="24"/>
        </w:rPr>
      </w:pPr>
      <w:r>
        <w:rPr>
          <w:rFonts w:ascii="宋体" w:hAnsi="宋体" w:eastAsia="宋体" w:cs="宋体"/>
          <w:sz w:val="24"/>
          <w:szCs w:val="24"/>
        </w:rPr>
        <w:t>随着人们的娱乐生活呈多样化发展，越来越多的人开始饲养宠物。伴随着宠物数量的不断增加，流浪动物的数量也在逐年攀升。这些流浪动物不仅自身缺乏健康保障，还会对城市环境和社会公共卫生造成威胁。如何在确保动物健康的前提下减少流浪动物的数量，维护公共卫生安全和保障动物福利一直都是世界性难</w:t>
      </w:r>
    </w:p>
    <w:p>
      <w:pPr>
        <w:spacing w:line="360" w:lineRule="auto"/>
        <w:jc w:val="both"/>
        <w:rPr>
          <w:rFonts w:ascii="宋体" w:hAnsi="宋体" w:eastAsia="宋体" w:cs="宋体"/>
          <w:sz w:val="24"/>
          <w:szCs w:val="24"/>
        </w:rPr>
      </w:pPr>
      <w:r>
        <w:rPr>
          <w:rFonts w:ascii="宋体" w:hAnsi="宋体" w:eastAsia="宋体" w:cs="宋体"/>
          <w:sz w:val="24"/>
          <w:szCs w:val="24"/>
        </w:rPr>
        <w:t>题。</w:t>
      </w:r>
      <w:r>
        <w:rPr>
          <w:rFonts w:ascii="宋体" w:hAnsi="宋体" w:eastAsia="宋体" w:cs="宋体"/>
          <w:sz w:val="24"/>
          <w:szCs w:val="24"/>
        </w:rPr>
        <w:br w:type="textWrapping"/>
      </w:r>
      <w:r>
        <w:rPr>
          <w:rFonts w:hint="eastAsia" w:ascii="宋体" w:hAnsi="宋体" w:cs="宋体"/>
          <w:sz w:val="24"/>
          <w:szCs w:val="24"/>
          <w:lang w:val="en-US" w:eastAsia="zh-CN"/>
        </w:rPr>
        <w:tab/>
      </w:r>
      <w:r>
        <w:rPr>
          <w:rFonts w:ascii="宋体" w:hAnsi="宋体" w:eastAsia="宋体" w:cs="宋体"/>
          <w:sz w:val="24"/>
          <w:szCs w:val="24"/>
        </w:rPr>
        <w:t>在我国，流浪动物主要是指散布于城市各大公园、社区以及城乡结合部等人口较少地区的无主犬和猫。流浪动物数量不断激增有多种原因。第一是饲养者对宠物失于看管而容易导致宠物走失，且国内尚未建立完善的宠物登记制度，走失的这些宠物很难再找到主人而成为了流浪动物；第二是一部分宠物患病后被主人遗弃而成为流浪动物；第三是饲养宠物所需要的费用高、精力多或者繁殖出许多</w:t>
      </w:r>
    </w:p>
    <w:p>
      <w:pPr>
        <w:spacing w:line="360" w:lineRule="auto"/>
        <w:jc w:val="both"/>
        <w:rPr>
          <w:rFonts w:ascii="宋体" w:hAnsi="宋体" w:eastAsia="宋体" w:cs="宋体"/>
          <w:sz w:val="24"/>
          <w:szCs w:val="24"/>
        </w:rPr>
      </w:pPr>
      <w:r>
        <w:rPr>
          <w:rFonts w:ascii="宋体" w:hAnsi="宋体" w:eastAsia="宋体" w:cs="宋体"/>
          <w:sz w:val="24"/>
          <w:szCs w:val="24"/>
        </w:rPr>
        <w:t>幼崽等原因导致一些人放弃饲养。</w:t>
      </w:r>
    </w:p>
    <w:p>
      <w:pPr>
        <w:spacing w:line="360" w:lineRule="auto"/>
        <w:jc w:val="center"/>
      </w:pPr>
      <w:r>
        <w:drawing>
          <wp:inline distT="0" distB="0" distL="114300" distR="114300">
            <wp:extent cx="4342130" cy="2118360"/>
            <wp:effectExtent l="4445" t="4445" r="15875" b="1079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5"/>
        <w:spacing w:line="360" w:lineRule="auto"/>
        <w:jc w:val="center"/>
        <w:rPr>
          <w:rFonts w:hint="eastAsia" w:ascii="宋体" w:hAnsi="宋体" w:eastAsia="宋体" w:cs="宋体"/>
          <w:sz w:val="24"/>
          <w:szCs w:val="36"/>
          <w:lang w:eastAsia="zh-CN"/>
        </w:rPr>
      </w:pPr>
      <w:r>
        <w:rPr>
          <w:rFonts w:hint="eastAsia" w:ascii="宋体" w:hAnsi="宋体" w:eastAsia="宋体" w:cs="宋体"/>
          <w:sz w:val="24"/>
          <w:szCs w:val="36"/>
        </w:rPr>
        <w:t xml:space="preserve">图 </w:t>
      </w:r>
      <w:r>
        <w:rPr>
          <w:rFonts w:hint="eastAsia" w:ascii="宋体" w:hAnsi="宋体" w:eastAsia="宋体" w:cs="宋体"/>
          <w:sz w:val="24"/>
          <w:szCs w:val="36"/>
        </w:rPr>
        <w:fldChar w:fldCharType="begin"/>
      </w:r>
      <w:r>
        <w:rPr>
          <w:rFonts w:hint="eastAsia" w:ascii="宋体" w:hAnsi="宋体" w:eastAsia="宋体" w:cs="宋体"/>
          <w:sz w:val="24"/>
          <w:szCs w:val="36"/>
        </w:rPr>
        <w:instrText xml:space="preserve"> SEQ 图 \* ARABIC </w:instrText>
      </w:r>
      <w:r>
        <w:rPr>
          <w:rFonts w:hint="eastAsia" w:ascii="宋体" w:hAnsi="宋体" w:eastAsia="宋体" w:cs="宋体"/>
          <w:sz w:val="24"/>
          <w:szCs w:val="36"/>
        </w:rPr>
        <w:fldChar w:fldCharType="separate"/>
      </w:r>
      <w:r>
        <w:rPr>
          <w:rFonts w:hint="eastAsia" w:ascii="宋体" w:hAnsi="宋体" w:eastAsia="宋体" w:cs="宋体"/>
          <w:sz w:val="24"/>
          <w:szCs w:val="36"/>
        </w:rPr>
        <w:t>2</w:t>
      </w:r>
      <w:r>
        <w:rPr>
          <w:rFonts w:hint="eastAsia" w:ascii="宋体" w:hAnsi="宋体" w:eastAsia="宋体" w:cs="宋体"/>
          <w:sz w:val="24"/>
          <w:szCs w:val="36"/>
        </w:rPr>
        <w:fldChar w:fldCharType="end"/>
      </w:r>
      <w:r>
        <w:rPr>
          <w:rFonts w:hint="eastAsia" w:ascii="宋体" w:hAnsi="宋体" w:eastAsia="宋体" w:cs="宋体"/>
          <w:sz w:val="24"/>
          <w:szCs w:val="36"/>
          <w:lang w:val="en-US" w:eastAsia="zh-CN"/>
        </w:rPr>
        <w:t xml:space="preserve"> </w:t>
      </w:r>
      <w:r>
        <w:rPr>
          <w:rFonts w:hint="eastAsia" w:ascii="宋体" w:hAnsi="宋体" w:eastAsia="宋体" w:cs="宋体"/>
          <w:sz w:val="24"/>
          <w:szCs w:val="36"/>
          <w:lang w:eastAsia="zh-CN"/>
        </w:rPr>
        <w:t>养宠物用户人数情况</w:t>
      </w:r>
    </w:p>
    <w:p>
      <w:pPr>
        <w:pStyle w:val="7"/>
        <w:spacing w:line="360" w:lineRule="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本系统是一个中小型的电子商务系统 ---- </w:t>
      </w:r>
      <w:r>
        <w:rPr>
          <w:rFonts w:hint="eastAsia" w:hAnsi="宋体" w:eastAsia="宋体" w:cs="宋体"/>
          <w:kern w:val="2"/>
          <w:sz w:val="24"/>
          <w:szCs w:val="24"/>
          <w:lang w:val="en-US" w:eastAsia="zh-CN" w:bidi="ar-SA"/>
        </w:rPr>
        <w:t>宠物领养</w:t>
      </w:r>
      <w:r>
        <w:rPr>
          <w:rFonts w:hint="eastAsia" w:ascii="宋体" w:hAnsi="宋体" w:eastAsia="宋体" w:cs="宋体"/>
          <w:kern w:val="2"/>
          <w:sz w:val="24"/>
          <w:szCs w:val="24"/>
          <w:lang w:val="en-US" w:eastAsia="zh-CN" w:bidi="ar-SA"/>
        </w:rPr>
        <w:t>系统， 可以为各类用户提</w:t>
      </w:r>
    </w:p>
    <w:p>
      <w:pPr>
        <w:pStyle w:val="7"/>
        <w:spacing w:line="360" w:lineRule="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供方便的</w:t>
      </w:r>
      <w:r>
        <w:rPr>
          <w:rFonts w:hint="eastAsia" w:hAnsi="宋体" w:eastAsia="宋体" w:cs="宋体"/>
          <w:kern w:val="2"/>
          <w:sz w:val="24"/>
          <w:szCs w:val="24"/>
          <w:lang w:val="en-US" w:eastAsia="zh-CN" w:bidi="ar-SA"/>
        </w:rPr>
        <w:t>宠物领养</w:t>
      </w:r>
      <w:r>
        <w:rPr>
          <w:rFonts w:hint="eastAsia" w:ascii="宋体" w:hAnsi="宋体" w:eastAsia="宋体" w:cs="宋体"/>
          <w:kern w:val="2"/>
          <w:sz w:val="24"/>
          <w:szCs w:val="24"/>
          <w:lang w:val="en-US" w:eastAsia="zh-CN" w:bidi="ar-SA"/>
        </w:rPr>
        <w:t>环境， 符合目前国流行的电子商务模式。 用户可以在系统中实现注册、浏览</w:t>
      </w:r>
      <w:r>
        <w:rPr>
          <w:rFonts w:hint="eastAsia" w:hAnsi="宋体" w:eastAsia="宋体" w:cs="宋体"/>
          <w:kern w:val="2"/>
          <w:sz w:val="24"/>
          <w:szCs w:val="24"/>
          <w:lang w:val="en-US" w:eastAsia="zh-CN" w:bidi="ar-SA"/>
        </w:rPr>
        <w:t>宠物</w:t>
      </w:r>
      <w:r>
        <w:rPr>
          <w:rFonts w:hint="eastAsia" w:ascii="宋体" w:hAnsi="宋体" w:eastAsia="宋体" w:cs="宋体"/>
          <w:kern w:val="2"/>
          <w:sz w:val="24"/>
          <w:szCs w:val="24"/>
          <w:lang w:val="en-US" w:eastAsia="zh-CN" w:bidi="ar-SA"/>
        </w:rPr>
        <w:t>、搜索查询</w:t>
      </w:r>
      <w:r>
        <w:rPr>
          <w:rFonts w:hint="eastAsia" w:hAnsi="宋体" w:eastAsia="宋体" w:cs="宋体"/>
          <w:kern w:val="2"/>
          <w:sz w:val="24"/>
          <w:szCs w:val="24"/>
          <w:lang w:val="en-US" w:eastAsia="zh-CN" w:bidi="ar-SA"/>
        </w:rPr>
        <w:t>宠物</w:t>
      </w:r>
      <w:r>
        <w:rPr>
          <w:rFonts w:hint="eastAsia" w:ascii="宋体" w:hAnsi="宋体" w:eastAsia="宋体" w:cs="宋体"/>
          <w:kern w:val="2"/>
          <w:sz w:val="24"/>
          <w:szCs w:val="24"/>
          <w:lang w:val="en-US" w:eastAsia="zh-CN" w:bidi="ar-SA"/>
        </w:rPr>
        <w:t>、下定单、处理定单等功能；管理员可以通</w:t>
      </w:r>
    </w:p>
    <w:p>
      <w:pPr>
        <w:pStyle w:val="7"/>
        <w:spacing w:line="360" w:lineRule="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用户管理、定单管理、</w:t>
      </w:r>
      <w:r>
        <w:rPr>
          <w:rFonts w:hint="eastAsia" w:hAnsi="宋体" w:eastAsia="宋体" w:cs="宋体"/>
          <w:kern w:val="2"/>
          <w:sz w:val="24"/>
          <w:szCs w:val="24"/>
          <w:lang w:val="en-US" w:eastAsia="zh-CN" w:bidi="ar-SA"/>
        </w:rPr>
        <w:t>宠物</w:t>
      </w:r>
      <w:r>
        <w:rPr>
          <w:rFonts w:hint="eastAsia" w:ascii="宋体" w:hAnsi="宋体" w:eastAsia="宋体" w:cs="宋体"/>
          <w:kern w:val="2"/>
          <w:sz w:val="24"/>
          <w:szCs w:val="24"/>
          <w:lang w:val="en-US" w:eastAsia="zh-CN" w:bidi="ar-SA"/>
        </w:rPr>
        <w:t>管理、评论管理等管理功能来对系统进行维护更新。</w:t>
      </w:r>
    </w:p>
    <w:p>
      <w:pPr>
        <w:pStyle w:val="3"/>
        <w:bidi w:val="0"/>
        <w:spacing w:line="360" w:lineRule="auto"/>
        <w:rPr>
          <w:rFonts w:hint="eastAsia"/>
          <w:b/>
          <w:lang w:val="en-US" w:eastAsia="zh-CN"/>
        </w:rPr>
      </w:pPr>
      <w:bookmarkStart w:id="14" w:name="_Toc15257"/>
      <w:r>
        <w:rPr>
          <w:rFonts w:hint="eastAsia"/>
          <w:b/>
          <w:lang w:val="en-US" w:eastAsia="zh-CN"/>
        </w:rPr>
        <w:t>2.2 用户特点</w:t>
      </w:r>
      <w:bookmarkEnd w:id="14"/>
    </w:p>
    <w:p>
      <w:pPr>
        <w:pStyle w:val="7"/>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本系统的用户都是网上用户， 包括两类， 一类是宠物爱好者者， 他们的差异比较大，学历有高有低， 年龄有老有幼。 另外一类用户是管理者， 负责宠物的上架下架及的日常维护。</w:t>
      </w:r>
    </w:p>
    <w:p>
      <w:pPr>
        <w:pStyle w:val="3"/>
        <w:bidi w:val="0"/>
        <w:spacing w:line="360" w:lineRule="auto"/>
        <w:rPr>
          <w:rFonts w:hint="eastAsia"/>
        </w:rPr>
      </w:pPr>
      <w:bookmarkStart w:id="15" w:name="_Toc22367"/>
      <w:r>
        <w:rPr>
          <w:rFonts w:hint="eastAsia"/>
          <w:b/>
          <w:lang w:val="en-US" w:eastAsia="zh-CN"/>
        </w:rPr>
        <w:t>2.3 项目目标</w:t>
      </w:r>
      <w:bookmarkEnd w:id="15"/>
    </w:p>
    <w:p>
      <w:pPr>
        <w:pStyle w:val="7"/>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本项目设定的目标如下：</w:t>
      </w:r>
    </w:p>
    <w:p>
      <w:pPr>
        <w:pStyle w:val="7"/>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·系统能够提供友好的用户界面，使操作人员的工作量最大限度地减少；</w:t>
      </w:r>
    </w:p>
    <w:p>
      <w:pPr>
        <w:pStyle w:val="7"/>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·系统具有良好的运行效率，能够达到提高生产率的目的；</w:t>
      </w:r>
    </w:p>
    <w:p>
      <w:pPr>
        <w:pStyle w:val="7"/>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·系统应具有良好的可扩充性，可以容易地加入其他系统的应用；</w:t>
      </w:r>
    </w:p>
    <w:p>
      <w:pPr>
        <w:pStyle w:val="7"/>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·平台的设计具有一定的超前性，灵活性，能够适应企业生产配置的变化；</w:t>
      </w:r>
    </w:p>
    <w:p>
      <w:pPr>
        <w:pStyle w:val="7"/>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·通过这个项目可以锻炼队伍，提高团队的开发能力和项目管理能力。</w:t>
      </w:r>
    </w:p>
    <w:p>
      <w:pPr>
        <w:pStyle w:val="2"/>
        <w:numPr>
          <w:ilvl w:val="0"/>
          <w:numId w:val="1"/>
        </w:numPr>
        <w:bidi w:val="0"/>
        <w:spacing w:line="360" w:lineRule="auto"/>
        <w:ind w:left="0" w:leftChars="0" w:firstLine="0" w:firstLineChars="0"/>
        <w:rPr>
          <w:rFonts w:hint="eastAsia"/>
        </w:rPr>
      </w:pPr>
      <w:bookmarkStart w:id="16" w:name="_Toc2043"/>
      <w:bookmarkStart w:id="17" w:name="_Toc29931"/>
      <w:r>
        <w:rPr>
          <w:rFonts w:hint="eastAsia"/>
          <w:b/>
          <w:lang w:val="en-US" w:eastAsia="zh-CN"/>
        </w:rPr>
        <w:t>应用环境</w:t>
      </w:r>
      <w:bookmarkEnd w:id="16"/>
      <w:bookmarkEnd w:id="17"/>
    </w:p>
    <w:p>
      <w:pPr>
        <w:pStyle w:val="7"/>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根据用户的需求述，可以确定本项目分为客户端和管理端。客户端为领养者</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服务，有注册，登陆，选择要领养的宠物放入购物车，确认订购等功能。管理端</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为管理员服务，有添加宠物，修改宠物，管理宠物评论等功能。</w:t>
      </w:r>
    </w:p>
    <w:p>
      <w:pPr>
        <w:pStyle w:val="3"/>
        <w:bidi w:val="0"/>
        <w:spacing w:line="360" w:lineRule="auto"/>
        <w:rPr>
          <w:rFonts w:hint="eastAsia"/>
          <w:b/>
          <w:lang w:val="en-US" w:eastAsia="zh-CN"/>
        </w:rPr>
      </w:pPr>
      <w:bookmarkStart w:id="18" w:name="_Toc24145"/>
      <w:r>
        <w:rPr>
          <w:rFonts w:hint="eastAsia"/>
          <w:b/>
          <w:lang w:val="en-US" w:eastAsia="zh-CN"/>
        </w:rPr>
        <w:t>3.1 系统运行的网络环境</w:t>
      </w:r>
      <w:bookmarkEnd w:id="18"/>
    </w:p>
    <w:p>
      <w:pPr>
        <w:pStyle w:val="7"/>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无论是客户端的领养者还是管理端的管理者都可以通过网络登录到本系统中。领养者通过网络浏览宠物信息，提交宠物订单等，管理者通过网络发布宠物信息，根据订单发货等。</w:t>
      </w:r>
    </w:p>
    <w:p>
      <w:pPr>
        <w:pStyle w:val="3"/>
        <w:bidi w:val="0"/>
        <w:spacing w:line="360" w:lineRule="auto"/>
        <w:rPr>
          <w:rFonts w:hint="eastAsia"/>
          <w:b/>
          <w:lang w:val="en-US" w:eastAsia="zh-CN"/>
        </w:rPr>
      </w:pPr>
      <w:bookmarkStart w:id="19" w:name="_Toc1790"/>
      <w:r>
        <w:rPr>
          <w:rFonts w:hint="eastAsia"/>
          <w:b/>
          <w:lang w:val="en-US" w:eastAsia="zh-CN"/>
        </w:rPr>
        <w:t>3.2 系统运行的硬件环境</w:t>
      </w:r>
      <w:bookmarkEnd w:id="19"/>
    </w:p>
    <w:p>
      <w:pPr>
        <w:pStyle w:val="7"/>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本系统的硬件环境如下：</w:t>
      </w:r>
    </w:p>
    <w:p>
      <w:pPr>
        <w:pStyle w:val="7"/>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 xml:space="preserve">客户机：普通 PC </w:t>
      </w:r>
    </w:p>
    <w:p>
      <w:pPr>
        <w:pStyle w:val="7"/>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·CPU：P4 1.8GHz 以上</w:t>
      </w:r>
    </w:p>
    <w:p>
      <w:pPr>
        <w:pStyle w:val="7"/>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·存：256MB以上</w:t>
      </w:r>
    </w:p>
    <w:p>
      <w:pPr>
        <w:pStyle w:val="7"/>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·能够运行IE5.0 以上或者 Netscape4.0 以上版本的机器</w:t>
      </w:r>
    </w:p>
    <w:p>
      <w:pPr>
        <w:pStyle w:val="7"/>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·分辨率：推荐使用 1024×768 像素</w:t>
      </w:r>
    </w:p>
    <w:p>
      <w:pPr>
        <w:pStyle w:val="7"/>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Web服务器</w:t>
      </w:r>
    </w:p>
    <w:p>
      <w:pPr>
        <w:pStyle w:val="7"/>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 xml:space="preserve">·CPU：P42.0GHz </w:t>
      </w:r>
    </w:p>
    <w:p>
      <w:pPr>
        <w:pStyle w:val="7"/>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·存：1GB以上</w:t>
      </w:r>
    </w:p>
    <w:p>
      <w:pPr>
        <w:pStyle w:val="7"/>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·硬盘：80GB以上</w:t>
      </w:r>
    </w:p>
    <w:p>
      <w:pPr>
        <w:pStyle w:val="7"/>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·网卡：KMb/s 速度</w:t>
      </w:r>
    </w:p>
    <w:p>
      <w:pPr>
        <w:pStyle w:val="7"/>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数据库服务器</w:t>
      </w:r>
    </w:p>
    <w:p>
      <w:pPr>
        <w:pStyle w:val="7"/>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 xml:space="preserve">·CPU：P42.0GHz </w:t>
      </w:r>
    </w:p>
    <w:p>
      <w:pPr>
        <w:pStyle w:val="7"/>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·存：1GB以上</w:t>
      </w:r>
    </w:p>
    <w:p>
      <w:pPr>
        <w:pStyle w:val="7"/>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·硬盘：80GB以上</w:t>
      </w:r>
    </w:p>
    <w:p>
      <w:pPr>
        <w:pStyle w:val="3"/>
        <w:bidi w:val="0"/>
        <w:spacing w:line="360" w:lineRule="auto"/>
        <w:rPr>
          <w:rFonts w:hint="eastAsia"/>
          <w:b/>
          <w:lang w:val="en-US" w:eastAsia="zh-CN"/>
        </w:rPr>
      </w:pPr>
      <w:bookmarkStart w:id="20" w:name="_Toc7515"/>
      <w:r>
        <w:rPr>
          <w:rFonts w:hint="eastAsia"/>
          <w:b/>
          <w:lang w:val="en-US" w:eastAsia="zh-CN"/>
        </w:rPr>
        <w:t>3.3 系统运行软件环境</w:t>
      </w:r>
      <w:bookmarkEnd w:id="20"/>
    </w:p>
    <w:p>
      <w:pPr>
        <w:pStyle w:val="7"/>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本系统的软件环境如下：</w:t>
      </w:r>
    </w:p>
    <w:p>
      <w:pPr>
        <w:pStyle w:val="7"/>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·操作系统：Windows</w:t>
      </w:r>
    </w:p>
    <w:p>
      <w:pPr>
        <w:pStyle w:val="7"/>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 xml:space="preserve">·数据库：SQL Server 2005 </w:t>
      </w:r>
    </w:p>
    <w:p>
      <w:pPr>
        <w:pStyle w:val="7"/>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·Web服务器： IIS5.0 以上</w:t>
      </w:r>
    </w:p>
    <w:p>
      <w:pPr>
        <w:pStyle w:val="7"/>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·浏览器：IE5.0 以上</w:t>
      </w:r>
    </w:p>
    <w:p>
      <w:pPr>
        <w:pStyle w:val="2"/>
        <w:numPr>
          <w:ilvl w:val="0"/>
          <w:numId w:val="1"/>
        </w:numPr>
        <w:bidi w:val="0"/>
        <w:spacing w:line="360" w:lineRule="auto"/>
        <w:ind w:left="0" w:leftChars="0" w:firstLine="0" w:firstLineChars="0"/>
        <w:rPr>
          <w:rFonts w:hint="eastAsia"/>
          <w:b/>
          <w:lang w:val="en-US" w:eastAsia="zh-CN"/>
        </w:rPr>
      </w:pPr>
      <w:bookmarkStart w:id="21" w:name="_Toc11972"/>
      <w:bookmarkStart w:id="22" w:name="_Toc7735"/>
      <w:r>
        <w:rPr>
          <w:rFonts w:hint="eastAsia"/>
          <w:b/>
          <w:lang w:val="en-US" w:eastAsia="zh-CN"/>
        </w:rPr>
        <w:t>功能规格</w:t>
      </w:r>
      <w:bookmarkEnd w:id="21"/>
      <w:bookmarkEnd w:id="22"/>
    </w:p>
    <w:p>
      <w:pPr>
        <w:pStyle w:val="3"/>
        <w:bidi w:val="0"/>
        <w:spacing w:line="360" w:lineRule="auto"/>
        <w:rPr>
          <w:rFonts w:hint="eastAsia"/>
          <w:b/>
          <w:lang w:val="en-US" w:eastAsia="zh-CN"/>
        </w:rPr>
      </w:pPr>
      <w:bookmarkStart w:id="23" w:name="_Toc11261"/>
      <w:r>
        <w:rPr>
          <w:rFonts w:hint="eastAsia"/>
          <w:b/>
          <w:lang w:val="en-US" w:eastAsia="zh-CN"/>
        </w:rPr>
        <w:t>4.1 角色定义</w:t>
      </w:r>
      <w:bookmarkEnd w:id="23"/>
    </w:p>
    <w:p>
      <w:pPr>
        <w:pStyle w:val="7"/>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角色或者执行者指与系统产生交互的外部用户或者外部系统。</w:t>
      </w:r>
    </w:p>
    <w:p>
      <w:pPr>
        <w:pStyle w:val="4"/>
        <w:bidi w:val="0"/>
        <w:rPr>
          <w:rFonts w:hint="default"/>
          <w:lang w:val="en-US"/>
        </w:rPr>
      </w:pPr>
      <w:bookmarkStart w:id="24" w:name="_Toc19577"/>
      <w:bookmarkStart w:id="25" w:name="_Toc21289"/>
      <w:r>
        <w:rPr>
          <w:rFonts w:hint="eastAsia"/>
          <w:lang w:val="en-US" w:eastAsia="zh-CN"/>
        </w:rPr>
        <w:t>4.1.1领养者</w:t>
      </w:r>
      <w:bookmarkEnd w:id="24"/>
      <w:bookmarkEnd w:id="25"/>
    </w:p>
    <w:p>
      <w:pPr>
        <w:pStyle w:val="7"/>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领养者是指在这个领养宠物系统过客户端提交宠物订单的人员， 这个角色主要参与客户端的浏览宠物，领养宠物等功能。</w:t>
      </w:r>
    </w:p>
    <w:p>
      <w:pPr>
        <w:pStyle w:val="4"/>
        <w:bidi w:val="0"/>
        <w:rPr>
          <w:rFonts w:hint="eastAsia"/>
        </w:rPr>
      </w:pPr>
      <w:bookmarkStart w:id="26" w:name="_Toc10126"/>
      <w:bookmarkStart w:id="27" w:name="_Toc12657"/>
      <w:r>
        <w:rPr>
          <w:rFonts w:hint="eastAsia"/>
          <w:b/>
          <w:lang w:val="en-US" w:eastAsia="zh-CN"/>
        </w:rPr>
        <w:t>4.1.2 管理者</w:t>
      </w:r>
      <w:bookmarkEnd w:id="26"/>
      <w:bookmarkEnd w:id="27"/>
    </w:p>
    <w:p>
      <w:pPr>
        <w:pStyle w:val="7"/>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管理者是指在这个宠物领养系统过管理端管理宠物信息的人员， 这个角色主要参与管理端的添加宠物，修改宠物等功能。</w:t>
      </w:r>
    </w:p>
    <w:p>
      <w:pPr>
        <w:pStyle w:val="4"/>
        <w:bidi w:val="0"/>
        <w:rPr>
          <w:rFonts w:hint="eastAsia"/>
        </w:rPr>
      </w:pPr>
      <w:bookmarkStart w:id="28" w:name="_Toc10430"/>
      <w:bookmarkStart w:id="29" w:name="_Toc6477"/>
      <w:r>
        <w:rPr>
          <w:rFonts w:hint="eastAsia"/>
          <w:b/>
          <w:lang w:val="en-US" w:eastAsia="zh-CN"/>
        </w:rPr>
        <w:t>4.1.3 数据库</w:t>
      </w:r>
      <w:bookmarkEnd w:id="28"/>
      <w:bookmarkEnd w:id="29"/>
    </w:p>
    <w:p>
      <w:pPr>
        <w:pStyle w:val="7"/>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数据库是一个与系统产生交互的外部系统，这个角色负责系统的数据查询、增加、删除和修改等操作。</w:t>
      </w:r>
    </w:p>
    <w:p>
      <w:pPr>
        <w:pStyle w:val="3"/>
        <w:bidi w:val="0"/>
        <w:spacing w:line="360" w:lineRule="auto"/>
        <w:rPr>
          <w:rFonts w:hint="eastAsia"/>
          <w:b/>
          <w:lang w:val="en-US" w:eastAsia="zh-CN"/>
        </w:rPr>
      </w:pPr>
      <w:bookmarkStart w:id="30" w:name="_Toc20792"/>
      <w:r>
        <w:rPr>
          <w:rFonts w:hint="eastAsia"/>
          <w:b/>
          <w:lang w:val="en-US" w:eastAsia="zh-CN"/>
        </w:rPr>
        <w:t>4.2 系统</w:t>
      </w:r>
      <w:bookmarkEnd w:id="30"/>
    </w:p>
    <w:p>
      <w:pPr>
        <w:pStyle w:val="7"/>
        <w:rPr>
          <w:rFonts w:hint="eastAsia"/>
        </w:rPr>
      </w:pPr>
    </w:p>
    <w:p>
      <w:pPr>
        <w:pStyle w:val="7"/>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宠物领养系统可以分为两个主要的组成部分，一个是客户端子系统，一个是</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管理端子系统。客户端子系统功能主要是指购物者通过登录领养进行操作的功能，即领养功能。管理端子系统功能主要是指管理者通过登录领养后台对宠物进行操作的功能，即管理功能。</w:t>
      </w:r>
    </w:p>
    <w:p>
      <w:pPr>
        <w:pStyle w:val="7"/>
        <w:rPr>
          <w:rFonts w:hint="eastAsia"/>
        </w:rPr>
      </w:pPr>
    </w:p>
    <w:p>
      <w:pPr>
        <w:pStyle w:val="3"/>
        <w:bidi w:val="0"/>
        <w:spacing w:line="360" w:lineRule="auto"/>
        <w:rPr>
          <w:rFonts w:hint="eastAsia"/>
          <w:b/>
          <w:lang w:val="en-US" w:eastAsia="zh-CN"/>
        </w:rPr>
      </w:pPr>
      <w:bookmarkStart w:id="31" w:name="_Toc13363"/>
      <w:r>
        <w:rPr>
          <w:rFonts w:hint="eastAsia"/>
          <w:b/>
          <w:lang w:val="en-US" w:eastAsia="zh-CN"/>
        </w:rPr>
        <w:t>4.3 客户端子系统</w:t>
      </w:r>
      <w:bookmarkEnd w:id="31"/>
    </w:p>
    <w:p>
      <w:pPr>
        <w:pStyle w:val="7"/>
        <w:rPr>
          <w:rFonts w:hint="eastAsia"/>
        </w:rPr>
      </w:pPr>
    </w:p>
    <w:p>
      <w:pPr>
        <w:pStyle w:val="7"/>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领养者通过宠物领养系统浏览宠物，登陆系统，将想要领养的宠物放入购物</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车，选好宠物后填写并确认收货人信息，提交订单，完成宠物的领养。</w:t>
      </w:r>
    </w:p>
    <w:p>
      <w:pPr>
        <w:pStyle w:val="4"/>
        <w:bidi w:val="0"/>
        <w:rPr>
          <w:rFonts w:hint="eastAsia"/>
        </w:rPr>
      </w:pPr>
      <w:bookmarkStart w:id="32" w:name="_Toc5247"/>
      <w:bookmarkStart w:id="33" w:name="_Toc12267"/>
      <w:r>
        <w:rPr>
          <w:rFonts w:hint="eastAsia"/>
          <w:b/>
          <w:lang w:val="en-US" w:eastAsia="zh-CN"/>
        </w:rPr>
        <w:t>4.3.1 登陆</w:t>
      </w:r>
      <w:bookmarkEnd w:id="32"/>
      <w:bookmarkEnd w:id="33"/>
    </w:p>
    <w:p>
      <w:pPr>
        <w:pStyle w:val="7"/>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只有登陆之后领养者才能完成宠物的领养。没有登陆系统的用户只能浏览、</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选择宠物或将宠物加入购物车， 要填写收货人信息或者提交订单都需要登陆系统。如果用户没有注册则进行注册，之后方可登陆。用例描述：登陆；执行者：领养者；前置条件：用户通过浏览器打开宠物领养系统；后置条件：登陆后可以进行宠物选择、领养操作。</w:t>
      </w:r>
    </w:p>
    <w:p>
      <w:pPr>
        <w:pStyle w:val="7"/>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基本路径：</w:t>
      </w:r>
    </w:p>
    <w:p>
      <w:pPr>
        <w:pStyle w:val="7"/>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a）领养者打开宠物领养系统；</w:t>
      </w:r>
    </w:p>
    <w:p>
      <w:pPr>
        <w:pStyle w:val="7"/>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b）在登陆框中输入用户名和密码，点击确定即可登录系统。</w:t>
      </w:r>
    </w:p>
    <w:p>
      <w:pPr>
        <w:pStyle w:val="4"/>
        <w:bidi w:val="0"/>
        <w:rPr>
          <w:rFonts w:hint="eastAsia"/>
        </w:rPr>
      </w:pPr>
      <w:bookmarkStart w:id="34" w:name="_Toc7059"/>
      <w:bookmarkStart w:id="35" w:name="_Toc29721"/>
      <w:r>
        <w:rPr>
          <w:rFonts w:hint="eastAsia"/>
          <w:b/>
          <w:lang w:val="en-US" w:eastAsia="zh-CN"/>
        </w:rPr>
        <w:t>4.3.2 浏览、选择宠物</w:t>
      </w:r>
      <w:bookmarkEnd w:id="34"/>
      <w:bookmarkEnd w:id="35"/>
    </w:p>
    <w:p>
      <w:pPr>
        <w:pStyle w:val="7"/>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领养者通过浏览宠物信息，选择所要领养的宠物。用例描述：浏览、选择宠物；</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执行者：领养者；前置条件：用户通过浏览器打开领养宠物系统；后置条件：用户可将选中的宠物加入购物车。</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基本路径：</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a）领养者打开领养宠物系统，显示各种宠物的信息；</w:t>
      </w:r>
    </w:p>
    <w:p>
      <w:pPr>
        <w:pStyle w:val="7"/>
        <w:spacing w:line="360" w:lineRule="auto"/>
        <w:rPr>
          <w:rFonts w:hint="default" w:hAnsi="宋体" w:eastAsia="宋体" w:cs="宋体"/>
          <w:kern w:val="2"/>
          <w:sz w:val="24"/>
          <w:szCs w:val="24"/>
          <w:lang w:val="en-US" w:eastAsia="zh-CN" w:bidi="ar-SA"/>
        </w:rPr>
      </w:pPr>
      <w:r>
        <w:rPr>
          <w:rFonts w:hint="eastAsia" w:hAnsi="宋体" w:eastAsia="宋体" w:cs="宋体"/>
          <w:kern w:val="2"/>
          <w:sz w:val="24"/>
          <w:szCs w:val="24"/>
          <w:lang w:val="en-US" w:eastAsia="zh-CN" w:bidi="ar-SA"/>
        </w:rPr>
        <w:t>b）点击想要领养的宠物，将显示宠物的详细信息，如类型、品种</w:t>
      </w:r>
    </w:p>
    <w:p>
      <w:pPr>
        <w:pStyle w:val="7"/>
        <w:spacing w:line="360" w:lineRule="auto"/>
        <w:rPr>
          <w:rFonts w:hint="eastAsia"/>
        </w:rPr>
      </w:pPr>
      <w:r>
        <w:rPr>
          <w:rFonts w:hint="eastAsia" w:hAnsi="宋体" w:eastAsia="宋体" w:cs="宋体"/>
          <w:kern w:val="2"/>
          <w:sz w:val="24"/>
          <w:szCs w:val="24"/>
          <w:lang w:val="en-US" w:eastAsia="zh-CN" w:bidi="ar-SA"/>
        </w:rPr>
        <w:t>所在地区等。</w:t>
      </w:r>
    </w:p>
    <w:p>
      <w:pPr>
        <w:pStyle w:val="4"/>
        <w:bidi w:val="0"/>
        <w:rPr>
          <w:rFonts w:hint="eastAsia"/>
        </w:rPr>
      </w:pPr>
      <w:bookmarkStart w:id="36" w:name="_Toc863"/>
      <w:bookmarkStart w:id="37" w:name="_Toc30621"/>
      <w:r>
        <w:rPr>
          <w:rFonts w:hint="eastAsia"/>
          <w:b/>
          <w:lang w:val="en-US" w:eastAsia="zh-CN"/>
        </w:rPr>
        <w:t>4.3.3 放入购物车</w:t>
      </w:r>
      <w:bookmarkEnd w:id="36"/>
      <w:bookmarkEnd w:id="37"/>
    </w:p>
    <w:p>
      <w:pPr>
        <w:pStyle w:val="7"/>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领养者可以将选中的宠物放入购物车，然后继续选择下一个宠物。购物车用</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来保存用户所选择的宠物信息。用例描述：放入购物车；</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执行者：领养者；</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前置条件：领养者已经有选择的宠物；</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后置条件：放入购物车的宠物可以提交订单。</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基本路径：</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a）领养者将选择的宠物加入到购物车；</w:t>
      </w:r>
    </w:p>
    <w:p>
      <w:pPr>
        <w:pStyle w:val="7"/>
        <w:spacing w:line="360" w:lineRule="auto"/>
        <w:rPr>
          <w:rFonts w:hint="eastAsia"/>
        </w:rPr>
      </w:pPr>
      <w:r>
        <w:rPr>
          <w:rFonts w:hint="eastAsia" w:hAnsi="宋体" w:eastAsia="宋体" w:cs="宋体"/>
          <w:kern w:val="2"/>
          <w:sz w:val="24"/>
          <w:szCs w:val="24"/>
          <w:lang w:val="en-US" w:eastAsia="zh-CN" w:bidi="ar-SA"/>
        </w:rPr>
        <w:t>b）继续挑选宠物或者进入提交。</w:t>
      </w:r>
    </w:p>
    <w:p>
      <w:pPr>
        <w:pStyle w:val="4"/>
        <w:bidi w:val="0"/>
        <w:rPr>
          <w:rFonts w:hint="eastAsia"/>
          <w:b/>
          <w:lang w:val="en-US" w:eastAsia="zh-CN"/>
        </w:rPr>
      </w:pPr>
      <w:bookmarkStart w:id="38" w:name="_Toc9557"/>
      <w:bookmarkStart w:id="39" w:name="_Toc13848"/>
      <w:r>
        <w:rPr>
          <w:rFonts w:hint="eastAsia"/>
          <w:b/>
          <w:lang w:val="en-US" w:eastAsia="zh-CN"/>
        </w:rPr>
        <w:t>4.3.4 确认收货人信息或修改收货人信息</w:t>
      </w:r>
      <w:bookmarkEnd w:id="38"/>
      <w:bookmarkEnd w:id="39"/>
    </w:p>
    <w:p>
      <w:pPr>
        <w:pStyle w:val="7"/>
        <w:rPr>
          <w:rFonts w:hint="eastAsia"/>
        </w:rPr>
      </w:pP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领养者进入收银台之后需填写收货人信息并确认，保证收货地址的正确。用例描述：确认收货人信息或修改收货人信息；</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执行者：领养者；</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前置条件：领养者已有选择的宠物并需要领养；</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后置条件： 确认收货人信息或修改收货人信息之后可以选择货款的支付方式</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等进一步操作。</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基本路径：</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a）进入收银台页面，将提示用户填写收货人信息，需确保地址的准确性以</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保证正确到货。</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b）可以保持以前填写的收货人信息，也可以填写新的收货人信息。</w:t>
      </w:r>
    </w:p>
    <w:p>
      <w:pPr>
        <w:pStyle w:val="7"/>
        <w:rPr>
          <w:rFonts w:hint="eastAsia"/>
        </w:rPr>
      </w:pPr>
    </w:p>
    <w:p>
      <w:pPr>
        <w:pStyle w:val="3"/>
        <w:bidi w:val="0"/>
        <w:spacing w:line="360" w:lineRule="auto"/>
        <w:rPr>
          <w:rFonts w:hint="eastAsia"/>
          <w:b/>
          <w:lang w:val="en-US" w:eastAsia="zh-CN"/>
        </w:rPr>
      </w:pPr>
      <w:bookmarkStart w:id="40" w:name="_Toc31751"/>
      <w:r>
        <w:rPr>
          <w:rFonts w:hint="eastAsia"/>
          <w:b/>
          <w:lang w:val="en-US" w:eastAsia="zh-CN"/>
        </w:rPr>
        <w:t>4.4 管理端子系统</w:t>
      </w:r>
      <w:bookmarkEnd w:id="40"/>
    </w:p>
    <w:p>
      <w:pPr>
        <w:pStyle w:val="7"/>
        <w:rPr>
          <w:rFonts w:hint="eastAsia"/>
        </w:rPr>
      </w:pP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系统管理员登陆到管理端子系统进行订单管理，宠物管理以及用户管理。</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管理端的这些用例描述如下：</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登陆：管理者只有登录之后才能执行其管理功能。</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订单管理：管理者可以查看客户订单并管理订单。</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宠物管理：对宠物进行添加，修改，删除等操作。</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用户管理：管理领养者的账号及其相关信息。</w:t>
      </w:r>
    </w:p>
    <w:p>
      <w:pPr>
        <w:pStyle w:val="4"/>
        <w:bidi w:val="0"/>
        <w:rPr>
          <w:rFonts w:hint="eastAsia"/>
          <w:b/>
          <w:lang w:val="en-US" w:eastAsia="zh-CN"/>
        </w:rPr>
      </w:pPr>
      <w:bookmarkStart w:id="41" w:name="_Toc31383"/>
      <w:r>
        <w:rPr>
          <w:rFonts w:hint="eastAsia"/>
          <w:b/>
          <w:lang w:val="en-US" w:eastAsia="zh-CN"/>
        </w:rPr>
        <w:t>4.4.1 登陆</w:t>
      </w:r>
      <w:bookmarkEnd w:id="41"/>
    </w:p>
    <w:p>
      <w:pPr>
        <w:pStyle w:val="7"/>
        <w:rPr>
          <w:rFonts w:hint="eastAsia"/>
        </w:rPr>
      </w:pP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管理者以系统管理员的身份登录到管理端，登陆后才具有相应的管理权限。</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用例描述：登陆</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执行者：管理者；</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前置条件：管理员通过浏览器打开领养宠物系统；</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后置条件：登陆管理端之后可以进行订单、宠物及用户的管理。</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基本路径：</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a）管理者打开领养宠物系统；</w:t>
      </w:r>
    </w:p>
    <w:p>
      <w:pPr>
        <w:pStyle w:val="7"/>
        <w:spacing w:line="360" w:lineRule="auto"/>
        <w:rPr>
          <w:rFonts w:hint="eastAsia" w:asciiTheme="minorHAnsi" w:hAnsiTheme="minorHAnsi" w:eastAsiaTheme="minorEastAsia" w:cstheme="minorBidi"/>
          <w:b/>
          <w:kern w:val="2"/>
          <w:sz w:val="32"/>
          <w:szCs w:val="24"/>
          <w:lang w:val="en-US" w:eastAsia="zh-CN" w:bidi="ar-SA"/>
        </w:rPr>
      </w:pPr>
      <w:r>
        <w:rPr>
          <w:rFonts w:hint="eastAsia" w:hAnsi="宋体" w:eastAsia="宋体" w:cs="宋体"/>
          <w:kern w:val="2"/>
          <w:sz w:val="24"/>
          <w:szCs w:val="24"/>
          <w:lang w:val="en-US" w:eastAsia="zh-CN" w:bidi="ar-SA"/>
        </w:rPr>
        <w:t>b）在登陆框中输入用户名和密码，点击确定即可登录系统。</w:t>
      </w:r>
    </w:p>
    <w:p>
      <w:pPr>
        <w:pStyle w:val="4"/>
        <w:bidi w:val="0"/>
        <w:rPr>
          <w:rFonts w:hint="eastAsia"/>
        </w:rPr>
      </w:pPr>
      <w:bookmarkStart w:id="42" w:name="_Toc3513"/>
      <w:r>
        <w:rPr>
          <w:rFonts w:hint="eastAsia"/>
          <w:b/>
          <w:lang w:val="en-US" w:eastAsia="zh-CN"/>
        </w:rPr>
        <w:t>4.4.2 订单管理</w:t>
      </w:r>
      <w:bookmarkEnd w:id="42"/>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进入订单管理页面管理员可以查看领养者提供的订单，并根据订单信息发货，同时可以对订单进行统计，也可以销毁已完成交易的订单。</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用例描述：订单管理；</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执行者：管理者；</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前置条件：管理者已经登录系统；</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后置条件：整理后的订单信息将记录到数据库中。</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基本路径：</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a）进入订单管理界面，可以查看各个用户提交的订单信息，根据订单信息</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发送货物。</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b）可以对订单进行统计操作，统计不同用户的订单数，统计所有用户的订</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单总数，可以根据时间进行统计，也可根据订购宠物类型进行统计。</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c）可以重新对订单进行分类排序，可以销毁已经完成交易的订单，以便释</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放资源继续使用。</w:t>
      </w:r>
    </w:p>
    <w:p>
      <w:pPr>
        <w:pStyle w:val="7"/>
        <w:rPr>
          <w:rFonts w:hint="eastAsia"/>
        </w:rPr>
      </w:pPr>
    </w:p>
    <w:p>
      <w:pPr>
        <w:pStyle w:val="4"/>
        <w:bidi w:val="0"/>
        <w:rPr>
          <w:rFonts w:hint="eastAsia"/>
          <w:b/>
          <w:lang w:val="en-US" w:eastAsia="zh-CN"/>
        </w:rPr>
      </w:pPr>
      <w:bookmarkStart w:id="43" w:name="_Toc26636"/>
      <w:r>
        <w:rPr>
          <w:rFonts w:hint="eastAsia"/>
          <w:b/>
          <w:lang w:val="en-US" w:eastAsia="zh-CN"/>
        </w:rPr>
        <w:t>4.4.3 宠物管理</w:t>
      </w:r>
      <w:bookmarkEnd w:id="43"/>
    </w:p>
    <w:p>
      <w:pPr>
        <w:pStyle w:val="7"/>
        <w:rPr>
          <w:rFonts w:hint="eastAsia"/>
        </w:rPr>
      </w:pP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管理者可以对宠物进行添加、修改和删除等操作。</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用例描述：宠物管理；</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执行者：管理者；</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前置条件：管理者已登录到系统；</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后置条件：整理后的宠物信息将记录到数据库中。</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基本路径：</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a）进入宠物管理页面，可以选择添加、修改或删除操作。</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b）可以添加宠物分类，并在该分类下添加各种相应类型的宠物信息；</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c）可以修改一个宠物分类或者修改其下的宠物信息；</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d）可以删除一个宠物分类或者其下的宠物信息；</w:t>
      </w:r>
    </w:p>
    <w:p>
      <w:pPr>
        <w:pStyle w:val="7"/>
        <w:spacing w:line="360" w:lineRule="auto"/>
        <w:rPr>
          <w:rFonts w:hint="eastAsia" w:asciiTheme="minorHAnsi" w:hAnsiTheme="minorHAnsi" w:eastAsiaTheme="minorEastAsia" w:cstheme="minorBidi"/>
          <w:b/>
          <w:kern w:val="2"/>
          <w:sz w:val="32"/>
          <w:szCs w:val="24"/>
          <w:lang w:val="en-US" w:eastAsia="zh-CN" w:bidi="ar-SA"/>
        </w:rPr>
      </w:pPr>
      <w:r>
        <w:rPr>
          <w:rFonts w:hint="eastAsia" w:hAnsi="宋体" w:eastAsia="宋体" w:cs="宋体"/>
          <w:kern w:val="2"/>
          <w:sz w:val="24"/>
          <w:szCs w:val="24"/>
          <w:lang w:val="en-US" w:eastAsia="zh-CN" w:bidi="ar-SA"/>
        </w:rPr>
        <w:t>e）宠物信息包括宠物的类型、品种所在地区等详细说明。</w:t>
      </w:r>
    </w:p>
    <w:p>
      <w:pPr>
        <w:pStyle w:val="4"/>
        <w:bidi w:val="0"/>
        <w:rPr>
          <w:rFonts w:hint="eastAsia"/>
          <w:b/>
          <w:lang w:val="en-US" w:eastAsia="zh-CN"/>
        </w:rPr>
      </w:pPr>
      <w:bookmarkStart w:id="44" w:name="_Toc7512"/>
      <w:r>
        <w:rPr>
          <w:rFonts w:hint="eastAsia"/>
          <w:b/>
          <w:lang w:val="en-US" w:eastAsia="zh-CN"/>
        </w:rPr>
        <w:t>4.4.4 用户管理</w:t>
      </w:r>
      <w:bookmarkEnd w:id="44"/>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管理者可以对用户账户进行管理。</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用例描述：用户管理；</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执行者：管理者；</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前置条件：管理者已登录到系统；</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后置条件：整理后的用户信息将记录到数据库中。</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基本路径：</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a）进入用户管理界面，可以查看所有用户的信息；</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b）对于长期不活动的用户可以销毁其注册账户以释放系统资源。</w:t>
      </w:r>
    </w:p>
    <w:p>
      <w:pPr>
        <w:pStyle w:val="7"/>
        <w:spacing w:line="360" w:lineRule="auto"/>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c）对于行为造成不良后果的不法用户可以冻结其账户。</w:t>
      </w:r>
    </w:p>
    <w:p>
      <w:pPr>
        <w:pStyle w:val="2"/>
        <w:numPr>
          <w:ilvl w:val="0"/>
          <w:numId w:val="1"/>
        </w:numPr>
        <w:bidi w:val="0"/>
        <w:spacing w:line="360" w:lineRule="auto"/>
        <w:ind w:left="0" w:leftChars="0" w:firstLine="0" w:firstLineChars="0"/>
        <w:rPr>
          <w:rFonts w:hint="eastAsia"/>
        </w:rPr>
      </w:pPr>
      <w:bookmarkStart w:id="45" w:name="_Toc29272"/>
      <w:bookmarkStart w:id="46" w:name="_Toc14872"/>
      <w:r>
        <w:rPr>
          <w:rFonts w:hint="eastAsia"/>
          <w:b/>
          <w:lang w:val="en-US" w:eastAsia="zh-CN"/>
        </w:rPr>
        <w:t>性能需求</w:t>
      </w:r>
      <w:bookmarkEnd w:id="45"/>
      <w:bookmarkEnd w:id="46"/>
    </w:p>
    <w:p>
      <w:pPr>
        <w:pStyle w:val="7"/>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根据用户对本系统的要求，确定系统在响应时间、可靠性、安全性等方面有</w:t>
      </w:r>
    </w:p>
    <w:p>
      <w:pPr>
        <w:pStyle w:val="7"/>
        <w:spacing w:line="360" w:lineRule="auto"/>
        <w:rPr>
          <w:rFonts w:hint="eastAsia" w:ascii="Arial" w:hAnsi="Arial" w:eastAsia="黑体" w:cstheme="minorBidi"/>
          <w:b/>
          <w:kern w:val="2"/>
          <w:sz w:val="32"/>
          <w:szCs w:val="24"/>
          <w:lang w:val="en-US" w:eastAsia="zh-CN" w:bidi="ar-SA"/>
        </w:rPr>
      </w:pPr>
      <w:r>
        <w:rPr>
          <w:rFonts w:hint="eastAsia" w:hAnsi="宋体" w:eastAsia="宋体" w:cs="宋体"/>
          <w:kern w:val="2"/>
          <w:sz w:val="24"/>
          <w:szCs w:val="24"/>
          <w:lang w:val="en-US" w:eastAsia="zh-CN" w:bidi="ar-SA"/>
        </w:rPr>
        <w:t>较高的性能要求。</w:t>
      </w:r>
    </w:p>
    <w:p>
      <w:pPr>
        <w:pStyle w:val="3"/>
        <w:bidi w:val="0"/>
        <w:spacing w:line="360" w:lineRule="auto"/>
        <w:rPr>
          <w:rFonts w:hint="eastAsia"/>
          <w:b/>
          <w:lang w:val="en-US" w:eastAsia="zh-CN"/>
        </w:rPr>
      </w:pPr>
      <w:bookmarkStart w:id="47" w:name="_Toc4003"/>
      <w:r>
        <w:rPr>
          <w:rFonts w:hint="eastAsia"/>
          <w:b/>
          <w:lang w:val="en-US" w:eastAsia="zh-CN"/>
        </w:rPr>
        <w:t>5.1 界面需求</w:t>
      </w:r>
      <w:bookmarkEnd w:id="47"/>
    </w:p>
    <w:p>
      <w:pPr>
        <w:pStyle w:val="7"/>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系统的界面要求如下。</w:t>
      </w:r>
    </w:p>
    <w:p>
      <w:pPr>
        <w:pStyle w:val="7"/>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（1）页面容：主题突出，站点定义、术语和行文格式统一、规、明确，栏目、菜单设置和布局合理，传递的信息准确、及时。容丰富，文字准确，语句通顺；专用术语规，行文格式统一规。</w:t>
      </w:r>
    </w:p>
    <w:p>
      <w:pPr>
        <w:pStyle w:val="7"/>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（2）导航结构：页面具有明确的导航指标，且便于理解，方便用户使用。</w:t>
      </w:r>
    </w:p>
    <w:p>
      <w:pPr>
        <w:pStyle w:val="7"/>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（3）技术环境：页面大小适当，能用各种常用浏览器以不同分辨率浏览；无错误和空，采用 CSS处理，控制字体大小和版面布局。</w:t>
      </w:r>
    </w:p>
    <w:p>
      <w:pPr>
        <w:pStyle w:val="7"/>
        <w:spacing w:line="360" w:lineRule="auto"/>
        <w:ind w:firstLine="480" w:firstLineChars="200"/>
        <w:rPr>
          <w:rFonts w:hint="eastAsia"/>
        </w:rPr>
      </w:pPr>
      <w:r>
        <w:rPr>
          <w:rFonts w:hint="eastAsia" w:hAnsi="宋体" w:eastAsia="宋体" w:cs="宋体"/>
          <w:kern w:val="2"/>
          <w:sz w:val="24"/>
          <w:szCs w:val="24"/>
          <w:lang w:val="en-US" w:eastAsia="zh-CN" w:bidi="ar-SA"/>
        </w:rPr>
        <w:t>（4）艺术风格：界面、版面形象清新悦目、布局合理，字号大小适宜、字体选择合理，前后一致，美观大方；动与静搭配恰当，动静效果好；色彩和谐自然，与主题容相协调。</w:t>
      </w:r>
    </w:p>
    <w:p>
      <w:pPr>
        <w:pStyle w:val="3"/>
        <w:bidi w:val="0"/>
        <w:spacing w:line="360" w:lineRule="auto"/>
        <w:rPr>
          <w:rFonts w:hint="eastAsia"/>
          <w:b/>
          <w:lang w:val="en-US" w:eastAsia="zh-CN"/>
        </w:rPr>
      </w:pPr>
      <w:bookmarkStart w:id="48" w:name="_Toc12819"/>
      <w:r>
        <w:rPr>
          <w:rFonts w:hint="eastAsia"/>
          <w:b/>
          <w:lang w:val="en-US" w:eastAsia="zh-CN"/>
        </w:rPr>
        <w:t>5.2 响应时间需求</w:t>
      </w:r>
      <w:bookmarkEnd w:id="48"/>
    </w:p>
    <w:p>
      <w:pPr>
        <w:pStyle w:val="7"/>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无论是客户端还是管理端，当用户登录，进行任何操作的时候，系统应该及</w:t>
      </w:r>
    </w:p>
    <w:p>
      <w:pPr>
        <w:pStyle w:val="7"/>
        <w:spacing w:line="360" w:lineRule="auto"/>
        <w:rPr>
          <w:rFonts w:hint="eastAsia" w:ascii="Arial" w:hAnsi="Arial" w:eastAsia="黑体" w:cstheme="minorBidi"/>
          <w:b/>
          <w:kern w:val="2"/>
          <w:sz w:val="32"/>
          <w:szCs w:val="24"/>
          <w:lang w:val="en-US" w:eastAsia="zh-CN" w:bidi="ar-SA"/>
        </w:rPr>
      </w:pPr>
      <w:r>
        <w:rPr>
          <w:rFonts w:hint="eastAsia" w:hAnsi="宋体" w:eastAsia="宋体" w:cs="宋体"/>
          <w:kern w:val="2"/>
          <w:sz w:val="24"/>
          <w:szCs w:val="24"/>
          <w:lang w:val="en-US" w:eastAsia="zh-CN" w:bidi="ar-SA"/>
        </w:rPr>
        <w:t>时地进行反应， 反应时间在 5 秒以。系统应能监测出各种非正常情况， 如与设备的通信中断，无法连接数据库服务器等，以避免出现长时间等待甚至无响应。</w:t>
      </w:r>
    </w:p>
    <w:p>
      <w:pPr>
        <w:pStyle w:val="3"/>
        <w:bidi w:val="0"/>
        <w:spacing w:line="360" w:lineRule="auto"/>
        <w:rPr>
          <w:rFonts w:hint="eastAsia"/>
          <w:b/>
          <w:lang w:val="en-US" w:eastAsia="zh-CN"/>
        </w:rPr>
      </w:pPr>
      <w:bookmarkStart w:id="49" w:name="_Toc11837"/>
      <w:r>
        <w:rPr>
          <w:rFonts w:hint="eastAsia"/>
          <w:b/>
          <w:lang w:val="en-US" w:eastAsia="zh-CN"/>
        </w:rPr>
        <w:t>5.3 可靠性需求</w:t>
      </w:r>
      <w:bookmarkEnd w:id="49"/>
    </w:p>
    <w:p>
      <w:pPr>
        <w:pStyle w:val="7"/>
        <w:spacing w:line="360" w:lineRule="auto"/>
        <w:ind w:firstLine="480" w:firstLineChars="200"/>
        <w:rPr>
          <w:rFonts w:hint="eastAsia"/>
        </w:rPr>
      </w:pPr>
      <w:r>
        <w:rPr>
          <w:rFonts w:hint="eastAsia" w:hAnsi="宋体" w:eastAsia="宋体" w:cs="宋体"/>
          <w:kern w:val="2"/>
          <w:sz w:val="24"/>
          <w:szCs w:val="24"/>
          <w:lang w:val="en-US" w:eastAsia="zh-CN" w:bidi="ar-SA"/>
        </w:rPr>
        <w:t>系统应保证 7×24 小时不宕机，保证 20 人可以同时在客户端登录，此时系统能正常运行，正确提示相关容。</w:t>
      </w:r>
    </w:p>
    <w:p>
      <w:pPr>
        <w:pStyle w:val="3"/>
        <w:bidi w:val="0"/>
        <w:spacing w:line="360" w:lineRule="auto"/>
        <w:rPr>
          <w:rFonts w:hint="eastAsia"/>
          <w:b/>
          <w:lang w:val="en-US" w:eastAsia="zh-CN"/>
        </w:rPr>
      </w:pPr>
      <w:bookmarkStart w:id="50" w:name="_Toc22526"/>
      <w:r>
        <w:rPr>
          <w:rFonts w:hint="eastAsia"/>
          <w:b/>
          <w:lang w:val="en-US" w:eastAsia="zh-CN"/>
        </w:rPr>
        <w:t>5.4 开放性要求</w:t>
      </w:r>
      <w:bookmarkEnd w:id="50"/>
    </w:p>
    <w:p>
      <w:pPr>
        <w:pStyle w:val="7"/>
        <w:spacing w:line="360" w:lineRule="auto"/>
        <w:ind w:firstLine="480" w:firstLineChars="200"/>
        <w:rPr>
          <w:rFonts w:hint="eastAsia"/>
        </w:rPr>
      </w:pPr>
      <w:r>
        <w:rPr>
          <w:rFonts w:hint="eastAsia" w:hAnsi="宋体" w:eastAsia="宋体" w:cs="宋体"/>
          <w:kern w:val="2"/>
          <w:sz w:val="24"/>
          <w:szCs w:val="24"/>
          <w:lang w:val="en-US" w:eastAsia="zh-CN" w:bidi="ar-SA"/>
        </w:rPr>
        <w:t>系统应具有较强的灵活性，以适应将来功能扩展的需求。</w:t>
      </w:r>
    </w:p>
    <w:p>
      <w:pPr>
        <w:pStyle w:val="3"/>
        <w:bidi w:val="0"/>
        <w:spacing w:line="360" w:lineRule="auto"/>
        <w:rPr>
          <w:rFonts w:hint="eastAsia"/>
          <w:b/>
          <w:lang w:val="en-US" w:eastAsia="zh-CN"/>
        </w:rPr>
      </w:pPr>
      <w:bookmarkStart w:id="51" w:name="_Toc26090"/>
      <w:r>
        <w:rPr>
          <w:rFonts w:hint="eastAsia"/>
          <w:b/>
          <w:lang w:val="en-US" w:eastAsia="zh-CN"/>
        </w:rPr>
        <w:t>5.5 可扩展性需求</w:t>
      </w:r>
      <w:bookmarkEnd w:id="51"/>
    </w:p>
    <w:p>
      <w:pPr>
        <w:pStyle w:val="7"/>
        <w:spacing w:line="360" w:lineRule="auto"/>
        <w:ind w:firstLine="480" w:firstLineChars="200"/>
        <w:rPr>
          <w:rFonts w:hint="eastAsia"/>
        </w:rPr>
      </w:pPr>
      <w:r>
        <w:rPr>
          <w:rFonts w:hint="eastAsia" w:hAnsi="宋体" w:eastAsia="宋体" w:cs="宋体"/>
          <w:kern w:val="2"/>
          <w:sz w:val="24"/>
          <w:szCs w:val="24"/>
          <w:lang w:val="en-US" w:eastAsia="zh-CN" w:bidi="ar-SA"/>
        </w:rPr>
        <w:t>系统设计要求能够体现扩展性要求，以适应将来功能扩展的需求。</w:t>
      </w:r>
    </w:p>
    <w:p>
      <w:pPr>
        <w:pStyle w:val="3"/>
        <w:bidi w:val="0"/>
        <w:spacing w:line="360" w:lineRule="auto"/>
        <w:rPr>
          <w:rFonts w:hint="eastAsia"/>
          <w:b/>
          <w:lang w:val="en-US" w:eastAsia="zh-CN"/>
        </w:rPr>
      </w:pPr>
      <w:bookmarkStart w:id="52" w:name="_Toc10444"/>
      <w:r>
        <w:rPr>
          <w:rFonts w:hint="eastAsia"/>
          <w:b/>
          <w:lang w:val="en-US" w:eastAsia="zh-CN"/>
        </w:rPr>
        <w:t>5.6 系统安全性需求</w:t>
      </w:r>
      <w:bookmarkEnd w:id="52"/>
    </w:p>
    <w:p>
      <w:pPr>
        <w:pStyle w:val="7"/>
        <w:rPr>
          <w:rFonts w:hint="eastAsia"/>
        </w:rPr>
      </w:pPr>
    </w:p>
    <w:p>
      <w:pPr>
        <w:pStyle w:val="7"/>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系统有严格的权限管理功能，各功能模块需有相应的权限方能进入。系统需</w:t>
      </w:r>
    </w:p>
    <w:p>
      <w:pPr>
        <w:pStyle w:val="7"/>
        <w:spacing w:line="360" w:lineRule="auto"/>
        <w:rPr>
          <w:rFonts w:hint="eastAsia"/>
        </w:rPr>
      </w:pPr>
      <w:r>
        <w:rPr>
          <w:rFonts w:hint="eastAsia" w:hAnsi="宋体" w:eastAsia="宋体" w:cs="宋体"/>
          <w:kern w:val="2"/>
          <w:sz w:val="24"/>
          <w:szCs w:val="24"/>
          <w:lang w:val="en-US" w:eastAsia="zh-CN" w:bidi="ar-SA"/>
        </w:rPr>
        <w:t>能够防止各类误操作可能造成的数据丢失、 破坏。防止用户非法获取网页以及容。</w:t>
      </w:r>
    </w:p>
    <w:p>
      <w:pPr>
        <w:pStyle w:val="7"/>
        <w:spacing w:line="360" w:lineRule="auto"/>
        <w:rPr>
          <w:rFonts w:hint="eastAsia" w:hAnsi="宋体" w:eastAsia="宋体" w:cs="宋体"/>
          <w:kern w:val="2"/>
          <w:sz w:val="24"/>
          <w:szCs w:val="24"/>
          <w:lang w:val="en-US" w:eastAsia="zh-CN" w:bidi="ar-SA"/>
        </w:rPr>
      </w:pPr>
    </w:p>
    <w:p>
      <w:pPr>
        <w:pStyle w:val="2"/>
        <w:numPr>
          <w:ilvl w:val="0"/>
          <w:numId w:val="0"/>
        </w:numPr>
        <w:bidi w:val="0"/>
        <w:spacing w:line="360" w:lineRule="auto"/>
        <w:ind w:leftChars="0"/>
        <w:rPr>
          <w:rFonts w:hint="default" w:ascii="Arial" w:hAnsi="Arial" w:eastAsia="黑体" w:cstheme="minorBidi"/>
          <w:b/>
          <w:kern w:val="2"/>
          <w:sz w:val="32"/>
          <w:szCs w:val="24"/>
          <w:lang w:val="en-US" w:eastAsia="zh-CN" w:bidi="ar-SA"/>
        </w:rPr>
      </w:pPr>
      <w:r>
        <w:rPr>
          <w:rFonts w:hint="eastAsia"/>
          <w:b/>
          <w:lang w:val="en-US" w:eastAsia="zh-CN"/>
        </w:rPr>
        <w:t>6.功能分析</w:t>
      </w:r>
    </w:p>
    <w:p>
      <w:pPr>
        <w:rPr>
          <w:rFonts w:hint="default"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6.1 用例图</w:t>
      </w:r>
    </w:p>
    <w:p>
      <w:pPr>
        <w:pStyle w:val="7"/>
        <w:spacing w:line="360" w:lineRule="auto"/>
        <w:jc w:val="center"/>
        <w:rPr>
          <w:rFonts w:hint="eastAsia" w:hAnsi="宋体" w:eastAsia="宋体" w:cs="宋体"/>
          <w:kern w:val="2"/>
          <w:sz w:val="24"/>
          <w:szCs w:val="24"/>
          <w:lang w:val="en-US" w:eastAsia="zh-CN" w:bidi="ar-SA"/>
        </w:rPr>
      </w:pPr>
      <w:r>
        <w:rPr>
          <w:rFonts w:ascii="宋体" w:hAnsi="宋体" w:eastAsia="宋体" w:cs="宋体"/>
          <w:sz w:val="24"/>
          <w:szCs w:val="24"/>
        </w:rPr>
        <w:drawing>
          <wp:inline distT="0" distB="0" distL="114300" distR="114300">
            <wp:extent cx="5038725" cy="2129155"/>
            <wp:effectExtent l="0" t="0" r="5715" b="444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5038725" cy="2129155"/>
                    </a:xfrm>
                    <a:prstGeom prst="rect">
                      <a:avLst/>
                    </a:prstGeom>
                    <a:noFill/>
                    <a:ln w="9525">
                      <a:noFill/>
                    </a:ln>
                  </pic:spPr>
                </pic:pic>
              </a:graphicData>
            </a:graphic>
          </wp:inline>
        </w:drawing>
      </w:r>
    </w:p>
    <w:p>
      <w:pPr>
        <w:pStyle w:val="7"/>
        <w:spacing w:line="360" w:lineRule="auto"/>
        <w:ind w:firstLine="480" w:firstLineChars="200"/>
        <w:jc w:val="center"/>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图 6.1 用例图</w:t>
      </w:r>
    </w:p>
    <w:p>
      <w:pPr>
        <w:rPr>
          <w:rFonts w:hint="default"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6.2 功能分析的四个象限</w:t>
      </w:r>
    </w:p>
    <w:p>
      <w:pPr>
        <w:pStyle w:val="7"/>
        <w:spacing w:line="360" w:lineRule="auto"/>
        <w:jc w:val="both"/>
      </w:pPr>
      <w:r>
        <w:drawing>
          <wp:inline distT="0" distB="0" distL="114300" distR="114300">
            <wp:extent cx="5272405" cy="1821180"/>
            <wp:effectExtent l="0" t="0" r="635"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72405" cy="1821180"/>
                    </a:xfrm>
                    <a:prstGeom prst="rect">
                      <a:avLst/>
                    </a:prstGeom>
                    <a:noFill/>
                    <a:ln>
                      <a:noFill/>
                    </a:ln>
                  </pic:spPr>
                </pic:pic>
              </a:graphicData>
            </a:graphic>
          </wp:inline>
        </w:drawing>
      </w:r>
    </w:p>
    <w:p>
      <w:pPr>
        <w:pStyle w:val="7"/>
        <w:spacing w:line="360" w:lineRule="auto"/>
        <w:jc w:val="center"/>
        <w:rPr>
          <w:rFonts w:hint="eastAsia"/>
          <w:sz w:val="24"/>
          <w:szCs w:val="32"/>
          <w:lang w:val="en-US" w:eastAsia="zh-CN"/>
        </w:rPr>
      </w:pPr>
      <w:r>
        <w:rPr>
          <w:rFonts w:hint="eastAsia"/>
          <w:sz w:val="24"/>
          <w:szCs w:val="32"/>
          <w:lang w:val="en-US" w:eastAsia="zh-CN"/>
        </w:rPr>
        <w:t>图 6.2 功能分析的四个象限</w:t>
      </w:r>
    </w:p>
    <w:p>
      <w:pPr>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6.3 问题域对象模型</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870450" cy="5109845"/>
            <wp:effectExtent l="0" t="0" r="6350" b="1079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8"/>
                    <a:stretch>
                      <a:fillRect/>
                    </a:stretch>
                  </pic:blipFill>
                  <pic:spPr>
                    <a:xfrm>
                      <a:off x="0" y="0"/>
                      <a:ext cx="4870450" cy="5109845"/>
                    </a:xfrm>
                    <a:prstGeom prst="rect">
                      <a:avLst/>
                    </a:prstGeom>
                    <a:noFill/>
                    <a:ln w="9525">
                      <a:noFill/>
                    </a:ln>
                  </pic:spPr>
                </pic:pic>
              </a:graphicData>
            </a:graphic>
          </wp:inline>
        </w:drawing>
      </w:r>
    </w:p>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 6.3 问题域对象模型</w:t>
      </w:r>
    </w:p>
    <w:p>
      <w:pPr>
        <w:rPr>
          <w:rFonts w:hint="default"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6.4 项目的WBS</w:t>
      </w:r>
    </w:p>
    <w:p>
      <w:pPr>
        <w:pStyle w:val="7"/>
        <w:spacing w:line="360" w:lineRule="auto"/>
        <w:jc w:val="center"/>
        <w:rPr>
          <w:rFonts w:ascii="宋体" w:hAnsi="宋体" w:eastAsia="宋体" w:cs="宋体"/>
          <w:sz w:val="24"/>
          <w:szCs w:val="24"/>
        </w:rPr>
      </w:pPr>
      <w:r>
        <w:rPr>
          <w:rFonts w:ascii="宋体" w:hAnsi="宋体" w:eastAsia="宋体" w:cs="宋体"/>
          <w:sz w:val="24"/>
          <w:szCs w:val="24"/>
        </w:rPr>
        <w:drawing>
          <wp:inline distT="0" distB="0" distL="114300" distR="114300">
            <wp:extent cx="5095240" cy="3417570"/>
            <wp:effectExtent l="0" t="0" r="10160" b="11430"/>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9"/>
                    <a:stretch>
                      <a:fillRect/>
                    </a:stretch>
                  </pic:blipFill>
                  <pic:spPr>
                    <a:xfrm>
                      <a:off x="0" y="0"/>
                      <a:ext cx="5095240" cy="3417570"/>
                    </a:xfrm>
                    <a:prstGeom prst="rect">
                      <a:avLst/>
                    </a:prstGeom>
                    <a:noFill/>
                    <a:ln w="9525">
                      <a:noFill/>
                    </a:ln>
                  </pic:spPr>
                </pic:pic>
              </a:graphicData>
            </a:graphic>
          </wp:inline>
        </w:drawing>
      </w:r>
    </w:p>
    <w:p>
      <w:pPr>
        <w:pStyle w:val="7"/>
        <w:spacing w:line="360" w:lineRule="auto"/>
        <w:jc w:val="center"/>
        <w:rPr>
          <w:rFonts w:hint="default" w:ascii="宋体" w:hAnsi="宋体" w:eastAsia="宋体" w:cs="宋体"/>
          <w:sz w:val="24"/>
          <w:szCs w:val="24"/>
          <w:lang w:val="en-US" w:eastAsia="zh-CN"/>
        </w:rPr>
      </w:pPr>
      <w:r>
        <w:rPr>
          <w:rFonts w:hint="eastAsia" w:hAnsi="宋体" w:eastAsia="宋体" w:cs="宋体"/>
          <w:sz w:val="24"/>
          <w:szCs w:val="24"/>
          <w:lang w:val="en-US" w:eastAsia="zh-CN"/>
        </w:rPr>
        <w:t>图 6.4 项目的WBS</w:t>
      </w:r>
      <w:bookmarkStart w:id="53" w:name="_GoBack"/>
      <w:bookmarkEnd w:id="53"/>
    </w:p>
    <w:p>
      <w:pPr>
        <w:pStyle w:val="4"/>
        <w:bidi w:val="0"/>
        <w:outlineLvl w:val="9"/>
        <w:rPr>
          <w:rFonts w:hint="eastAsia"/>
          <w:lang w:val="en-US" w:eastAsia="zh-CN"/>
        </w:rPr>
      </w:pPr>
    </w:p>
    <w:p>
      <w:pPr>
        <w:pStyle w:val="7"/>
        <w:spacing w:line="360" w:lineRule="auto"/>
        <w:ind w:firstLine="480" w:firstLineChars="200"/>
        <w:rPr>
          <w:rFonts w:hint="eastAsia" w:hAnsi="宋体" w:eastAsia="宋体" w:cs="宋体"/>
          <w:kern w:val="2"/>
          <w:sz w:val="24"/>
          <w:szCs w:val="24"/>
          <w:lang w:val="en-US" w:eastAsia="zh-CN" w:bidi="ar-SA"/>
        </w:rPr>
      </w:pPr>
    </w:p>
    <w:p>
      <w:pPr>
        <w:numPr>
          <w:ilvl w:val="0"/>
          <w:numId w:val="0"/>
        </w:numPr>
        <w:spacing w:line="360" w:lineRule="auto"/>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TSongStd-Light-Ac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9E1EF8"/>
    <w:multiLevelType w:val="singleLevel"/>
    <w:tmpl w:val="319E1EF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1D70A8"/>
    <w:rsid w:val="18B52946"/>
    <w:rsid w:val="19374249"/>
    <w:rsid w:val="1B092FFD"/>
    <w:rsid w:val="214179B7"/>
    <w:rsid w:val="21C50662"/>
    <w:rsid w:val="2A934F16"/>
    <w:rsid w:val="2DF67347"/>
    <w:rsid w:val="3CB973D0"/>
    <w:rsid w:val="45CA1857"/>
    <w:rsid w:val="484C06A3"/>
    <w:rsid w:val="4BC93F44"/>
    <w:rsid w:val="5F832635"/>
    <w:rsid w:val="6650061E"/>
    <w:rsid w:val="68BB5188"/>
    <w:rsid w:val="750545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2">
    <w:name w:val="Default Paragraph Font"/>
    <w:semiHidden/>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caption"/>
    <w:basedOn w:val="1"/>
    <w:next w:val="1"/>
    <w:unhideWhenUsed/>
    <w:qFormat/>
    <w:uiPriority w:val="35"/>
    <w:rPr>
      <w:rFonts w:ascii="Arial" w:hAnsi="Arial" w:eastAsia="黑体"/>
      <w:sz w:val="20"/>
    </w:rPr>
  </w:style>
  <w:style w:type="paragraph" w:styleId="6">
    <w:name w:val="toc 3"/>
    <w:basedOn w:val="1"/>
    <w:next w:val="1"/>
    <w:uiPriority w:val="0"/>
    <w:pPr>
      <w:ind w:left="840" w:leftChars="400"/>
    </w:pPr>
  </w:style>
  <w:style w:type="paragraph" w:styleId="7">
    <w:name w:val="Plain Text"/>
    <w:basedOn w:val="1"/>
    <w:qFormat/>
    <w:uiPriority w:val="0"/>
    <w:rPr>
      <w:rFonts w:ascii="宋体" w:hAnsi="Courier New"/>
    </w:rPr>
  </w:style>
  <w:style w:type="paragraph" w:styleId="8">
    <w:name w:val="toc 1"/>
    <w:basedOn w:val="1"/>
    <w:next w:val="1"/>
    <w:uiPriority w:val="0"/>
  </w:style>
  <w:style w:type="paragraph" w:styleId="9">
    <w:name w:val="toc 2"/>
    <w:basedOn w:val="1"/>
    <w:next w:val="1"/>
    <w:uiPriority w:val="0"/>
    <w:pPr>
      <w:ind w:left="420" w:leftChars="200"/>
    </w:p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3">
    <w:name w:val="WPSOffice手动目录 1"/>
    <w:uiPriority w:val="0"/>
    <w:pPr>
      <w:ind w:leftChars="0"/>
    </w:pPr>
    <w:rPr>
      <w:rFonts w:ascii="Times New Roman" w:hAnsi="Times New Roman" w:eastAsia="宋体" w:cs="Times New Roman"/>
      <w:sz w:val="20"/>
      <w:szCs w:val="20"/>
    </w:rPr>
  </w:style>
  <w:style w:type="paragraph" w:customStyle="1" w:styleId="14">
    <w:name w:val="WPSOffice手动目录 2"/>
    <w:uiPriority w:val="0"/>
    <w:pPr>
      <w:ind w:leftChars="200"/>
    </w:pPr>
    <w:rPr>
      <w:rFonts w:ascii="Times New Roman" w:hAnsi="Times New Roman" w:eastAsia="宋体" w:cs="Times New Roman"/>
      <w:sz w:val="20"/>
      <w:szCs w:val="20"/>
    </w:rPr>
  </w:style>
  <w:style w:type="paragraph" w:customStyle="1" w:styleId="15">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chart" Target="charts/chart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D:\&#25105;&#30340;&#25991;&#26723;\documents\tencent%20files\1399904238\filerecv\mobilefile\&#24180;&#20221;.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t" anchorCtr="1"/>
          <a:lstStyle/>
          <a:p>
            <a:pPr defTabSz="914400">
              <a:defRPr lang="zh-CN" sz="1400" b="0" i="0" u="none" strike="noStrike" kern="1200" baseline="0">
                <a:solidFill>
                  <a:srgbClr val="595959">
                    <a:alpha val="100000"/>
                  </a:srgbClr>
                </a:solidFill>
                <a:latin typeface="+mn-ea"/>
                <a:ea typeface="+mn-ea"/>
                <a:cs typeface="+mn-ea"/>
              </a:defRPr>
            </a:pPr>
            <a:r>
              <a:rPr lang="en-US" altLang="zh-CN" sz="1400" b="0" i="0" u="none" strike="noStrike" baseline="0">
                <a:solidFill>
                  <a:srgbClr val="333333"/>
                </a:solidFill>
                <a:latin typeface="+mn-ea"/>
                <a:ea typeface="+mn-ea"/>
                <a:cs typeface="+mn-ea"/>
              </a:rPr>
              <a:t>2018-2019</a:t>
            </a:r>
            <a:r>
              <a:rPr altLang="en-US" sz="1400" b="0" i="0" u="none" strike="noStrike" baseline="0">
                <a:solidFill>
                  <a:srgbClr val="333333"/>
                </a:solidFill>
                <a:latin typeface="宋体" panose="02010600030101010101" charset="-122"/>
                <a:ea typeface="宋体" panose="02010600030101010101" charset="-122"/>
                <a:cs typeface="宋体" panose="02010600030101010101" charset="-122"/>
              </a:rPr>
              <a:t>中国养宠物用户人数情况（单位：万人</a:t>
            </a:r>
            <a:r>
              <a:rPr lang="en-US" altLang="zh-CN" sz="1400" b="0" i="0" u="none" strike="noStrike" baseline="0">
                <a:solidFill>
                  <a:srgbClr val="333333"/>
                </a:solidFill>
                <a:latin typeface="+mn-ea"/>
                <a:ea typeface="+mn-ea"/>
                <a:cs typeface="+mn-ea"/>
              </a:rPr>
              <a:t>)</a:t>
            </a:r>
            <a:endParaRPr lang="en-US" altLang="zh-CN" sz="1100" b="0" i="0" u="none" strike="noStrike" baseline="0">
              <a:solidFill>
                <a:srgbClr val="000000"/>
              </a:solidFill>
              <a:latin typeface="宋体" panose="02010600030101010101" charset="-122"/>
              <a:ea typeface="宋体" panose="02010600030101010101" charset="-122"/>
              <a:cs typeface="宋体" panose="02010600030101010101" charset="-122"/>
            </a:endParaRPr>
          </a:p>
        </c:rich>
      </c:tx>
      <c:layout>
        <c:manualLayout>
          <c:xMode val="edge"/>
          <c:yMode val="edge"/>
          <c:x val="0.205691404882206"/>
          <c:y val="0.00775193798449612"/>
        </c:manualLayout>
      </c:layout>
      <c:overlay val="0"/>
      <c:spPr>
        <a:noFill/>
        <a:ln w="3175">
          <a:noFill/>
        </a:ln>
      </c:spPr>
    </c:title>
    <c:autoTitleDeleted val="0"/>
    <c:plotArea>
      <c:layout/>
      <c:barChart>
        <c:barDir val="col"/>
        <c:grouping val="clustered"/>
        <c:varyColors val="0"/>
        <c:ser>
          <c:idx val="0"/>
          <c:order val="0"/>
          <c:spPr>
            <a:solidFill>
              <a:srgbClr val="4F81BD">
                <a:alpha val="100000"/>
              </a:srgbClr>
            </a:solidFill>
            <a:ln w="3175">
              <a:noFill/>
            </a:ln>
          </c:spPr>
          <c:invertIfNegative val="0"/>
          <c:dLbls>
            <c:numFmt formatCode="General" sourceLinked="1"/>
            <c:spPr>
              <a:noFill/>
              <a:ln w="3175">
                <a:noFill/>
              </a:ln>
              <a:effectLst/>
            </c:spPr>
            <c:txPr>
              <a:bodyPr rot="0" spcFirstLastPara="0" vertOverflow="ellipsis" vert="horz" wrap="square" lIns="38100" tIns="19050" rIns="38100" bIns="19050" anchor="t" anchorCtr="1"/>
              <a:lstStyle/>
              <a:p>
                <a:pPr>
                  <a:defRPr lang="zh-CN" sz="1000" b="0" i="0" u="none" strike="noStrike" kern="1200" baseline="0">
                    <a:solidFill>
                      <a:srgbClr val="000000">
                        <a:alpha val="100000"/>
                      </a:srgbClr>
                    </a:solidFill>
                    <a:latin typeface="+mn-ea"/>
                    <a:ea typeface="+mn-ea"/>
                    <a:cs typeface="+mn-ea"/>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ext>
            </c:extLst>
          </c:dLbls>
          <c:trendline>
            <c:spPr>
              <a:ln w="9525" cap="rnd" cmpd="sng" algn="ctr">
                <a:solidFill>
                  <a:srgbClr val="000000">
                    <a:alpha val="100000"/>
                  </a:srgbClr>
                </a:solidFill>
                <a:prstDash val="solid"/>
                <a:round/>
              </a:ln>
            </c:spPr>
            <c:trendlineType val="exp"/>
            <c:forward val="0"/>
            <c:backward val="0"/>
            <c:dispRSqr val="0"/>
            <c:dispEq val="0"/>
          </c:trendline>
          <c:cat>
            <c:numRef>
              <c:f>[年份.xls]Sheet1!$C$3:$C$4</c:f>
              <c:numCache>
                <c:formatCode>General</c:formatCode>
                <c:ptCount val="2"/>
                <c:pt idx="0">
                  <c:v>2018</c:v>
                </c:pt>
                <c:pt idx="1">
                  <c:v>2019</c:v>
                </c:pt>
              </c:numCache>
            </c:numRef>
          </c:cat>
          <c:val>
            <c:numRef>
              <c:f>[年份.xls]Sheet1!$D$3:$D$4</c:f>
              <c:numCache>
                <c:formatCode>General</c:formatCode>
                <c:ptCount val="2"/>
                <c:pt idx="0">
                  <c:v>7355</c:v>
                </c:pt>
                <c:pt idx="1">
                  <c:v>9915</c:v>
                </c:pt>
              </c:numCache>
            </c:numRef>
          </c:val>
        </c:ser>
        <c:dLbls>
          <c:showLegendKey val="0"/>
          <c:showVal val="0"/>
          <c:showCatName val="0"/>
          <c:showSerName val="0"/>
          <c:showPercent val="0"/>
          <c:showBubbleSize val="0"/>
        </c:dLbls>
        <c:gapWidth val="219"/>
        <c:overlap val="-27"/>
        <c:axId val="278462442"/>
        <c:axId val="515509709"/>
      </c:barChart>
      <c:catAx>
        <c:axId val="278462442"/>
        <c:scaling>
          <c:orientation val="minMax"/>
        </c:scaling>
        <c:delete val="0"/>
        <c:axPos val="b"/>
        <c:majorTickMark val="none"/>
        <c:minorTickMark val="none"/>
        <c:tickLblPos val="nextTo"/>
        <c:spPr>
          <a:ln w="3175" cap="flat" cmpd="sng" algn="ctr">
            <a:solidFill>
              <a:srgbClr val="C0C0C0">
                <a:alpha val="100000"/>
              </a:srgbClr>
            </a:solidFill>
            <a:prstDash val="solid"/>
            <a:round/>
          </a:ln>
        </c:spPr>
        <c:txPr>
          <a:bodyPr rot="-60000000" spcFirstLastPara="0" vertOverflow="ellipsis" vert="horz" wrap="square" anchor="ctr" anchorCtr="1"/>
          <a:lstStyle/>
          <a:p>
            <a:pPr>
              <a:defRPr lang="zh-CN" sz="900" b="0" i="0" u="none" strike="noStrike" kern="1200" baseline="0">
                <a:solidFill>
                  <a:srgbClr val="595959">
                    <a:alpha val="100000"/>
                  </a:srgbClr>
                </a:solidFill>
                <a:latin typeface="+mn-ea"/>
                <a:ea typeface="+mn-ea"/>
                <a:cs typeface="+mn-ea"/>
              </a:defRPr>
            </a:pPr>
          </a:p>
        </c:txPr>
        <c:crossAx val="515509709"/>
        <c:crosses val="autoZero"/>
        <c:auto val="1"/>
        <c:lblAlgn val="ctr"/>
        <c:lblOffset val="100"/>
        <c:tickLblSkip val="1"/>
        <c:noMultiLvlLbl val="0"/>
      </c:catAx>
      <c:valAx>
        <c:axId val="515509709"/>
        <c:scaling>
          <c:orientation val="minMax"/>
        </c:scaling>
        <c:delete val="0"/>
        <c:axPos val="l"/>
        <c:majorGridlines>
          <c:spPr>
            <a:ln w="3175" cap="flat" cmpd="sng" algn="ctr">
              <a:solidFill>
                <a:srgbClr val="C0C0C0">
                  <a:alpha val="100000"/>
                </a:srgbClr>
              </a:solidFill>
              <a:prstDash val="solid"/>
              <a:round/>
            </a:ln>
          </c:spPr>
        </c:majorGridlines>
        <c:numFmt formatCode="General" sourceLinked="1"/>
        <c:majorTickMark val="none"/>
        <c:minorTickMark val="none"/>
        <c:tickLblPos val="nextTo"/>
        <c:spPr>
          <a:ln w="3175" cap="flat" cmpd="sng" algn="ctr">
            <a:noFill/>
            <a:prstDash val="solid"/>
            <a:round/>
          </a:ln>
        </c:spPr>
        <c:txPr>
          <a:bodyPr rot="-60000000" spcFirstLastPara="0" vertOverflow="ellipsis" vert="horz" wrap="square" anchor="ctr" anchorCtr="1"/>
          <a:lstStyle/>
          <a:p>
            <a:pPr>
              <a:defRPr lang="zh-CN" sz="900" b="0" i="0" u="none" strike="noStrike" kern="1200" baseline="0">
                <a:solidFill>
                  <a:srgbClr val="595959">
                    <a:alpha val="100000"/>
                  </a:srgbClr>
                </a:solidFill>
                <a:latin typeface="+mn-ea"/>
                <a:ea typeface="+mn-ea"/>
                <a:cs typeface="+mn-ea"/>
              </a:defRPr>
            </a:pPr>
          </a:p>
        </c:txPr>
        <c:crossAx val="278462442"/>
        <c:crosses val="autoZero"/>
        <c:crossBetween val="between"/>
      </c:valAx>
      <c:spPr>
        <a:noFill/>
        <a:ln w="3175">
          <a:noFill/>
        </a:ln>
      </c:spPr>
    </c:plotArea>
    <c:plotVisOnly val="1"/>
    <c:dispBlanksAs val="gap"/>
    <c:showDLblsOverMax val="0"/>
  </c:chart>
  <c:spPr>
    <a:solidFill>
      <a:srgbClr val="FFFFFF">
        <a:alpha val="100000"/>
      </a:srgbClr>
    </a:solidFill>
    <a:ln w="3175" cap="flat" cmpd="sng" algn="ctr">
      <a:solidFill>
        <a:srgbClr val="C0C0C0">
          <a:alpha val="100000"/>
        </a:srgbClr>
      </a:solidFill>
      <a:prstDash val="solid"/>
      <a:round/>
    </a:ln>
  </c:spPr>
  <c:txPr>
    <a:bodyPr rot="0" wrap="square" anchor="ctr" anchorCtr="1"/>
    <a:lstStyle/>
    <a:p>
      <a:pPr>
        <a:defRPr lang="zh-CN" sz="1000" b="0" i="0" u="none" strike="noStrike" baseline="0">
          <a:solidFill>
            <a:srgbClr val="000000"/>
          </a:solidFill>
          <a:latin typeface="+mn-ea"/>
          <a:ea typeface="+mn-ea"/>
          <a:cs typeface="+mn-ea"/>
        </a:defRPr>
      </a:pPr>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0.4795</cdr:x>
      <cdr:y>0.2545</cdr:y>
    </cdr:from>
    <cdr:to>
      <cdr:x>0.596</cdr:x>
      <cdr:y>0.4925</cdr:y>
    </cdr:to>
    <cdr:sp>
      <cdr:nvSpPr>
        <cdr:cNvPr id="2" name="矩形 1"/>
        <cdr:cNvSpPr/>
      </cdr:nvSpPr>
      <cdr:spPr xmlns:a="http://schemas.openxmlformats.org/drawingml/2006/main">
        <a:xfrm xmlns:a="http://schemas.openxmlformats.org/drawingml/2006/main">
          <a:off x="3764317" y="978210"/>
          <a:ext cx="914584" cy="914790"/>
        </a:xfrm>
        <a:prstGeom xmlns:a="http://schemas.openxmlformats.org/drawingml/2006/main" prst="rect">
          <a:avLst/>
        </a:prstGeom>
        <a:noFill/>
        <a:ln w="9525">
          <a:noFill/>
        </a:ln>
      </cdr:spPr>
    </cdr:sp>
  </cdr:relSizeAnchor>
  <cdr:relSizeAnchor xmlns:cdr="http://schemas.openxmlformats.org/drawingml/2006/chartDrawing">
    <cdr:from>
      <cdr:x>0.491748907943698</cdr:x>
      <cdr:y>0.28894762927474</cdr:y>
    </cdr:from>
    <cdr:to>
      <cdr:x>0.580893059375506</cdr:x>
      <cdr:y>0.366925491491822</cdr:y>
    </cdr:to>
    <cdr:sp>
      <cdr:nvSpPr>
        <cdr:cNvPr id="3" name="矩形 2"/>
        <cdr:cNvSpPr/>
      </cdr:nvSpPr>
      <cdr:spPr xmlns:a="http://schemas.openxmlformats.org/drawingml/2006/main">
        <a:xfrm xmlns:a="http://schemas.openxmlformats.org/drawingml/2006/main">
          <a:off x="3860477" y="1110615"/>
          <a:ext cx="699827" cy="299720"/>
        </a:xfrm>
        <a:prstGeom xmlns:a="http://schemas.openxmlformats.org/drawingml/2006/main" prst="rect">
          <a:avLst/>
        </a:prstGeom>
      </cdr:spPr>
      <cdr:txBody xmlns:a="http://schemas.openxmlformats.org/drawingml/2006/main">
        <a:bodyPr vert="horz" wrap="none" lIns="45720" tIns="45720" rIns="45720" bIns="45720" anchor="t" anchorCtr="0">
          <a:normAutofit/>
        </a:bodyPr>
        <a:p>
          <a:r>
            <a:rPr lang="en-US" altLang="zh-CN" sz="1200"/>
            <a:t>35%</a:t>
          </a:r>
          <a:endParaRPr lang="en-US" altLang="zh-CN" sz="1200"/>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2021-05-16T13:09:00Z</dcterms:created>
  <dc:creator>雪月清</dc:creator>
  <cp:lastModifiedBy>言烬</cp:lastModifiedBy>
  <dcterms:modified xsi:type="dcterms:W3CDTF">2021-06-08T12:36:41Z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33D61FEB894F436094D5EAE9D8944286</vt:lpwstr>
  </property>
</Properties>
</file>