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9FDE66" w14:textId="2ED58A66" w:rsidR="005D464A" w:rsidRDefault="00523222" w:rsidP="00523222">
      <w:pPr>
        <w:pStyle w:val="Heading1"/>
      </w:pPr>
      <w:r>
        <w:t>概述</w:t>
      </w:r>
    </w:p>
    <w:p w14:paraId="512B305D" w14:textId="50356296" w:rsidR="00523222" w:rsidRDefault="00E16C2C" w:rsidP="00523222">
      <w:r>
        <w:rPr>
          <w:rFonts w:hint="eastAsia"/>
        </w:rPr>
        <w:t>UI</w:t>
      </w:r>
      <w:r w:rsidR="00523222">
        <w:t>渲染</w:t>
      </w:r>
    </w:p>
    <w:p w14:paraId="1AB7CEF3" w14:textId="61FBB041" w:rsidR="00523222" w:rsidRDefault="00B67CFF" w:rsidP="00523222">
      <w:pPr>
        <w:pStyle w:val="Heading1"/>
      </w:pPr>
      <w:r>
        <w:rPr>
          <w:rFonts w:hint="eastAsia"/>
        </w:rPr>
        <w:t>一般</w:t>
      </w:r>
      <w:r>
        <w:t>渲染</w:t>
      </w:r>
      <w:r w:rsidR="00523222">
        <w:t>架构</w:t>
      </w:r>
    </w:p>
    <w:p w14:paraId="2D4BA001" w14:textId="0F473D6D" w:rsidR="00E16C2C" w:rsidRDefault="00DD3F70" w:rsidP="00E16C2C">
      <w:pPr>
        <w:pStyle w:val="Heading2"/>
      </w:pPr>
      <w:r>
        <w:rPr>
          <w:rFonts w:hint="eastAsia"/>
        </w:rPr>
        <w:t>Graph</w:t>
      </w:r>
      <w:r>
        <w:t>ics API</w:t>
      </w:r>
    </w:p>
    <w:p w14:paraId="73E7F2EB" w14:textId="378CCCF4" w:rsidR="00DD3F70" w:rsidRDefault="00DD3F70" w:rsidP="00DD3F70">
      <w:r>
        <w:t>将</w:t>
      </w:r>
      <w:proofErr w:type="spellStart"/>
      <w:r>
        <w:t>image,drawRect,drawCircle</w:t>
      </w:r>
      <w:proofErr w:type="spellEnd"/>
      <w:r>
        <w:rPr>
          <w:rFonts w:hint="eastAsia"/>
        </w:rPr>
        <w:t>映射</w:t>
      </w:r>
      <w:r>
        <w:t>到底层的点</w:t>
      </w:r>
      <w:r>
        <w:rPr>
          <w:rFonts w:hint="eastAsia"/>
        </w:rPr>
        <w:t>与</w:t>
      </w:r>
      <w:r>
        <w:t>颜色</w:t>
      </w:r>
    </w:p>
    <w:p w14:paraId="2F9F90E5" w14:textId="2E890ECF" w:rsidR="00DD3F70" w:rsidRDefault="00DD3F70" w:rsidP="00DD3F70">
      <w:pPr>
        <w:pStyle w:val="Heading2"/>
      </w:pPr>
      <w:r>
        <w:rPr>
          <w:rFonts w:hint="eastAsia"/>
        </w:rPr>
        <w:t>组件</w:t>
      </w:r>
    </w:p>
    <w:p w14:paraId="5B09E5AD" w14:textId="4092C03E" w:rsidR="00DD3F70" w:rsidRDefault="00DD3F70" w:rsidP="00DD3F70">
      <w:r>
        <w:rPr>
          <w:rFonts w:hint="eastAsia"/>
        </w:rPr>
        <w:t>运用</w:t>
      </w:r>
      <w:r>
        <w:t>软件工程学，</w:t>
      </w:r>
      <w:r>
        <w:rPr>
          <w:rFonts w:hint="eastAsia"/>
        </w:rPr>
        <w:t>将</w:t>
      </w:r>
      <w:r>
        <w:rPr>
          <w:rFonts w:hint="eastAsia"/>
        </w:rPr>
        <w:t>UI</w:t>
      </w:r>
      <w:r>
        <w:t>抽象成渲染组件，</w:t>
      </w:r>
      <w:r>
        <w:rPr>
          <w:rFonts w:hint="eastAsia"/>
        </w:rPr>
        <w:t>文本</w:t>
      </w:r>
      <w:r>
        <w:t>，</w:t>
      </w:r>
      <w:r>
        <w:rPr>
          <w:rFonts w:hint="eastAsia"/>
        </w:rPr>
        <w:t>图片</w:t>
      </w:r>
      <w:r>
        <w:t>，按钮等，</w:t>
      </w:r>
      <w:r>
        <w:rPr>
          <w:rFonts w:hint="eastAsia"/>
        </w:rPr>
        <w:t>然后运用</w:t>
      </w:r>
      <w:r>
        <w:t>layout</w:t>
      </w:r>
      <w:r>
        <w:t>的办法</w:t>
      </w:r>
      <w:r>
        <w:rPr>
          <w:rFonts w:hint="eastAsia"/>
        </w:rPr>
        <w:t>组合</w:t>
      </w:r>
      <w:r>
        <w:t>组件。</w:t>
      </w:r>
      <w:r w:rsidR="00DC072C">
        <w:t>渲染设置为组件编程，</w:t>
      </w:r>
      <w:r w:rsidR="00DC072C">
        <w:rPr>
          <w:rFonts w:hint="eastAsia"/>
        </w:rPr>
        <w:t>而不是</w:t>
      </w:r>
      <w:r w:rsidR="00DC072C">
        <w:t>Graphics API</w:t>
      </w:r>
      <w:r w:rsidR="00DC072C">
        <w:rPr>
          <w:rFonts w:hint="eastAsia"/>
        </w:rPr>
        <w:t>编程</w:t>
      </w:r>
      <w:r w:rsidR="00DC072C">
        <w:t>。</w:t>
      </w:r>
    </w:p>
    <w:p w14:paraId="6E655215" w14:textId="08A3FB46" w:rsidR="00DD3F70" w:rsidRDefault="00DC072C" w:rsidP="00DD3F70">
      <w:pPr>
        <w:pStyle w:val="Heading2"/>
      </w:pPr>
      <w:r>
        <w:t>脚本</w:t>
      </w:r>
    </w:p>
    <w:p w14:paraId="0C44A5A1" w14:textId="33993A91" w:rsidR="00DC072C" w:rsidRPr="00DC072C" w:rsidRDefault="00DC072C" w:rsidP="00DC072C">
      <w:proofErr w:type="spellStart"/>
      <w:r>
        <w:rPr>
          <w:rFonts w:hint="eastAsia"/>
        </w:rPr>
        <w:t>Javascript</w:t>
      </w:r>
      <w:r>
        <w:t>+html,lua</w:t>
      </w:r>
      <w:proofErr w:type="spellEnd"/>
      <w:r>
        <w:t>等脚本系统</w:t>
      </w:r>
      <w:r>
        <w:rPr>
          <w:rFonts w:hint="eastAsia"/>
        </w:rPr>
        <w:t>简化</w:t>
      </w:r>
      <w:r>
        <w:t>组件的控制方法，</w:t>
      </w:r>
      <w:r>
        <w:rPr>
          <w:rFonts w:hint="eastAsia"/>
        </w:rPr>
        <w:t>加快开发</w:t>
      </w:r>
      <w:r>
        <w:t>效率</w:t>
      </w:r>
    </w:p>
    <w:p w14:paraId="75EFAD2A" w14:textId="417F937C" w:rsidR="00523222" w:rsidRDefault="00523222" w:rsidP="00523222">
      <w:pPr>
        <w:pStyle w:val="Heading1"/>
      </w:pPr>
      <w:r>
        <w:t>浏览器渲染架构</w:t>
      </w:r>
    </w:p>
    <w:p w14:paraId="0FA59218" w14:textId="7C8B05C7" w:rsidR="00B67CFF" w:rsidRPr="00B67CFF" w:rsidRDefault="008C5004" w:rsidP="00B67CFF">
      <w:pPr>
        <w:pStyle w:val="Heading2"/>
      </w:pPr>
      <w:r>
        <w:t>架构</w:t>
      </w:r>
    </w:p>
    <w:p w14:paraId="5649E638" w14:textId="5EB0FAEB" w:rsidR="00523222" w:rsidRDefault="00523222" w:rsidP="00523222">
      <w:r w:rsidRPr="00523222">
        <w:rPr>
          <w:noProof/>
          <w:lang w:eastAsia="en-US"/>
        </w:rPr>
        <w:drawing>
          <wp:inline distT="0" distB="0" distL="0" distR="0" wp14:anchorId="4696E5E8" wp14:editId="774CD111">
            <wp:extent cx="5270500" cy="1721485"/>
            <wp:effectExtent l="0" t="0" r="1270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44B4" w14:textId="77777777" w:rsidR="00523222" w:rsidRDefault="00523222" w:rsidP="00523222">
      <w:r>
        <w:rPr>
          <w:rFonts w:hint="eastAsia"/>
        </w:rPr>
        <w:t>这张图应该可以很好理解，归纳为四个步骤：</w:t>
      </w:r>
    </w:p>
    <w:p w14:paraId="23D2A3A1" w14:textId="77777777" w:rsidR="00523222" w:rsidRDefault="00523222" w:rsidP="00523222"/>
    <w:p w14:paraId="62DC2317" w14:textId="77777777" w:rsidR="00523222" w:rsidRDefault="00523222" w:rsidP="00523222">
      <w:r>
        <w:rPr>
          <w:rFonts w:hint="eastAsia"/>
        </w:rPr>
        <w:t>1</w:t>
      </w:r>
      <w:r>
        <w:rPr>
          <w:rFonts w:hint="eastAsia"/>
        </w:rPr>
        <w:t>、解析</w:t>
      </w:r>
      <w:r>
        <w:rPr>
          <w:rFonts w:hint="eastAsia"/>
        </w:rPr>
        <w:t>HTML</w:t>
      </w:r>
      <w:r>
        <w:rPr>
          <w:rFonts w:hint="eastAsia"/>
        </w:rPr>
        <w:t>以构建</w:t>
      </w:r>
      <w:r>
        <w:rPr>
          <w:rFonts w:hint="eastAsia"/>
        </w:rPr>
        <w:t>DOM</w:t>
      </w:r>
      <w:r>
        <w:rPr>
          <w:rFonts w:hint="eastAsia"/>
        </w:rPr>
        <w:t>树：渲染引擎开始解析</w:t>
      </w:r>
      <w:r>
        <w:rPr>
          <w:rFonts w:hint="eastAsia"/>
        </w:rPr>
        <w:t>HTML</w:t>
      </w:r>
      <w:r>
        <w:rPr>
          <w:rFonts w:hint="eastAsia"/>
        </w:rPr>
        <w:t>文档，转换树中的</w:t>
      </w:r>
      <w:r>
        <w:rPr>
          <w:rFonts w:hint="eastAsia"/>
        </w:rPr>
        <w:t>html</w:t>
      </w:r>
      <w:r>
        <w:rPr>
          <w:rFonts w:hint="eastAsia"/>
        </w:rPr>
        <w:t>标签或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生成的标签到</w:t>
      </w:r>
      <w:r>
        <w:rPr>
          <w:rFonts w:hint="eastAsia"/>
        </w:rPr>
        <w:t>DOM</w:t>
      </w:r>
      <w:r>
        <w:rPr>
          <w:rFonts w:hint="eastAsia"/>
        </w:rPr>
        <w:t>节点，它被称为</w:t>
      </w:r>
      <w:r>
        <w:rPr>
          <w:rFonts w:hint="eastAsia"/>
        </w:rPr>
        <w:t xml:space="preserve"> -- </w:t>
      </w:r>
      <w:r>
        <w:rPr>
          <w:rFonts w:hint="eastAsia"/>
        </w:rPr>
        <w:t>内容树。</w:t>
      </w:r>
    </w:p>
    <w:p w14:paraId="323B0DC3" w14:textId="77777777" w:rsidR="00523222" w:rsidRDefault="00523222" w:rsidP="00523222">
      <w:r>
        <w:rPr>
          <w:rFonts w:hint="eastAsia"/>
        </w:rPr>
        <w:lastRenderedPageBreak/>
        <w:t>2</w:t>
      </w:r>
      <w:r>
        <w:rPr>
          <w:rFonts w:hint="eastAsia"/>
        </w:rPr>
        <w:t>、构建渲染树：解析</w:t>
      </w:r>
      <w:r>
        <w:rPr>
          <w:rFonts w:hint="eastAsia"/>
        </w:rPr>
        <w:t>CSS</w:t>
      </w:r>
      <w:r>
        <w:rPr>
          <w:rFonts w:hint="eastAsia"/>
        </w:rPr>
        <w:t>（包括外部</w:t>
      </w:r>
      <w:r>
        <w:rPr>
          <w:rFonts w:hint="eastAsia"/>
        </w:rPr>
        <w:t>CSS</w:t>
      </w:r>
      <w:r>
        <w:rPr>
          <w:rFonts w:hint="eastAsia"/>
        </w:rPr>
        <w:t>文件和样式元素以及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生成的样式），根据</w:t>
      </w:r>
      <w:r>
        <w:rPr>
          <w:rFonts w:hint="eastAsia"/>
        </w:rPr>
        <w:t>CSS</w:t>
      </w:r>
      <w:r>
        <w:rPr>
          <w:rFonts w:hint="eastAsia"/>
        </w:rPr>
        <w:t>选择器计算出节点的样式，创建另一个树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- </w:t>
      </w:r>
      <w:r>
        <w:rPr>
          <w:rFonts w:hint="eastAsia"/>
        </w:rPr>
        <w:t>渲染树。</w:t>
      </w:r>
    </w:p>
    <w:p w14:paraId="1E8BB49A" w14:textId="77777777" w:rsidR="00523222" w:rsidRDefault="00523222" w:rsidP="00523222">
      <w:r>
        <w:rPr>
          <w:rFonts w:hint="eastAsia"/>
        </w:rPr>
        <w:t>3</w:t>
      </w:r>
      <w:r>
        <w:rPr>
          <w:rFonts w:hint="eastAsia"/>
        </w:rPr>
        <w:t>、布局渲染树</w:t>
      </w:r>
      <w:r>
        <w:rPr>
          <w:rFonts w:hint="eastAsia"/>
        </w:rPr>
        <w:t xml:space="preserve">: </w:t>
      </w:r>
      <w:r>
        <w:rPr>
          <w:rFonts w:hint="eastAsia"/>
        </w:rPr>
        <w:t>从根节点递归调用，计算每一个元素的大小、位置等，给每个节点所应该出现在屏幕上的精确坐标。</w:t>
      </w:r>
    </w:p>
    <w:p w14:paraId="58FD5EA1" w14:textId="709C4BB6" w:rsidR="00523222" w:rsidRPr="00523222" w:rsidRDefault="00523222" w:rsidP="00523222">
      <w:r>
        <w:rPr>
          <w:rFonts w:hint="eastAsia"/>
        </w:rPr>
        <w:t>4</w:t>
      </w:r>
      <w:r>
        <w:rPr>
          <w:rFonts w:hint="eastAsia"/>
        </w:rPr>
        <w:t>、绘制渲染树</w:t>
      </w:r>
      <w:r>
        <w:rPr>
          <w:rFonts w:hint="eastAsia"/>
        </w:rPr>
        <w:t xml:space="preserve">: </w:t>
      </w:r>
      <w:r>
        <w:rPr>
          <w:rFonts w:hint="eastAsia"/>
        </w:rPr>
        <w:t>遍历渲染树，每个节点将使用</w:t>
      </w:r>
      <w:r>
        <w:rPr>
          <w:rFonts w:hint="eastAsia"/>
        </w:rPr>
        <w:t>UI</w:t>
      </w:r>
      <w:r>
        <w:rPr>
          <w:rFonts w:hint="eastAsia"/>
        </w:rPr>
        <w:t>后端层来绘制。</w:t>
      </w:r>
    </w:p>
    <w:p w14:paraId="36E9A484" w14:textId="1E145949" w:rsidR="00523222" w:rsidRDefault="00523222" w:rsidP="00B67CFF">
      <w:pPr>
        <w:pStyle w:val="Heading2"/>
      </w:pPr>
      <w:r>
        <w:t>渲染顺序</w:t>
      </w:r>
    </w:p>
    <w:p w14:paraId="482C91F0" w14:textId="2FF7BC91" w:rsidR="00523222" w:rsidRDefault="00523222" w:rsidP="00523222">
      <w:pPr>
        <w:widowControl/>
        <w:jc w:val="left"/>
        <w:rPr>
          <w:rFonts w:ascii="Times New Roman" w:eastAsia="Times New Roman" w:hAnsi="Times New Roman" w:cs="Times New Roman"/>
          <w:b w:val="0"/>
          <w:bCs w:val="0"/>
          <w:kern w:val="0"/>
          <w:sz w:val="24"/>
          <w:szCs w:val="24"/>
        </w:rPr>
      </w:pPr>
      <w:r w:rsidRPr="00523222">
        <w:rPr>
          <w:rFonts w:ascii="Times New Roman" w:eastAsia="Times New Roman" w:hAnsi="Times New Roman" w:cs="Times New Roman"/>
          <w:b w:val="0"/>
          <w:bCs w:val="0"/>
          <w:noProof/>
          <w:kern w:val="0"/>
          <w:sz w:val="24"/>
          <w:szCs w:val="24"/>
          <w:lang w:eastAsia="en-US"/>
        </w:rPr>
        <w:drawing>
          <wp:inline distT="0" distB="0" distL="0" distR="0" wp14:anchorId="4E09DA38" wp14:editId="5575EB56">
            <wp:extent cx="5270500" cy="107124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805A" w14:textId="77777777" w:rsidR="00523222" w:rsidRPr="00523222" w:rsidRDefault="00523222" w:rsidP="00523222">
      <w:pPr>
        <w:rPr>
          <w:lang w:eastAsia="en-US"/>
        </w:rPr>
      </w:pPr>
      <w:proofErr w:type="spellStart"/>
      <w:r w:rsidRPr="00523222">
        <w:rPr>
          <w:rFonts w:hint="eastAsia"/>
          <w:lang w:eastAsia="en-US"/>
        </w:rPr>
        <w:t>浏览器执行的几个步骤</w:t>
      </w:r>
      <w:proofErr w:type="spellEnd"/>
      <w:r w:rsidRPr="00523222">
        <w:rPr>
          <w:rFonts w:hint="eastAsia"/>
          <w:lang w:eastAsia="en-US"/>
        </w:rPr>
        <w:t>：</w:t>
      </w:r>
    </w:p>
    <w:p w14:paraId="1C55C59A" w14:textId="77777777" w:rsidR="00523222" w:rsidRPr="00523222" w:rsidRDefault="00523222" w:rsidP="00523222">
      <w:pPr>
        <w:rPr>
          <w:lang w:eastAsia="en-US"/>
        </w:rPr>
      </w:pPr>
      <w:r w:rsidRPr="00523222">
        <w:rPr>
          <w:rFonts w:hint="eastAsia"/>
          <w:lang w:eastAsia="en-US"/>
        </w:rPr>
        <w:t xml:space="preserve">restyle/reflow/repaint </w:t>
      </w:r>
      <w:proofErr w:type="spellStart"/>
      <w:r w:rsidRPr="00523222">
        <w:rPr>
          <w:rFonts w:hint="eastAsia"/>
          <w:lang w:eastAsia="en-US"/>
        </w:rPr>
        <w:t>触发条件</w:t>
      </w:r>
      <w:proofErr w:type="spellEnd"/>
      <w:r w:rsidRPr="00523222">
        <w:rPr>
          <w:rFonts w:hint="eastAsia"/>
          <w:lang w:eastAsia="en-US"/>
        </w:rPr>
        <w:t>：</w:t>
      </w:r>
    </w:p>
    <w:p w14:paraId="218A74AC" w14:textId="77777777" w:rsidR="00523222" w:rsidRPr="00523222" w:rsidRDefault="00523222" w:rsidP="00523222">
      <w:pPr>
        <w:rPr>
          <w:lang w:eastAsia="en-US"/>
        </w:rPr>
      </w:pPr>
      <w:proofErr w:type="spellStart"/>
      <w:r w:rsidRPr="00523222">
        <w:rPr>
          <w:rFonts w:hint="eastAsia"/>
          <w:lang w:eastAsia="en-US"/>
        </w:rPr>
        <w:t>了解完以上信息，考虑以下条件</w:t>
      </w:r>
      <w:proofErr w:type="spellEnd"/>
      <w:r w:rsidRPr="00523222">
        <w:rPr>
          <w:rFonts w:hint="eastAsia"/>
          <w:lang w:eastAsia="en-US"/>
        </w:rPr>
        <w:t>：</w:t>
      </w:r>
    </w:p>
    <w:p w14:paraId="57AAA826" w14:textId="39E62EE6" w:rsidR="00523222" w:rsidRPr="00523222" w:rsidRDefault="00523222" w:rsidP="00523222">
      <w:pPr>
        <w:widowControl/>
        <w:shd w:val="clear" w:color="auto" w:fill="FFFFFF"/>
        <w:spacing w:after="225"/>
        <w:jc w:val="left"/>
        <w:rPr>
          <w:rFonts w:ascii="Lantinghei SC" w:eastAsia="Lantinghei SC" w:hAnsi="Times New Roman" w:cs="Times New Roman"/>
          <w:b w:val="0"/>
          <w:bCs w:val="0"/>
          <w:color w:val="000000"/>
          <w:kern w:val="0"/>
          <w:szCs w:val="21"/>
          <w:lang w:eastAsia="en-US"/>
        </w:rPr>
      </w:pPr>
      <w:r w:rsidRPr="00523222">
        <w:rPr>
          <w:rFonts w:ascii="Lantinghei SC" w:eastAsia="Lantinghei SC" w:hAnsi="Times New Roman" w:cs="Times New Roman"/>
          <w:b w:val="0"/>
          <w:bCs w:val="0"/>
          <w:noProof/>
          <w:color w:val="000000"/>
          <w:kern w:val="0"/>
          <w:szCs w:val="21"/>
          <w:lang w:eastAsia="en-US"/>
        </w:rPr>
        <w:drawing>
          <wp:inline distT="0" distB="0" distL="0" distR="0" wp14:anchorId="4EA1F184" wp14:editId="0B405369">
            <wp:extent cx="5270500" cy="259842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A673" w14:textId="77777777" w:rsidR="00523222" w:rsidRPr="00523222" w:rsidRDefault="00523222" w:rsidP="00523222">
      <w:pPr>
        <w:rPr>
          <w:lang w:eastAsia="en-US"/>
        </w:rPr>
      </w:pPr>
      <w:r w:rsidRPr="00523222">
        <w:rPr>
          <w:rFonts w:hint="eastAsia"/>
          <w:lang w:eastAsia="en-US"/>
        </w:rPr>
        <w:t>把</w:t>
      </w:r>
      <w:r w:rsidRPr="00523222">
        <w:rPr>
          <w:rFonts w:hint="eastAsia"/>
          <w:lang w:eastAsia="en-US"/>
        </w:rPr>
        <w:t xml:space="preserve"> JavaScript </w:t>
      </w:r>
      <w:proofErr w:type="spellStart"/>
      <w:r w:rsidRPr="00523222">
        <w:rPr>
          <w:rFonts w:hint="eastAsia"/>
          <w:lang w:eastAsia="en-US"/>
        </w:rPr>
        <w:t>逻辑、复杂的</w:t>
      </w:r>
      <w:proofErr w:type="spellEnd"/>
      <w:r w:rsidRPr="00523222">
        <w:rPr>
          <w:rFonts w:hint="eastAsia"/>
          <w:lang w:eastAsia="en-US"/>
        </w:rPr>
        <w:t xml:space="preserve"> DOM </w:t>
      </w:r>
      <w:proofErr w:type="spellStart"/>
      <w:r w:rsidRPr="00523222">
        <w:rPr>
          <w:rFonts w:hint="eastAsia"/>
          <w:lang w:eastAsia="en-US"/>
        </w:rPr>
        <w:t>与样式合成，并完成渲染</w:t>
      </w:r>
      <w:proofErr w:type="spellEnd"/>
      <w:r w:rsidRPr="00523222">
        <w:rPr>
          <w:rFonts w:hint="eastAsia"/>
          <w:lang w:eastAsia="en-US"/>
        </w:rPr>
        <w:t>；</w:t>
      </w:r>
    </w:p>
    <w:p w14:paraId="5F5B7227" w14:textId="77777777" w:rsidR="00523222" w:rsidRPr="00523222" w:rsidRDefault="00523222" w:rsidP="00523222">
      <w:pPr>
        <w:rPr>
          <w:lang w:eastAsia="en-US"/>
        </w:rPr>
      </w:pPr>
      <w:r w:rsidRPr="00523222">
        <w:rPr>
          <w:rFonts w:hint="eastAsia"/>
          <w:lang w:eastAsia="en-US"/>
        </w:rPr>
        <w:t xml:space="preserve">HTTP </w:t>
      </w:r>
      <w:proofErr w:type="spellStart"/>
      <w:r w:rsidRPr="00523222">
        <w:rPr>
          <w:rFonts w:hint="eastAsia"/>
          <w:lang w:eastAsia="en-US"/>
        </w:rPr>
        <w:t>请求下载多媒体</w:t>
      </w:r>
      <w:proofErr w:type="spellEnd"/>
      <w:r w:rsidRPr="00523222">
        <w:rPr>
          <w:rFonts w:hint="eastAsia"/>
          <w:lang w:eastAsia="en-US"/>
        </w:rPr>
        <w:t>；</w:t>
      </w:r>
    </w:p>
    <w:p w14:paraId="52371CFB" w14:textId="77777777" w:rsidR="00523222" w:rsidRPr="00523222" w:rsidRDefault="00523222" w:rsidP="00523222">
      <w:pPr>
        <w:rPr>
          <w:lang w:eastAsia="en-US"/>
        </w:rPr>
      </w:pPr>
      <w:proofErr w:type="spellStart"/>
      <w:r w:rsidRPr="00523222">
        <w:rPr>
          <w:rFonts w:hint="eastAsia"/>
          <w:lang w:eastAsia="en-US"/>
        </w:rPr>
        <w:t>在一个线程里</w:t>
      </w:r>
      <w:proofErr w:type="spellEnd"/>
      <w:r w:rsidRPr="00523222">
        <w:rPr>
          <w:rFonts w:hint="eastAsia"/>
          <w:lang w:eastAsia="en-US"/>
        </w:rPr>
        <w:t>；</w:t>
      </w:r>
    </w:p>
    <w:p w14:paraId="275FA8B8" w14:textId="77777777" w:rsidR="00523222" w:rsidRPr="00523222" w:rsidRDefault="00523222" w:rsidP="00523222">
      <w:pPr>
        <w:rPr>
          <w:lang w:eastAsia="en-US"/>
        </w:rPr>
      </w:pPr>
      <w:proofErr w:type="spellStart"/>
      <w:r w:rsidRPr="00523222">
        <w:rPr>
          <w:rFonts w:hint="eastAsia"/>
          <w:lang w:eastAsia="en-US"/>
        </w:rPr>
        <w:t>移动上的</w:t>
      </w:r>
      <w:proofErr w:type="spellEnd"/>
      <w:r w:rsidRPr="00523222">
        <w:rPr>
          <w:rFonts w:hint="eastAsia"/>
          <w:lang w:eastAsia="en-US"/>
        </w:rPr>
        <w:t xml:space="preserve"> ARM </w:t>
      </w:r>
      <w:proofErr w:type="spellStart"/>
      <w:r w:rsidRPr="00523222">
        <w:rPr>
          <w:rFonts w:hint="eastAsia"/>
          <w:lang w:eastAsia="en-US"/>
        </w:rPr>
        <w:t>架构</w:t>
      </w:r>
      <w:proofErr w:type="spellEnd"/>
      <w:r w:rsidRPr="00523222">
        <w:rPr>
          <w:rFonts w:hint="eastAsia"/>
          <w:lang w:eastAsia="en-US"/>
        </w:rPr>
        <w:t>；</w:t>
      </w:r>
    </w:p>
    <w:p w14:paraId="2B7F3355" w14:textId="3DCCA8D4" w:rsidR="00523222" w:rsidRPr="00523222" w:rsidRDefault="00523222" w:rsidP="00523222">
      <w:pPr>
        <w:rPr>
          <w:lang w:eastAsia="en-US"/>
        </w:rPr>
      </w:pPr>
      <w:proofErr w:type="spellStart"/>
      <w:r w:rsidRPr="00523222">
        <w:rPr>
          <w:rFonts w:hint="eastAsia"/>
          <w:lang w:eastAsia="en-US"/>
        </w:rPr>
        <w:t>以上操作能在每帧</w:t>
      </w:r>
      <w:proofErr w:type="spellEnd"/>
      <w:r w:rsidRPr="00523222">
        <w:rPr>
          <w:rFonts w:hint="eastAsia"/>
          <w:lang w:eastAsia="en-US"/>
        </w:rPr>
        <w:t xml:space="preserve"> 16ms </w:t>
      </w:r>
      <w:proofErr w:type="spellStart"/>
      <w:r w:rsidRPr="00523222">
        <w:rPr>
          <w:rFonts w:hint="eastAsia"/>
          <w:lang w:eastAsia="en-US"/>
        </w:rPr>
        <w:t>里完成，想想都觉得是一件</w:t>
      </w:r>
      <w:proofErr w:type="spellEnd"/>
      <w:r w:rsidRPr="00523222">
        <w:rPr>
          <w:rFonts w:hint="eastAsia"/>
          <w:lang w:eastAsia="en-US"/>
        </w:rPr>
        <w:t xml:space="preserve"> </w:t>
      </w:r>
      <w:proofErr w:type="spellStart"/>
      <w:r w:rsidRPr="00523222">
        <w:rPr>
          <w:rFonts w:hint="eastAsia"/>
          <w:lang w:eastAsia="en-US"/>
        </w:rPr>
        <w:t>TMD</w:t>
      </w:r>
      <w:r w:rsidRPr="00523222">
        <w:rPr>
          <w:rFonts w:hint="eastAsia"/>
          <w:lang w:eastAsia="en-US"/>
        </w:rPr>
        <w:t>「不可思议」的事情。于是各种各样的奇葩优化出现了</w:t>
      </w:r>
      <w:proofErr w:type="spellEnd"/>
      <w:r w:rsidRPr="00523222">
        <w:rPr>
          <w:rFonts w:hint="eastAsia"/>
          <w:lang w:eastAsia="en-US"/>
        </w:rPr>
        <w:t>。</w:t>
      </w:r>
    </w:p>
    <w:p w14:paraId="27D234F6" w14:textId="164A4BAC" w:rsidR="00523222" w:rsidRDefault="00523222" w:rsidP="00B67CFF">
      <w:pPr>
        <w:pStyle w:val="Heading2"/>
      </w:pPr>
      <w:r>
        <w:rPr>
          <w:rFonts w:hint="eastAsia"/>
        </w:rPr>
        <w:t>渲染</w:t>
      </w:r>
      <w:r w:rsidR="00A445D1">
        <w:rPr>
          <w:rFonts w:hint="eastAsia"/>
        </w:rPr>
        <w:t>触发</w:t>
      </w:r>
    </w:p>
    <w:p w14:paraId="4A83AC78" w14:textId="7A991440" w:rsidR="00523222" w:rsidRDefault="00523222" w:rsidP="00523222">
      <w:r w:rsidRPr="00523222">
        <w:rPr>
          <w:noProof/>
          <w:lang w:eastAsia="en-US"/>
        </w:rPr>
        <w:drawing>
          <wp:inline distT="0" distB="0" distL="0" distR="0" wp14:anchorId="5DAAD7A1" wp14:editId="0D97FC54">
            <wp:extent cx="5270500" cy="4012565"/>
            <wp:effectExtent l="0" t="0" r="1270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3F9A" w14:textId="2270B527" w:rsidR="00A73FDC" w:rsidRDefault="00A73FDC" w:rsidP="00A73FDC">
      <w:pPr>
        <w:pStyle w:val="Heading1"/>
      </w:pPr>
      <w:r>
        <w:rPr>
          <w:rFonts w:hint="eastAsia"/>
        </w:rPr>
        <w:t>成本</w:t>
      </w:r>
    </w:p>
    <w:p w14:paraId="15060F83" w14:textId="77777777" w:rsidR="00A73FDC" w:rsidRPr="00A73FDC" w:rsidRDefault="00A73FDC" w:rsidP="00A73FDC">
      <w:pPr>
        <w:widowControl/>
        <w:shd w:val="clear" w:color="auto" w:fill="FFFFFF"/>
        <w:spacing w:before="270" w:after="270" w:line="336" w:lineRule="atLeast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Reflow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的成本比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Repaint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的成本高得多的多。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proofErr w:type="spellEnd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 xml:space="preserve"> Tree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里的每个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结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点都会有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reflow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方法，一个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结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点的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reflow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很有可能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导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致子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结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点，甚至父点以及同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级结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点的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reflow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。在一些高性能的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电脑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上也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许还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没什么，但是如果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reflow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发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生在手机上，那么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这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个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过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程是非常痛苦和耗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电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br/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所以，下面这些动作有很大可能会是成本比较高的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248DC2F9" w14:textId="77777777" w:rsidR="00A73FDC" w:rsidRPr="00A73FDC" w:rsidRDefault="00A73FDC" w:rsidP="00A73FD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/>
        <w:jc w:val="left"/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当你增加、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删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除、修改</w:t>
      </w:r>
      <w:proofErr w:type="spellEnd"/>
      <w:r w:rsidRPr="00A73FDC"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DOM </w:t>
      </w:r>
      <w:proofErr w:type="spellStart"/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结点时，会导致</w:t>
      </w:r>
      <w:proofErr w:type="spellEnd"/>
      <w:r w:rsidRPr="00A73FDC"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Reflow 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或</w:t>
      </w:r>
      <w:r w:rsidRPr="00A73FDC"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Repaint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6D7D8EA4" w14:textId="77777777" w:rsidR="00A73FDC" w:rsidRPr="00A73FDC" w:rsidRDefault="00A73FDC" w:rsidP="00A73FD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/>
        <w:jc w:val="left"/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当你移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动</w:t>
      </w:r>
      <w:proofErr w:type="spellEnd"/>
      <w:r w:rsidRPr="00A73FDC"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DOM </w:t>
      </w: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的位置，或是搞个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动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画的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时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候</w:t>
      </w:r>
      <w:proofErr w:type="spellEnd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04D60EA9" w14:textId="77777777" w:rsidR="00A73FDC" w:rsidRPr="00A73FDC" w:rsidRDefault="00A73FDC" w:rsidP="00A73FD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/>
        <w:jc w:val="left"/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当你修改</w:t>
      </w:r>
      <w:proofErr w:type="spellEnd"/>
      <w:r w:rsidRPr="00A73FDC"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CSS </w:t>
      </w:r>
      <w:proofErr w:type="spellStart"/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样式的时候</w:t>
      </w:r>
      <w:proofErr w:type="spellEnd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22FD1E39" w14:textId="77777777" w:rsidR="00A73FDC" w:rsidRPr="00A73FDC" w:rsidRDefault="00A73FDC" w:rsidP="00A73FD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/>
        <w:jc w:val="left"/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当你</w:t>
      </w:r>
      <w:proofErr w:type="spellEnd"/>
      <w:r w:rsidRPr="00A73FDC"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Resize </w:t>
      </w: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窗口的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时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候</w:t>
      </w:r>
      <w:proofErr w:type="spellEnd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（</w:t>
      </w: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移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动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端没有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这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个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问题</w:t>
      </w:r>
      <w:proofErr w:type="spellEnd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），</w:t>
      </w: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或是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滚动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的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时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候</w:t>
      </w:r>
      <w:proofErr w:type="spellEnd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637D265B" w14:textId="77777777" w:rsidR="00A73FDC" w:rsidRPr="00A73FDC" w:rsidRDefault="00A73FDC" w:rsidP="00A73FDC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36" w:lineRule="atLeast"/>
        <w:ind w:left="0"/>
        <w:jc w:val="left"/>
        <w:rPr>
          <w:rFonts w:ascii="Helvetica Neue" w:eastAsia="Times New Roman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当你修改网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页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的默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认</w:t>
      </w:r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字体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时</w:t>
      </w:r>
      <w:proofErr w:type="spellEnd"/>
      <w:r w:rsidRPr="00A73FDC">
        <w:rPr>
          <w:rFonts w:ascii="MS Mincho" w:eastAsia="MS Mincho" w:hAnsi="MS Mincho" w:cs="MS Mincho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53354CFF" w14:textId="77777777" w:rsidR="00A73FDC" w:rsidRDefault="00A73FDC" w:rsidP="00A73FDC">
      <w:pPr>
        <w:widowControl/>
        <w:shd w:val="clear" w:color="auto" w:fill="FFFFFF"/>
        <w:spacing w:before="270" w:after="270" w:line="336" w:lineRule="atLeast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</w:rPr>
      </w:pP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注：</w:t>
      </w:r>
      <w:proofErr w:type="gram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display:none</w:t>
      </w:r>
      <w:proofErr w:type="spellEnd"/>
      <w:proofErr w:type="gram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会触发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reflow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，而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visibility:hidden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只会触发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repaint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，因为没有发现位置变化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3ED7A79B" w14:textId="77777777" w:rsidR="00A73FDC" w:rsidRDefault="00A73FDC" w:rsidP="00A73FDC">
      <w:pPr>
        <w:widowControl/>
        <w:shd w:val="clear" w:color="auto" w:fill="FFFFFF"/>
        <w:spacing w:before="270" w:after="270" w:line="336" w:lineRule="atLeast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</w:rPr>
      </w:pPr>
    </w:p>
    <w:p w14:paraId="08DEC7DD" w14:textId="65A63064" w:rsidR="00697865" w:rsidRDefault="00697865" w:rsidP="00697865">
      <w:pPr>
        <w:pStyle w:val="Heading1"/>
      </w:pPr>
      <w:r>
        <w:t>优化</w:t>
      </w:r>
    </w:p>
    <w:p w14:paraId="4525AA51" w14:textId="77777777" w:rsidR="00A73FDC" w:rsidRPr="00A73FDC" w:rsidRDefault="00A73FDC" w:rsidP="00A73FDC">
      <w:pPr>
        <w:widowControl/>
        <w:shd w:val="clear" w:color="auto" w:fill="FFFFFF"/>
        <w:spacing w:before="270" w:after="270" w:line="336" w:lineRule="atLeast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Reflow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是不可避免的，只能将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Reflow</w:t>
      </w:r>
      <w:proofErr w:type="gramStart"/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对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性能的影响减到最小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,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给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出下面几条建</w:t>
      </w:r>
      <w:r w:rsidRPr="00A73FDC">
        <w:rPr>
          <w:rFonts w:ascii="SimSun" w:eastAsia="SimSun" w:hAnsi="SimSun" w:cs="SimSun"/>
          <w:b w:val="0"/>
          <w:bCs w:val="0"/>
          <w:color w:val="333333"/>
          <w:kern w:val="0"/>
          <w:szCs w:val="21"/>
          <w:lang w:eastAsia="en-US"/>
        </w:rPr>
        <w:t>议</w:t>
      </w:r>
      <w:proofErr w:type="spellEnd"/>
      <w:proofErr w:type="gram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：</w:t>
      </w:r>
    </w:p>
    <w:p w14:paraId="5103C70E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FFFFF"/>
        <w:spacing w:after="270" w:line="336" w:lineRule="atLeast"/>
        <w:ind w:left="0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不要一条一条地修改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的样式。与其这样，还不如预先定义好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css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class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，然后修改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className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：</w:t>
      </w:r>
    </w:p>
    <w:p w14:paraId="18F857EE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 w:after="270"/>
        <w:ind w:left="0"/>
        <w:jc w:val="left"/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</w:pPr>
      <w:r w:rsidRPr="00A73FDC">
        <w:rPr>
          <w:rFonts w:ascii="Consolas" w:eastAsiaTheme="minorEastAsia" w:hAnsi="Consolas" w:cs="Courier New"/>
          <w:b w:val="0"/>
          <w:bCs w:val="0"/>
          <w:color w:val="93A1A1"/>
          <w:kern w:val="0"/>
          <w:sz w:val="20"/>
          <w:szCs w:val="20"/>
          <w:lang w:eastAsia="en-US"/>
        </w:rPr>
        <w:t xml:space="preserve">// 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93A1A1"/>
          <w:kern w:val="0"/>
          <w:sz w:val="20"/>
          <w:szCs w:val="20"/>
          <w:lang w:eastAsia="en-US"/>
        </w:rPr>
        <w:t>不好的写法</w:t>
      </w:r>
      <w:proofErr w:type="spellEnd"/>
    </w:p>
    <w:p w14:paraId="0A51F1E6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 w:after="270"/>
        <w:ind w:left="0"/>
        <w:jc w:val="left"/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</w:pP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859900"/>
          <w:kern w:val="0"/>
          <w:sz w:val="20"/>
          <w:szCs w:val="20"/>
          <w:lang w:eastAsia="en-US"/>
        </w:rPr>
        <w:t>var</w:t>
      </w:r>
      <w:proofErr w:type="spellEnd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 xml:space="preserve"> left = </w:t>
      </w:r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10</w:t>
      </w:r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,</w:t>
      </w:r>
    </w:p>
    <w:p w14:paraId="04B9AD05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 w:after="270"/>
        <w:ind w:left="0"/>
        <w:jc w:val="left"/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</w:pPr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 xml:space="preserve">top = </w:t>
      </w:r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10</w:t>
      </w:r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;</w:t>
      </w:r>
    </w:p>
    <w:p w14:paraId="622F4F96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 w:after="270"/>
        <w:ind w:left="0"/>
        <w:jc w:val="left"/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</w:pPr>
      <w:proofErr w:type="spellStart"/>
      <w:proofErr w:type="gramStart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el.style</w:t>
      </w:r>
      <w:proofErr w:type="gramEnd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.left</w:t>
      </w:r>
      <w:proofErr w:type="spellEnd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 xml:space="preserve"> = left + </w:t>
      </w:r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"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px</w:t>
      </w:r>
      <w:proofErr w:type="spellEnd"/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"</w:t>
      </w:r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;</w:t>
      </w:r>
    </w:p>
    <w:p w14:paraId="4C0D253A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 w:after="270"/>
        <w:ind w:left="0"/>
        <w:jc w:val="left"/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</w:pPr>
      <w:proofErr w:type="spellStart"/>
      <w:proofErr w:type="gramStart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el.style.top</w:t>
      </w:r>
      <w:proofErr w:type="spellEnd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 xml:space="preserve">  =</w:t>
      </w:r>
      <w:proofErr w:type="gramEnd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 xml:space="preserve"> top  + </w:t>
      </w:r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"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px</w:t>
      </w:r>
      <w:proofErr w:type="spellEnd"/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"</w:t>
      </w:r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;</w:t>
      </w:r>
    </w:p>
    <w:p w14:paraId="2F5A05F3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 w:after="270"/>
        <w:ind w:left="0"/>
        <w:jc w:val="left"/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</w:pPr>
      <w:r w:rsidRPr="00A73FDC">
        <w:rPr>
          <w:rFonts w:ascii="Consolas" w:eastAsiaTheme="minorEastAsia" w:hAnsi="Consolas" w:cs="Courier New"/>
          <w:b w:val="0"/>
          <w:bCs w:val="0"/>
          <w:color w:val="93A1A1"/>
          <w:kern w:val="0"/>
          <w:sz w:val="20"/>
          <w:szCs w:val="20"/>
          <w:lang w:eastAsia="en-US"/>
        </w:rPr>
        <w:t xml:space="preserve">// 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93A1A1"/>
          <w:kern w:val="0"/>
          <w:sz w:val="20"/>
          <w:szCs w:val="20"/>
          <w:lang w:eastAsia="en-US"/>
        </w:rPr>
        <w:t>推荐写法</w:t>
      </w:r>
      <w:proofErr w:type="spellEnd"/>
    </w:p>
    <w:p w14:paraId="2BA319FD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6F6F6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70" w:after="270"/>
        <w:ind w:left="0"/>
        <w:jc w:val="left"/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</w:pPr>
      <w:proofErr w:type="spellStart"/>
      <w:proofErr w:type="gramStart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el.className</w:t>
      </w:r>
      <w:proofErr w:type="spellEnd"/>
      <w:proofErr w:type="gramEnd"/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 xml:space="preserve"> += </w:t>
      </w:r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 xml:space="preserve">" 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theclassname</w:t>
      </w:r>
      <w:proofErr w:type="spellEnd"/>
      <w:r w:rsidRPr="00A73FDC">
        <w:rPr>
          <w:rFonts w:ascii="Consolas" w:eastAsiaTheme="minorEastAsia" w:hAnsi="Consolas" w:cs="Courier New"/>
          <w:b w:val="0"/>
          <w:bCs w:val="0"/>
          <w:color w:val="2AA198"/>
          <w:kern w:val="0"/>
          <w:sz w:val="20"/>
          <w:szCs w:val="20"/>
          <w:lang w:eastAsia="en-US"/>
        </w:rPr>
        <w:t>"</w:t>
      </w:r>
      <w:r w:rsidRPr="00A73FDC">
        <w:rPr>
          <w:rFonts w:ascii="Consolas" w:eastAsiaTheme="minorEastAsia" w:hAnsi="Consolas" w:cs="Courier New"/>
          <w:b w:val="0"/>
          <w:bCs w:val="0"/>
          <w:color w:val="657B83"/>
          <w:kern w:val="0"/>
          <w:sz w:val="20"/>
          <w:szCs w:val="20"/>
          <w:lang w:eastAsia="en-US"/>
        </w:rPr>
        <w:t>;</w:t>
      </w:r>
    </w:p>
    <w:p w14:paraId="2B28C92A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FFFFF"/>
        <w:spacing w:after="270" w:line="336" w:lineRule="atLeast"/>
        <w:ind w:left="0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把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 xml:space="preserve"> DOM 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离线后修改。如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：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br/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a&gt;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使用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documentFragment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对象在内存里操作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br/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b&gt;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先把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给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display:none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(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有一次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repaint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)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，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然后你想怎么改就怎么改。比如修改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100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次，然后再把他显示出来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br/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c&gt;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clone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一个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节点到内存里，然后想怎么改就怎么改，改完后，和在线的那个的交换一下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56BA2A52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FFFFF"/>
        <w:spacing w:after="270" w:line="336" w:lineRule="atLeast"/>
        <w:ind w:left="0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不要把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节点的属性值放在一个循环里当成循环里的变量。不然这会导致大量地读写这个结点的属性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3EF6725E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FFFFF"/>
        <w:spacing w:after="270" w:line="336" w:lineRule="atLeast"/>
        <w:ind w:left="0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尽可能的修改层级比较低的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节点。当然，改变层级比较底的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DOM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节点有可能会造成大面积的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reflow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，但是也可能影响范围很小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0F8E4D2E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FFFFF"/>
        <w:spacing w:after="270" w:line="336" w:lineRule="atLeast"/>
        <w:ind w:left="0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为动画的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HTML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元件使用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fixed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或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absoult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position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，那么修改他们的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CSS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是会大大减小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reflow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613386B2" w14:textId="77777777" w:rsidR="00A73FDC" w:rsidRPr="00A73FDC" w:rsidRDefault="00A73FDC" w:rsidP="00A73FDC">
      <w:pPr>
        <w:widowControl/>
        <w:numPr>
          <w:ilvl w:val="0"/>
          <w:numId w:val="5"/>
        </w:numPr>
        <w:shd w:val="clear" w:color="auto" w:fill="FFFFFF"/>
        <w:spacing w:after="270" w:line="336" w:lineRule="atLeast"/>
        <w:ind w:left="0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</w:pP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千万不要使用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table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布局。因为可能很小的一个小改动会造成整个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table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 </w:t>
      </w:r>
      <w:proofErr w:type="spell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的重新布局</w:t>
      </w:r>
      <w:proofErr w:type="spell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10C34238" w14:textId="77777777" w:rsidR="00A73FDC" w:rsidRDefault="00A73FDC" w:rsidP="00A73FDC">
      <w:pPr>
        <w:widowControl/>
        <w:shd w:val="clear" w:color="auto" w:fill="FFFFFF"/>
        <w:spacing w:before="270" w:after="270" w:line="336" w:lineRule="atLeast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</w:rPr>
      </w:pP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认识了这些是不是对浏览器的原理有更大兴趣了？</w:t>
      </w:r>
      <w:proofErr w:type="gramStart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OK,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后面会更新关于浏览器原理的文章</w:t>
      </w:r>
      <w:proofErr w:type="gramEnd"/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，或者你们可以先去搜搜别人的，因为我觉得理解浏览器的原理确实是很重要，可以帮助我们写出性能更好的</w:t>
      </w:r>
      <w:r w:rsidRPr="00A73FDC">
        <w:rPr>
          <w:rFonts w:ascii="Consolas" w:eastAsiaTheme="minorEastAsia" w:hAnsi="Consolas" w:cs="Courier New"/>
          <w:b w:val="0"/>
          <w:bCs w:val="0"/>
          <w:color w:val="C7254E"/>
          <w:kern w:val="0"/>
          <w:sz w:val="20"/>
          <w:szCs w:val="20"/>
          <w:shd w:val="clear" w:color="auto" w:fill="F6F6F6"/>
          <w:lang w:eastAsia="en-US"/>
        </w:rPr>
        <w:t>website</w:t>
      </w:r>
      <w:r w:rsidRPr="00A73FDC"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  <w:lang w:eastAsia="en-US"/>
        </w:rPr>
        <w:t>。</w:t>
      </w:r>
    </w:p>
    <w:p w14:paraId="0DC5A939" w14:textId="72F9AF05" w:rsidR="001209F3" w:rsidRDefault="001209F3" w:rsidP="001209F3">
      <w:pPr>
        <w:pStyle w:val="Heading1"/>
      </w:pPr>
      <w:r>
        <w:t>作业</w:t>
      </w:r>
    </w:p>
    <w:p w14:paraId="241773E1" w14:textId="5DEFB33A" w:rsidR="001209F3" w:rsidRPr="001209F3" w:rsidRDefault="001209F3" w:rsidP="001209F3">
      <w:pPr>
        <w:pStyle w:val="Heading2"/>
        <w:rPr>
          <w:rFonts w:hint="eastAsia"/>
        </w:rPr>
      </w:pPr>
      <w:r>
        <w:t>需求</w:t>
      </w:r>
    </w:p>
    <w:p w14:paraId="6FBC3F4F" w14:textId="792BA02C" w:rsidR="001209F3" w:rsidRDefault="001209F3" w:rsidP="001209F3">
      <w:r>
        <w:t>以</w:t>
      </w:r>
      <w:r>
        <w:rPr>
          <w:rFonts w:hint="eastAsia"/>
        </w:rPr>
        <w:t>html</w:t>
      </w:r>
      <w:r>
        <w:t>5</w:t>
      </w:r>
      <w:r>
        <w:t>的</w:t>
      </w:r>
      <w:r>
        <w:t xml:space="preserve">canvas </w:t>
      </w:r>
      <w:r>
        <w:rPr>
          <w:rFonts w:hint="eastAsia"/>
        </w:rPr>
        <w:t>API</w:t>
      </w:r>
      <w:r>
        <w:t>实现一个浏览器框架。</w:t>
      </w:r>
    </w:p>
    <w:p w14:paraId="285749D3" w14:textId="2C34CD0E" w:rsidR="001209F3" w:rsidRDefault="001209F3" w:rsidP="001209F3">
      <w:r>
        <w:rPr>
          <w:rFonts w:hint="eastAsia"/>
        </w:rPr>
        <w:t>指定</w:t>
      </w:r>
      <w:r>
        <w:t>读入网络的一个</w:t>
      </w:r>
      <w:r>
        <w:t>xml</w:t>
      </w:r>
      <w:r>
        <w:t>文件，</w:t>
      </w:r>
      <w:r>
        <w:rPr>
          <w:rFonts w:hint="eastAsia"/>
        </w:rPr>
        <w:t>xml</w:t>
      </w:r>
      <w:r>
        <w:t>文件中只包含两种元素。</w:t>
      </w:r>
    </w:p>
    <w:p w14:paraId="2697E4E4" w14:textId="106EC4A2" w:rsidR="001209F3" w:rsidRDefault="001209F3" w:rsidP="001209F3">
      <w:r>
        <w:t>&lt;table&gt;</w:t>
      </w:r>
      <w:r>
        <w:t>与</w:t>
      </w:r>
      <w:r>
        <w:t>&lt;span&gt;</w:t>
      </w:r>
      <w:r>
        <w:t>元素</w:t>
      </w:r>
    </w:p>
    <w:p w14:paraId="047A4110" w14:textId="5135DE69" w:rsidR="001209F3" w:rsidRDefault="001209F3" w:rsidP="001209F3">
      <w:r>
        <w:t>table</w:t>
      </w:r>
      <w:r>
        <w:t>元素只有</w:t>
      </w:r>
      <w:r>
        <w:t>column</w:t>
      </w:r>
      <w:r>
        <w:t>与</w:t>
      </w:r>
      <w:r>
        <w:t>row</w:t>
      </w:r>
      <w:r>
        <w:t>属性</w:t>
      </w:r>
    </w:p>
    <w:p w14:paraId="1AA254CA" w14:textId="32E62189" w:rsidR="001209F3" w:rsidRDefault="001209F3" w:rsidP="001209F3">
      <w:r>
        <w:t>span</w:t>
      </w:r>
      <w:r>
        <w:t>元素只有</w:t>
      </w:r>
      <w:proofErr w:type="spellStart"/>
      <w:r>
        <w:t>fontSize</w:t>
      </w:r>
      <w:r>
        <w:rPr>
          <w:rFonts w:hint="eastAsia"/>
        </w:rPr>
        <w:t>,color</w:t>
      </w:r>
      <w:proofErr w:type="spellEnd"/>
      <w:r>
        <w:t>属性</w:t>
      </w:r>
    </w:p>
    <w:p w14:paraId="3543E065" w14:textId="66DCAE0D" w:rsidR="001209F3" w:rsidRDefault="001209F3" w:rsidP="001209F3">
      <w:r>
        <w:t>table</w:t>
      </w:r>
      <w:r>
        <w:t>元素需要满足多层嵌套。</w:t>
      </w:r>
    </w:p>
    <w:p w14:paraId="1F1795DB" w14:textId="4FBB94D5" w:rsidR="001209F3" w:rsidRDefault="001209F3" w:rsidP="001209F3">
      <w:pPr>
        <w:pStyle w:val="Heading2"/>
        <w:rPr>
          <w:rFonts w:hint="eastAsia"/>
        </w:rPr>
      </w:pPr>
      <w:r>
        <w:t>注意</w:t>
      </w:r>
    </w:p>
    <w:p w14:paraId="3B0E0B1B" w14:textId="530333B9" w:rsidR="001209F3" w:rsidRDefault="001209F3" w:rsidP="001209F3">
      <w:r>
        <w:rPr>
          <w:rFonts w:hint="eastAsia"/>
        </w:rPr>
        <w:t>利用</w:t>
      </w:r>
      <w:r>
        <w:t xml:space="preserve">canvas </w:t>
      </w:r>
      <w:proofErr w:type="spellStart"/>
      <w:r>
        <w:t>api</w:t>
      </w:r>
      <w:proofErr w:type="spellEnd"/>
      <w:r>
        <w:t>读入文件，分析</w:t>
      </w:r>
      <w:r>
        <w:t>xml</w:t>
      </w:r>
      <w:r>
        <w:t>，</w:t>
      </w:r>
      <w:r>
        <w:rPr>
          <w:rFonts w:hint="eastAsia"/>
        </w:rPr>
        <w:t>然后渲染</w:t>
      </w:r>
      <w:r>
        <w:t>到屏幕中。</w:t>
      </w:r>
    </w:p>
    <w:p w14:paraId="394CD138" w14:textId="1ACD7476" w:rsidR="001209F3" w:rsidRDefault="001209F3" w:rsidP="001209F3">
      <w:r>
        <w:rPr>
          <w:rFonts w:hint="eastAsia"/>
        </w:rPr>
        <w:t>注意</w:t>
      </w:r>
      <w:r>
        <w:t>，</w:t>
      </w:r>
      <w:r>
        <w:rPr>
          <w:rFonts w:hint="eastAsia"/>
        </w:rPr>
        <w:t>只能</w:t>
      </w:r>
      <w:r>
        <w:t>使用</w:t>
      </w:r>
      <w:r>
        <w:t xml:space="preserve">canvas </w:t>
      </w:r>
      <w:proofErr w:type="spellStart"/>
      <w:r>
        <w:t>api</w:t>
      </w:r>
      <w:proofErr w:type="spellEnd"/>
      <w:r>
        <w:t>进行绘图，</w:t>
      </w:r>
      <w:r>
        <w:rPr>
          <w:rFonts w:hint="eastAsia"/>
        </w:rPr>
        <w:t>不能</w:t>
      </w:r>
      <w:r>
        <w:t>使用</w:t>
      </w:r>
      <w:r>
        <w:t>html</w:t>
      </w:r>
      <w:r>
        <w:t>中自带的布局系统</w:t>
      </w:r>
      <w:r>
        <w:rPr>
          <w:rFonts w:hint="eastAsia"/>
        </w:rPr>
        <w:t>来</w:t>
      </w:r>
      <w:r>
        <w:t>绘图。</w:t>
      </w:r>
    </w:p>
    <w:p w14:paraId="56F980B9" w14:textId="613B296B" w:rsidR="001209F3" w:rsidRDefault="001209F3" w:rsidP="001209F3">
      <w:r>
        <w:t>实现时</w:t>
      </w:r>
      <w:r>
        <w:rPr>
          <w:rFonts w:hint="eastAsia"/>
        </w:rPr>
        <w:t>注意</w:t>
      </w:r>
      <w:r>
        <w:t>参考浏览器的</w:t>
      </w:r>
      <w:proofErr w:type="spellStart"/>
      <w:r>
        <w:t>reflow,repaint</w:t>
      </w:r>
      <w:proofErr w:type="spellEnd"/>
      <w:r>
        <w:t>与</w:t>
      </w:r>
      <w:r>
        <w:t>composition</w:t>
      </w:r>
      <w:r>
        <w:t>三个步骤来实现。</w:t>
      </w:r>
    </w:p>
    <w:p w14:paraId="6A498445" w14:textId="7D462212" w:rsidR="001209F3" w:rsidRDefault="001A15E7" w:rsidP="001209F3">
      <w:pPr>
        <w:pStyle w:val="Heading2"/>
        <w:rPr>
          <w:rFonts w:hint="eastAsia"/>
        </w:rPr>
      </w:pPr>
      <w:r>
        <w:rPr>
          <w:rFonts w:hint="eastAsia"/>
        </w:rPr>
        <w:t>截止</w:t>
      </w:r>
      <w:bookmarkStart w:id="0" w:name="_GoBack"/>
      <w:bookmarkEnd w:id="0"/>
    </w:p>
    <w:p w14:paraId="1D36FAAB" w14:textId="7769776C" w:rsidR="001209F3" w:rsidRPr="001209F3" w:rsidRDefault="001209F3" w:rsidP="001209F3">
      <w:r>
        <w:rPr>
          <w:rFonts w:hint="eastAsia"/>
        </w:rPr>
        <w:t>下周</w:t>
      </w:r>
      <w:r>
        <w:t>五检查。</w:t>
      </w:r>
    </w:p>
    <w:p w14:paraId="7245BE65" w14:textId="77777777" w:rsidR="00A73FDC" w:rsidRPr="00A73FDC" w:rsidRDefault="00A73FDC" w:rsidP="00A73FDC">
      <w:pPr>
        <w:widowControl/>
        <w:shd w:val="clear" w:color="auto" w:fill="FFFFFF"/>
        <w:spacing w:before="270" w:after="270" w:line="336" w:lineRule="atLeast"/>
        <w:jc w:val="left"/>
        <w:rPr>
          <w:rFonts w:ascii="Helvetica Neue" w:eastAsiaTheme="minorEastAsia" w:hAnsi="Helvetica Neue" w:cs="Times New Roman"/>
          <w:b w:val="0"/>
          <w:bCs w:val="0"/>
          <w:color w:val="333333"/>
          <w:kern w:val="0"/>
          <w:szCs w:val="21"/>
        </w:rPr>
      </w:pPr>
    </w:p>
    <w:p w14:paraId="343926A5" w14:textId="77777777" w:rsidR="00A73FDC" w:rsidRPr="00A73FDC" w:rsidRDefault="00A73FDC" w:rsidP="00A73FDC"/>
    <w:p w14:paraId="24B26CF2" w14:textId="77777777" w:rsidR="00A73FDC" w:rsidRPr="00523222" w:rsidRDefault="00A73FDC" w:rsidP="00523222"/>
    <w:p w14:paraId="0DB2134C" w14:textId="77777777" w:rsidR="00523222" w:rsidRPr="00523222" w:rsidRDefault="00523222" w:rsidP="00523222"/>
    <w:sectPr w:rsidR="00523222" w:rsidRPr="00523222" w:rsidSect="006A70B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Lantinghei SC">
    <w:charset w:val="88"/>
    <w:family w:val="auto"/>
    <w:pitch w:val="variable"/>
    <w:sig w:usb0="00000001" w:usb1="08080000" w:usb2="00000010" w:usb3="00000000" w:csb0="0014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7C63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423640A7"/>
    <w:multiLevelType w:val="multilevel"/>
    <w:tmpl w:val="18D29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EB4A5D"/>
    <w:multiLevelType w:val="multilevel"/>
    <w:tmpl w:val="4C06E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3162887"/>
    <w:multiLevelType w:val="multilevel"/>
    <w:tmpl w:val="163EA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754A5A8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4AF"/>
    <w:rsid w:val="000110FE"/>
    <w:rsid w:val="00061C02"/>
    <w:rsid w:val="000A51B6"/>
    <w:rsid w:val="000B3898"/>
    <w:rsid w:val="00114F08"/>
    <w:rsid w:val="001209F3"/>
    <w:rsid w:val="001569F3"/>
    <w:rsid w:val="00171448"/>
    <w:rsid w:val="00192745"/>
    <w:rsid w:val="001A15E7"/>
    <w:rsid w:val="001D0246"/>
    <w:rsid w:val="0025498E"/>
    <w:rsid w:val="00267D01"/>
    <w:rsid w:val="002744AF"/>
    <w:rsid w:val="00297F8F"/>
    <w:rsid w:val="002A0041"/>
    <w:rsid w:val="002C07C1"/>
    <w:rsid w:val="002D25A9"/>
    <w:rsid w:val="003402D6"/>
    <w:rsid w:val="003506CF"/>
    <w:rsid w:val="003C3E42"/>
    <w:rsid w:val="00425F82"/>
    <w:rsid w:val="00447497"/>
    <w:rsid w:val="00472A37"/>
    <w:rsid w:val="004877E8"/>
    <w:rsid w:val="00494A1C"/>
    <w:rsid w:val="004A1BCF"/>
    <w:rsid w:val="004F78C3"/>
    <w:rsid w:val="00523222"/>
    <w:rsid w:val="005D464A"/>
    <w:rsid w:val="005E3454"/>
    <w:rsid w:val="00631043"/>
    <w:rsid w:val="00654F81"/>
    <w:rsid w:val="00690D0F"/>
    <w:rsid w:val="00697865"/>
    <w:rsid w:val="006A70BB"/>
    <w:rsid w:val="006C11B9"/>
    <w:rsid w:val="006F0CBA"/>
    <w:rsid w:val="006F7BC2"/>
    <w:rsid w:val="007100AD"/>
    <w:rsid w:val="00780CC2"/>
    <w:rsid w:val="007B145D"/>
    <w:rsid w:val="007B7F28"/>
    <w:rsid w:val="007D088D"/>
    <w:rsid w:val="007E51B7"/>
    <w:rsid w:val="007E7915"/>
    <w:rsid w:val="007F1E54"/>
    <w:rsid w:val="00820295"/>
    <w:rsid w:val="008338D3"/>
    <w:rsid w:val="00880351"/>
    <w:rsid w:val="008B5554"/>
    <w:rsid w:val="008C5004"/>
    <w:rsid w:val="008C725A"/>
    <w:rsid w:val="008E6989"/>
    <w:rsid w:val="00917AE1"/>
    <w:rsid w:val="00930A74"/>
    <w:rsid w:val="009D2E83"/>
    <w:rsid w:val="009F1CA7"/>
    <w:rsid w:val="00A23C79"/>
    <w:rsid w:val="00A445D1"/>
    <w:rsid w:val="00A73FDC"/>
    <w:rsid w:val="00A8531E"/>
    <w:rsid w:val="00A85483"/>
    <w:rsid w:val="00AA4135"/>
    <w:rsid w:val="00AF0DA8"/>
    <w:rsid w:val="00B03DE1"/>
    <w:rsid w:val="00B658F2"/>
    <w:rsid w:val="00B67CFF"/>
    <w:rsid w:val="00B74244"/>
    <w:rsid w:val="00B80631"/>
    <w:rsid w:val="00B90285"/>
    <w:rsid w:val="00B91B93"/>
    <w:rsid w:val="00BA7E02"/>
    <w:rsid w:val="00BB6CED"/>
    <w:rsid w:val="00BB79D7"/>
    <w:rsid w:val="00BC4BF8"/>
    <w:rsid w:val="00BF3931"/>
    <w:rsid w:val="00C27817"/>
    <w:rsid w:val="00C33DAC"/>
    <w:rsid w:val="00C941DE"/>
    <w:rsid w:val="00CD4EE2"/>
    <w:rsid w:val="00CF680A"/>
    <w:rsid w:val="00D11F5F"/>
    <w:rsid w:val="00D37C16"/>
    <w:rsid w:val="00D50F2B"/>
    <w:rsid w:val="00D53397"/>
    <w:rsid w:val="00D53F02"/>
    <w:rsid w:val="00D80287"/>
    <w:rsid w:val="00D93321"/>
    <w:rsid w:val="00DC072C"/>
    <w:rsid w:val="00DD3F70"/>
    <w:rsid w:val="00DD6804"/>
    <w:rsid w:val="00E05B3D"/>
    <w:rsid w:val="00E16C2C"/>
    <w:rsid w:val="00E208B1"/>
    <w:rsid w:val="00E709CA"/>
    <w:rsid w:val="00E853C5"/>
    <w:rsid w:val="00E943F4"/>
    <w:rsid w:val="00EF6E17"/>
    <w:rsid w:val="00F058F6"/>
    <w:rsid w:val="00F15C6A"/>
    <w:rsid w:val="00FB7FFB"/>
    <w:rsid w:val="00FC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F0A40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CBA"/>
    <w:pPr>
      <w:widowControl w:val="0"/>
      <w:jc w:val="both"/>
    </w:pPr>
    <w:rPr>
      <w:rFonts w:asciiTheme="majorHAnsi" w:eastAsiaTheme="majorEastAsia" w:hAnsiTheme="majorHAnsi" w:cstheme="majorBidi"/>
      <w:b/>
      <w:bCs/>
      <w:sz w:val="21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31E"/>
    <w:pPr>
      <w:keepNext/>
      <w:keepLines/>
      <w:numPr>
        <w:numId w:val="1"/>
      </w:numPr>
      <w:spacing w:before="340" w:after="330" w:line="578" w:lineRule="auto"/>
      <w:outlineLvl w:val="0"/>
    </w:pPr>
    <w:rPr>
      <w:b w:val="0"/>
      <w:bCs w:val="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531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b w:val="0"/>
      <w:bCs w:val="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531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 w:val="0"/>
      <w:bCs w:val="0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531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 w:val="0"/>
      <w:bCs w:val="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531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 w:val="0"/>
      <w:bCs w:val="0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531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b w:val="0"/>
      <w:bCs w:val="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531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 w:val="0"/>
      <w:bCs w:val="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531E"/>
    <w:pPr>
      <w:keepNext/>
      <w:keepLines/>
      <w:numPr>
        <w:ilvl w:val="7"/>
        <w:numId w:val="1"/>
      </w:numPr>
      <w:spacing w:before="240" w:after="64" w:line="320" w:lineRule="auto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531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531E"/>
    <w:rPr>
      <w:b/>
      <w:bCs/>
      <w:kern w:val="44"/>
      <w:sz w:val="44"/>
      <w:szCs w:val="4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8531E"/>
    <w:rPr>
      <w:rFonts w:ascii="Helvetica" w:hAnsi="Helvetic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8531E"/>
    <w:rPr>
      <w:rFonts w:ascii="Helvetica" w:hAnsi="Helvetica"/>
    </w:rPr>
  </w:style>
  <w:style w:type="character" w:customStyle="1" w:styleId="Heading2Char">
    <w:name w:val="Heading 2 Char"/>
    <w:basedOn w:val="DefaultParagraphFont"/>
    <w:link w:val="Heading2"/>
    <w:uiPriority w:val="9"/>
    <w:rsid w:val="00A853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8531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8531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531E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531E"/>
    <w:rPr>
      <w:rFonts w:asciiTheme="majorHAnsi" w:eastAsiaTheme="majorEastAsia" w:hAnsiTheme="majorHAnsi"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531E"/>
    <w:rPr>
      <w:b/>
      <w:b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531E"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531E"/>
    <w:rPr>
      <w:rFonts w:asciiTheme="majorHAnsi" w:eastAsiaTheme="majorEastAsia" w:hAnsiTheme="majorHAnsi" w:cstheme="majorBidi"/>
      <w:sz w:val="21"/>
      <w:szCs w:val="21"/>
    </w:rPr>
  </w:style>
  <w:style w:type="paragraph" w:styleId="ListParagraph">
    <w:name w:val="List Paragraph"/>
    <w:basedOn w:val="Normal"/>
    <w:uiPriority w:val="34"/>
    <w:qFormat/>
    <w:rsid w:val="007E7915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88035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4135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23222"/>
    <w:pPr>
      <w:widowControl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b w:val="0"/>
      <w:bCs w:val="0"/>
      <w:kern w:val="0"/>
      <w:sz w:val="24"/>
      <w:szCs w:val="24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A73FDC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A73FD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F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b w:val="0"/>
      <w:bCs w:val="0"/>
      <w:kern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FDC"/>
    <w:rPr>
      <w:rFonts w:ascii="Courier New" w:hAnsi="Courier New" w:cs="Courier New"/>
      <w:kern w:val="0"/>
      <w:sz w:val="20"/>
      <w:szCs w:val="20"/>
      <w:lang w:eastAsia="en-US"/>
    </w:rPr>
  </w:style>
  <w:style w:type="character" w:customStyle="1" w:styleId="hljs-comment">
    <w:name w:val="hljs-comment"/>
    <w:basedOn w:val="DefaultParagraphFont"/>
    <w:rsid w:val="00A73FDC"/>
  </w:style>
  <w:style w:type="character" w:customStyle="1" w:styleId="hljs-keyword">
    <w:name w:val="hljs-keyword"/>
    <w:basedOn w:val="DefaultParagraphFont"/>
    <w:rsid w:val="00A73FDC"/>
  </w:style>
  <w:style w:type="character" w:customStyle="1" w:styleId="hljs-number">
    <w:name w:val="hljs-number"/>
    <w:basedOn w:val="DefaultParagraphFont"/>
    <w:rsid w:val="00A73FDC"/>
  </w:style>
  <w:style w:type="character" w:customStyle="1" w:styleId="hljs-string">
    <w:name w:val="hljs-string"/>
    <w:basedOn w:val="DefaultParagraphFont"/>
    <w:rsid w:val="00A73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image" Target="media/image3.tiff"/><Relationship Id="rId9" Type="http://schemas.openxmlformats.org/officeDocument/2006/relationships/image" Target="media/image4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207DB9-003B-794F-8329-4180CFFF7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308</Words>
  <Characters>1758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概述</vt:lpstr>
      <vt:lpstr>一般渲染架构</vt:lpstr>
      <vt:lpstr>    Graphics API</vt:lpstr>
      <vt:lpstr>    组件</vt:lpstr>
      <vt:lpstr>    </vt:lpstr>
      <vt:lpstr>浏览器渲染架构</vt:lpstr>
      <vt:lpstr>    架构</vt:lpstr>
      <vt:lpstr>    渲染顺序</vt:lpstr>
      <vt:lpstr>    渲染触发</vt:lpstr>
      <vt:lpstr>成本</vt:lpstr>
      <vt:lpstr>优化</vt:lpstr>
    </vt:vector>
  </TitlesOfParts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User</cp:lastModifiedBy>
  <cp:revision>88</cp:revision>
  <cp:lastPrinted>2015-06-05T06:39:00Z</cp:lastPrinted>
  <dcterms:created xsi:type="dcterms:W3CDTF">2015-05-30T03:37:00Z</dcterms:created>
  <dcterms:modified xsi:type="dcterms:W3CDTF">2015-08-08T08:56:00Z</dcterms:modified>
</cp:coreProperties>
</file>