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07" w:rsidRDefault="003373B0" w:rsidP="00C74207">
      <w:pPr>
        <w:ind w:firstLine="567"/>
        <w:jc w:val="both"/>
      </w:pPr>
      <w: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24"/>
        <w:gridCol w:w="1983"/>
        <w:gridCol w:w="1591"/>
        <w:gridCol w:w="1592"/>
        <w:gridCol w:w="1455"/>
      </w:tblGrid>
      <w:tr w:rsidR="00C74207" w:rsidTr="003373B0">
        <w:trPr>
          <w:trHeight w:val="825"/>
        </w:trPr>
        <w:tc>
          <w:tcPr>
            <w:tcW w:w="2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207" w:rsidRPr="003373B0" w:rsidRDefault="00C74207" w:rsidP="00DC79A3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Должность</w:t>
            </w:r>
          </w:p>
        </w:tc>
        <w:tc>
          <w:tcPr>
            <w:tcW w:w="66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207" w:rsidRPr="003373B0" w:rsidRDefault="00C74207" w:rsidP="00DC79A3">
            <w:pPr>
              <w:ind w:firstLine="567"/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Квалификация нарушителя</w:t>
            </w:r>
          </w:p>
        </w:tc>
      </w:tr>
      <w:tr w:rsidR="00C74207" w:rsidTr="003373B0">
        <w:trPr>
          <w:trHeight w:val="825"/>
        </w:trPr>
        <w:tc>
          <w:tcPr>
            <w:tcW w:w="2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207" w:rsidRPr="003373B0" w:rsidRDefault="00C74207" w:rsidP="00DC79A3">
            <w:pPr>
              <w:ind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207" w:rsidRPr="003373B0" w:rsidRDefault="00C74207" w:rsidP="00DC79A3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Начальные навыки использования ПК.</w:t>
            </w:r>
          </w:p>
          <w:p w:rsidR="00C74207" w:rsidRPr="003373B0" w:rsidRDefault="00C74207" w:rsidP="00DC79A3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1 уровень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207" w:rsidRPr="003373B0" w:rsidRDefault="00C74207" w:rsidP="00DC79A3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Может запускать программы</w:t>
            </w:r>
          </w:p>
          <w:p w:rsidR="00C74207" w:rsidRPr="003373B0" w:rsidRDefault="00C74207" w:rsidP="00DC79A3">
            <w:pPr>
              <w:jc w:val="center"/>
              <w:rPr>
                <w:sz w:val="28"/>
                <w:szCs w:val="28"/>
              </w:rPr>
            </w:pPr>
          </w:p>
          <w:p w:rsidR="00C74207" w:rsidRPr="003373B0" w:rsidRDefault="00C74207" w:rsidP="00DC79A3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2 уровень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207" w:rsidRPr="003373B0" w:rsidRDefault="00C74207" w:rsidP="00DC79A3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Создает программы</w:t>
            </w:r>
          </w:p>
          <w:p w:rsidR="00C74207" w:rsidRPr="003373B0" w:rsidRDefault="00C74207" w:rsidP="00DC79A3">
            <w:pPr>
              <w:jc w:val="center"/>
              <w:rPr>
                <w:sz w:val="28"/>
                <w:szCs w:val="28"/>
              </w:rPr>
            </w:pPr>
          </w:p>
          <w:p w:rsidR="00C74207" w:rsidRPr="003373B0" w:rsidRDefault="00C74207" w:rsidP="00DC79A3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3 уровень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207" w:rsidRPr="003373B0" w:rsidRDefault="00C74207" w:rsidP="00DC79A3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Знает, как устроена система защиты. Может управлять</w:t>
            </w:r>
          </w:p>
          <w:p w:rsidR="00C74207" w:rsidRPr="003373B0" w:rsidRDefault="00C74207" w:rsidP="00DC79A3">
            <w:pPr>
              <w:jc w:val="center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4 уровень</w:t>
            </w:r>
          </w:p>
        </w:tc>
      </w:tr>
      <w:tr w:rsidR="00C74207" w:rsidTr="003373B0"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C74207" w:rsidP="00DC79A3">
            <w:pPr>
              <w:jc w:val="both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Начальник отдела кадров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3373B0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3373B0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3373B0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3373B0" w:rsidP="00C742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74207" w:rsidTr="003373B0"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C74207" w:rsidP="00DC79A3">
            <w:pPr>
              <w:jc w:val="both"/>
              <w:rPr>
                <w:sz w:val="28"/>
                <w:szCs w:val="28"/>
              </w:rPr>
            </w:pPr>
            <w:r w:rsidRPr="003373B0">
              <w:rPr>
                <w:sz w:val="28"/>
                <w:szCs w:val="28"/>
              </w:rPr>
              <w:t>Системный администратор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3373B0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3373B0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3373B0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3373B0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74207" w:rsidTr="003373B0"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C74207" w:rsidP="00DC79A3">
            <w:pPr>
              <w:jc w:val="both"/>
              <w:rPr>
                <w:sz w:val="28"/>
                <w:szCs w:val="28"/>
              </w:rPr>
            </w:pPr>
            <w:r w:rsidRPr="003373B0">
              <w:rPr>
                <w:bCs/>
                <w:sz w:val="28"/>
                <w:szCs w:val="28"/>
              </w:rPr>
              <w:t>БУХГАЛТЕР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5D6C23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5D6C23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3373B0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207" w:rsidRPr="003373B0" w:rsidRDefault="003373B0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373B0" w:rsidTr="003373B0"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B0" w:rsidRPr="003373B0" w:rsidRDefault="003373B0" w:rsidP="00DC79A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ИНЖЕНЕР-ПРОЕКТИРОВЩИК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B0" w:rsidRPr="003373B0" w:rsidRDefault="005D6C23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B0" w:rsidRPr="003373B0" w:rsidRDefault="005D6C23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B0" w:rsidRPr="003373B0" w:rsidRDefault="005D6C23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B0" w:rsidRPr="003373B0" w:rsidRDefault="005D6C23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373B0" w:rsidTr="003373B0"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B0" w:rsidRPr="003373B0" w:rsidRDefault="003373B0" w:rsidP="00DC79A3">
            <w:pPr>
              <w:jc w:val="both"/>
              <w:rPr>
                <w:bCs/>
                <w:sz w:val="28"/>
                <w:szCs w:val="28"/>
              </w:rPr>
            </w:pPr>
            <w:r w:rsidRPr="003373B0">
              <w:rPr>
                <w:bCs/>
                <w:sz w:val="28"/>
                <w:szCs w:val="28"/>
              </w:rPr>
              <w:t>СМЕТЧИК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B0" w:rsidRPr="003373B0" w:rsidRDefault="005D6C23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B0" w:rsidRPr="003373B0" w:rsidRDefault="005D6C23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B0" w:rsidRPr="003373B0" w:rsidRDefault="003373B0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B0" w:rsidRPr="003373B0" w:rsidRDefault="003373B0" w:rsidP="00DC79A3">
            <w:pPr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C74207" w:rsidRDefault="00C74207" w:rsidP="00C74207">
      <w:pPr>
        <w:ind w:firstLine="567"/>
        <w:jc w:val="both"/>
      </w:pPr>
    </w:p>
    <w:p w:rsidR="003373B0" w:rsidRDefault="003373B0">
      <w:r>
        <w:t xml:space="preserve">2.Начальник отдела кадров владеет информацией на среднем уровне поэтому может представлять угрозу для информационной безопасности. </w:t>
      </w:r>
    </w:p>
    <w:p w:rsidR="00396033" w:rsidRDefault="003373B0">
      <w:r>
        <w:t>Системный администратор владеет обширными знаниями в отношении действующей системы поэтому представляет высокую опасность для информационной безопасности.</w:t>
      </w:r>
    </w:p>
    <w:p w:rsidR="00647CE2" w:rsidRDefault="00647CE2">
      <w:r>
        <w:t xml:space="preserve">Бухгалтер </w:t>
      </w:r>
      <w:r w:rsidR="005D6C23">
        <w:t>человек, владеющий базовыми навыками особой опасности для информационной безопасности, не представляет.</w:t>
      </w:r>
    </w:p>
    <w:p w:rsidR="005D6C23" w:rsidRDefault="005D6C23">
      <w:r>
        <w:t>Инженер проектировщик тоже не представляет серьезной опасности для системы.</w:t>
      </w:r>
    </w:p>
    <w:p w:rsidR="005D6C23" w:rsidRDefault="005D6C23">
      <w:r>
        <w:t>Сметчик профессия не подразумевает высоких знаний в информационных технологиях и опасность для системы низкая.</w:t>
      </w:r>
      <w:bookmarkStart w:id="0" w:name="_GoBack"/>
      <w:bookmarkEnd w:id="0"/>
    </w:p>
    <w:sectPr w:rsidR="005D6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CD"/>
    <w:rsid w:val="003373B0"/>
    <w:rsid w:val="005D6C23"/>
    <w:rsid w:val="00644B06"/>
    <w:rsid w:val="00647CE2"/>
    <w:rsid w:val="00844342"/>
    <w:rsid w:val="00C74207"/>
    <w:rsid w:val="00F2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0BC4"/>
  <w15:chartTrackingRefBased/>
  <w15:docId w15:val="{EA150248-D1CD-4190-935F-42632807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2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2022-04-15T05:28:00Z</dcterms:created>
  <dcterms:modified xsi:type="dcterms:W3CDTF">2022-04-15T05:53:00Z</dcterms:modified>
</cp:coreProperties>
</file>