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03" w:rsidRPr="00527056" w:rsidRDefault="003F0D03" w:rsidP="003F0D0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20831874"/>
      <w:r w:rsidRPr="00527056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r>
        <w:rPr>
          <w:rFonts w:ascii="Times New Roman" w:hAnsi="Times New Roman" w:cs="Times New Roman"/>
          <w:color w:val="auto"/>
        </w:rPr>
        <w:t>5</w:t>
      </w:r>
    </w:p>
    <w:p w:rsidR="003F0D03" w:rsidRDefault="003F0D03" w:rsidP="003F0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4613FD">
        <w:t xml:space="preserve"> </w:t>
      </w:r>
      <w:r w:rsidRPr="004613FD">
        <w:rPr>
          <w:rFonts w:ascii="Times New Roman" w:hAnsi="Times New Roman" w:cs="Times New Roman"/>
          <w:sz w:val="28"/>
          <w:szCs w:val="28"/>
        </w:rPr>
        <w:t>Обоснование применения норм уголовного права в конкретных ситуациях, связанных с созданием и использованием вредон</w:t>
      </w:r>
      <w:r>
        <w:rPr>
          <w:rFonts w:ascii="Times New Roman" w:hAnsi="Times New Roman" w:cs="Times New Roman"/>
          <w:sz w:val="28"/>
          <w:szCs w:val="28"/>
        </w:rPr>
        <w:t>осного программного обеспечения</w:t>
      </w:r>
    </w:p>
    <w:p w:rsidR="003F0D03" w:rsidRDefault="003F0D03" w:rsidP="003F0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обосновать применение норм правового наказания при использовании ВПО</w:t>
      </w:r>
    </w:p>
    <w:p w:rsidR="00981A40" w:rsidRPr="003F0D03" w:rsidRDefault="00981A40" w:rsidP="00981A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D03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t xml:space="preserve">a) Даже если вы только разрабатываете вредоносное ПО, вы можете стимулировать рост массовых нарушений ИБ, и понести наказание до трех лет лишения свободы  со штрафом в различном размере по 273 статье УКРФ «Создание, использование и распространение вредоносного </w:t>
      </w:r>
      <w:proofErr w:type="gramStart"/>
      <w:r w:rsidRPr="006E21B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E21B1">
        <w:rPr>
          <w:rFonts w:ascii="Times New Roman" w:hAnsi="Times New Roman" w:cs="Times New Roman"/>
          <w:sz w:val="28"/>
          <w:szCs w:val="28"/>
        </w:rPr>
        <w:t xml:space="preserve"> для ЭВМ».</w:t>
      </w:r>
    </w:p>
    <w:p w:rsidR="003F0D03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05058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t>b)</w:t>
      </w:r>
      <w:r w:rsidR="00405058" w:rsidRPr="006E21B1">
        <w:rPr>
          <w:rFonts w:ascii="Times New Roman" w:hAnsi="Times New Roman" w:cs="Times New Roman"/>
          <w:sz w:val="28"/>
          <w:szCs w:val="28"/>
        </w:rPr>
        <w:t xml:space="preserve"> Действия системного администратора также являются нарушением закона</w:t>
      </w:r>
      <w:proofErr w:type="gramStart"/>
      <w:r w:rsidR="00405058" w:rsidRPr="006E21B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05058" w:rsidRPr="006E21B1">
        <w:rPr>
          <w:rFonts w:ascii="Times New Roman" w:hAnsi="Times New Roman" w:cs="Times New Roman"/>
          <w:sz w:val="28"/>
          <w:szCs w:val="28"/>
        </w:rPr>
        <w:t xml:space="preserve"> а в частности использование средств для удаленного доступа к компьютерной информацией, а также нарушение посредством использования своего служебного положения. Наказание</w:t>
      </w:r>
      <w:proofErr w:type="gramStart"/>
      <w:r w:rsidR="00405058" w:rsidRPr="006E21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05058" w:rsidRPr="006E21B1">
        <w:rPr>
          <w:rFonts w:ascii="Times New Roman" w:hAnsi="Times New Roman" w:cs="Times New Roman"/>
          <w:sz w:val="28"/>
          <w:szCs w:val="28"/>
        </w:rPr>
        <w:t xml:space="preserve"> штраф от ста до трехсот тысяч рублей, либо лишение свободы на срок до пяти лет, по 272 статье УКРФ «Неправомерный доступ к компьютерной информации».</w:t>
      </w:r>
    </w:p>
    <w:p w:rsidR="003F0D03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3C92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t>c)</w:t>
      </w:r>
      <w:r w:rsidR="00F73C92" w:rsidRPr="006E21B1">
        <w:rPr>
          <w:rFonts w:ascii="Times New Roman" w:hAnsi="Times New Roman" w:cs="Times New Roman"/>
          <w:sz w:val="28"/>
          <w:szCs w:val="28"/>
        </w:rPr>
        <w:t xml:space="preserve"> В данном случае нарушение будет рассматриваться как нарушение закона по неосторожности, невнимательности и может быть сглажено, либо повышено в зависимости от  последствий данного нарушения,  наказание пойдет по 273 статье УКРФ «Создание, использование и распространение вредоносного </w:t>
      </w:r>
      <w:proofErr w:type="gramStart"/>
      <w:r w:rsidR="00F73C92" w:rsidRPr="006E21B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73C92" w:rsidRPr="006E21B1">
        <w:rPr>
          <w:rFonts w:ascii="Times New Roman" w:hAnsi="Times New Roman" w:cs="Times New Roman"/>
          <w:sz w:val="28"/>
          <w:szCs w:val="28"/>
        </w:rPr>
        <w:t xml:space="preserve"> для ЭВМ».</w:t>
      </w:r>
    </w:p>
    <w:p w:rsidR="003F0D03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3C92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t>d)</w:t>
      </w:r>
      <w:r w:rsidR="00F73C92" w:rsidRPr="006E21B1">
        <w:rPr>
          <w:rFonts w:ascii="Times New Roman" w:hAnsi="Times New Roman" w:cs="Times New Roman"/>
          <w:sz w:val="28"/>
          <w:szCs w:val="28"/>
        </w:rPr>
        <w:t xml:space="preserve"> Даже если вы выложили вирус на </w:t>
      </w:r>
      <w:proofErr w:type="spellStart"/>
      <w:r w:rsidR="00F73C92" w:rsidRPr="006E21B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F73C92" w:rsidRPr="006E21B1">
        <w:rPr>
          <w:rFonts w:ascii="Times New Roman" w:hAnsi="Times New Roman" w:cs="Times New Roman"/>
          <w:sz w:val="28"/>
          <w:szCs w:val="28"/>
        </w:rPr>
        <w:t xml:space="preserve">, то им могут воспользоваться любые пользователи в своих целях, и вы можете стимулировать рост массовых нарушений ИБ, и понести наказание до трех лет лишения свободы  со штрафом в различном размере по 273 статье УКРФ «Создание, использование и распространение вредоносного </w:t>
      </w:r>
      <w:proofErr w:type="gramStart"/>
      <w:r w:rsidR="00F73C92" w:rsidRPr="006E21B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73C92" w:rsidRPr="006E21B1">
        <w:rPr>
          <w:rFonts w:ascii="Times New Roman" w:hAnsi="Times New Roman" w:cs="Times New Roman"/>
          <w:sz w:val="28"/>
          <w:szCs w:val="28"/>
        </w:rPr>
        <w:t xml:space="preserve"> для ЭВМ».</w:t>
      </w:r>
    </w:p>
    <w:p w:rsidR="003F0D03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F0D03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lastRenderedPageBreak/>
        <w:t>e)</w:t>
      </w:r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Даже не смотря на то, что вы не достигли совершеннолетнего возраста, вы совершили уголовное преступление, но в случае с наказанием  будут учитываться многие факторы, лишение свободы может быть заменено штрафом, обязательными работами, исправительными </w:t>
      </w:r>
      <w:proofErr w:type="gramStart"/>
      <w:r w:rsidR="00981A40" w:rsidRPr="006E21B1">
        <w:rPr>
          <w:rFonts w:ascii="Times New Roman" w:hAnsi="Times New Roman" w:cs="Times New Roman"/>
          <w:sz w:val="28"/>
          <w:szCs w:val="28"/>
        </w:rPr>
        <w:t>работами</w:t>
      </w:r>
      <w:proofErr w:type="gramEnd"/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а так же может быть и лишение свободы. Наказание пойдет по 273 статье УКРФ «Создание, использование и распространение </w:t>
      </w:r>
      <w:proofErr w:type="gramStart"/>
      <w:r w:rsidR="00981A40" w:rsidRPr="006E21B1">
        <w:rPr>
          <w:rFonts w:ascii="Times New Roman" w:hAnsi="Times New Roman" w:cs="Times New Roman"/>
          <w:sz w:val="28"/>
          <w:szCs w:val="28"/>
        </w:rPr>
        <w:t>вредоносного</w:t>
      </w:r>
      <w:proofErr w:type="gramEnd"/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ПО для ЭВМ».</w:t>
      </w:r>
    </w:p>
    <w:p w:rsidR="003F0D03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t>f)</w:t>
      </w:r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Даже если вы только разрабатываете вредоносное ПО, вы можете стимулировать рост массовых нарушений ИБ, и понести наказание до трех лет лишения свободы  со штрафом в различном размере по 273 статье УКРФ «Создание, использование и распространение вредоносного </w:t>
      </w:r>
      <w:proofErr w:type="gramStart"/>
      <w:r w:rsidR="00981A40" w:rsidRPr="006E21B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для ЭВМ».</w:t>
      </w:r>
    </w:p>
    <w:p w:rsidR="00981A40" w:rsidRPr="006E21B1" w:rsidRDefault="003F0D03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t>g)</w:t>
      </w:r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Возможность наказания не исключается использованием ПО за пределами РФ, </w:t>
      </w:r>
      <w:proofErr w:type="spellStart"/>
      <w:r w:rsidR="00981A40" w:rsidRPr="006E21B1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981A40" w:rsidRPr="006E21B1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в таких случаях гражданина ссылают на свою родину и проведение суда по за</w:t>
      </w:r>
      <w:r w:rsidR="006E21B1" w:rsidRPr="006E21B1">
        <w:rPr>
          <w:rFonts w:ascii="Times New Roman" w:hAnsi="Times New Roman" w:cs="Times New Roman"/>
          <w:sz w:val="28"/>
          <w:szCs w:val="28"/>
        </w:rPr>
        <w:t>конодательству страны, в которой</w:t>
      </w:r>
      <w:r w:rsidR="00981A40" w:rsidRPr="006E21B1">
        <w:rPr>
          <w:rFonts w:ascii="Times New Roman" w:hAnsi="Times New Roman" w:cs="Times New Roman"/>
          <w:sz w:val="28"/>
          <w:szCs w:val="28"/>
        </w:rPr>
        <w:t xml:space="preserve"> он проживает или с позволения «родного» государства, проведение суда по своим законам.</w:t>
      </w:r>
    </w:p>
    <w:p w:rsidR="003F0D03" w:rsidRDefault="003F0D03" w:rsidP="00981A40">
      <w:pPr>
        <w:ind w:left="567"/>
      </w:pPr>
    </w:p>
    <w:p w:rsidR="003F0D03" w:rsidRPr="00447C8E" w:rsidRDefault="003F0D03" w:rsidP="003F0D03">
      <w:pPr>
        <w:pStyle w:val="a3"/>
      </w:pPr>
      <w:r w:rsidRPr="00447C8E">
        <w:t xml:space="preserve"> </w:t>
      </w:r>
    </w:p>
    <w:p w:rsidR="003F0D03" w:rsidRPr="00447C8E" w:rsidRDefault="003F0D03" w:rsidP="002B0D95">
      <w:pPr>
        <w:pStyle w:val="a3"/>
      </w:pPr>
    </w:p>
    <w:p w:rsidR="003F0D03" w:rsidRPr="006E21B1" w:rsidRDefault="003F0D03" w:rsidP="002B0D95">
      <w:pPr>
        <w:ind w:left="720"/>
        <w:rPr>
          <w:rFonts w:ascii="Times New Roman" w:hAnsi="Times New Roman" w:cs="Times New Roman"/>
          <w:sz w:val="28"/>
          <w:szCs w:val="28"/>
        </w:rPr>
      </w:pPr>
      <w:r w:rsidRPr="006E21B1">
        <w:rPr>
          <w:rFonts w:ascii="Times New Roman" w:hAnsi="Times New Roman" w:cs="Times New Roman"/>
          <w:sz w:val="28"/>
          <w:szCs w:val="28"/>
        </w:rPr>
        <w:t>Контрольные вопросы:</w:t>
      </w:r>
      <w:bookmarkStart w:id="1" w:name="_GoBack"/>
      <w:bookmarkEnd w:id="1"/>
    </w:p>
    <w:p w:rsidR="003F0D03" w:rsidRPr="006E21B1" w:rsidRDefault="006E21B1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F0D03" w:rsidRPr="006E21B1">
        <w:rPr>
          <w:rFonts w:ascii="Times New Roman" w:hAnsi="Times New Roman" w:cs="Times New Roman"/>
          <w:sz w:val="28"/>
          <w:szCs w:val="28"/>
        </w:rPr>
        <w:t>Административная ответственность и уголовна</w:t>
      </w:r>
      <w:proofErr w:type="gramStart"/>
      <w:r w:rsidR="003F0D03" w:rsidRPr="006E21B1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="003F0D03" w:rsidRPr="006E21B1">
        <w:rPr>
          <w:rFonts w:ascii="Times New Roman" w:hAnsi="Times New Roman" w:cs="Times New Roman"/>
          <w:sz w:val="28"/>
          <w:szCs w:val="28"/>
        </w:rPr>
        <w:t xml:space="preserve"> в том случае чтобы используемое ПО в целях сбыта, должно стоить более 100 тысяч рублей, чтобы был определён крупный размер деяния.)</w:t>
      </w:r>
    </w:p>
    <w:p w:rsidR="003F0D03" w:rsidRPr="006E21B1" w:rsidRDefault="006E21B1" w:rsidP="006E21B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3F0D03" w:rsidRPr="006E21B1">
        <w:rPr>
          <w:rFonts w:ascii="Times New Roman" w:hAnsi="Times New Roman" w:cs="Times New Roman"/>
          <w:sz w:val="28"/>
          <w:szCs w:val="28"/>
        </w:rPr>
        <w:t>В таких обстоятельствах лицензирование в РФ предполагает два следующих способа: государственная регистрация; разрешение правообладателя. В первом случае юридически закреплен перечень видов деятельности, которые предусматривают прохождение этой процедуры. Второй вариант допускает заключение взаимного соглашения на использование продукта между правообладателем и третьим лицом</w:t>
      </w:r>
    </w:p>
    <w:p w:rsidR="003F0D03" w:rsidRPr="00C21ADE" w:rsidRDefault="006E21B1" w:rsidP="006E21B1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3)</w:t>
      </w:r>
      <w:r w:rsidR="003F0D03" w:rsidRPr="006E21B1">
        <w:rPr>
          <w:rFonts w:ascii="Times New Roman" w:hAnsi="Times New Roman" w:cs="Times New Roman"/>
          <w:sz w:val="28"/>
          <w:szCs w:val="28"/>
        </w:rPr>
        <w:t xml:space="preserve">Кража регистрационной и иной информации с компьютера. Создание помех работе и причинение иного  ущерба. Получение несанкционированного доступа непосредственно к самому компьютеру и его </w:t>
      </w:r>
      <w:proofErr w:type="gramStart"/>
      <w:r w:rsidR="003F0D03" w:rsidRPr="006E21B1">
        <w:rPr>
          <w:rFonts w:ascii="Times New Roman" w:hAnsi="Times New Roman" w:cs="Times New Roman"/>
          <w:sz w:val="28"/>
          <w:szCs w:val="28"/>
        </w:rPr>
        <w:t>данным</w:t>
      </w:r>
      <w:proofErr w:type="gramEnd"/>
      <w:r w:rsidR="003F0D03" w:rsidRPr="006E21B1">
        <w:rPr>
          <w:rFonts w:ascii="Times New Roman" w:hAnsi="Times New Roman" w:cs="Times New Roman"/>
          <w:sz w:val="28"/>
          <w:szCs w:val="28"/>
        </w:rPr>
        <w:t xml:space="preserve"> а также скрытое использование его ресурсов для совершения нужных </w:t>
      </w:r>
      <w:proofErr w:type="spellStart"/>
      <w:r w:rsidR="003F0D03" w:rsidRPr="006E21B1">
        <w:rPr>
          <w:rFonts w:ascii="Times New Roman" w:hAnsi="Times New Roman" w:cs="Times New Roman"/>
          <w:sz w:val="28"/>
          <w:szCs w:val="28"/>
        </w:rPr>
        <w:t>киберпреступникам</w:t>
      </w:r>
      <w:proofErr w:type="spellEnd"/>
      <w:r w:rsidR="003F0D03" w:rsidRPr="006E21B1">
        <w:rPr>
          <w:rFonts w:ascii="Times New Roman" w:hAnsi="Times New Roman" w:cs="Times New Roman"/>
          <w:sz w:val="28"/>
          <w:szCs w:val="28"/>
        </w:rPr>
        <w:t xml:space="preserve"> операций.</w:t>
      </w:r>
      <w:r w:rsidR="003F0D03" w:rsidRPr="00C21ADE">
        <w:br/>
      </w:r>
    </w:p>
    <w:p w:rsidR="003F0D03" w:rsidRPr="00DA5304" w:rsidRDefault="003F0D03" w:rsidP="003F0D03">
      <w:pPr>
        <w:pStyle w:val="a3"/>
      </w:pPr>
    </w:p>
    <w:p w:rsidR="003F0D03" w:rsidRDefault="003F0D03" w:rsidP="003F0D03"/>
    <w:p w:rsidR="00E3503F" w:rsidRDefault="002B0D95"/>
    <w:sectPr w:rsidR="00E35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D67"/>
    <w:multiLevelType w:val="hybridMultilevel"/>
    <w:tmpl w:val="EDFEE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9D"/>
    <w:rsid w:val="002B0D95"/>
    <w:rsid w:val="003F0D03"/>
    <w:rsid w:val="00405058"/>
    <w:rsid w:val="006E21B1"/>
    <w:rsid w:val="009332FD"/>
    <w:rsid w:val="00981A40"/>
    <w:rsid w:val="00BD159D"/>
    <w:rsid w:val="00CF1D0A"/>
    <w:rsid w:val="00F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03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0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F0D0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03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0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F0D0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2021-02-16T07:24:00Z</dcterms:created>
  <dcterms:modified xsi:type="dcterms:W3CDTF">2021-02-16T08:23:00Z</dcterms:modified>
</cp:coreProperties>
</file>