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rPr>
          <w:noProof/>
          <w:lang w:eastAsia="ru-RU"/>
        </w:rPr>
        <w:alias w:val="скриншот"/>
        <w:tag w:val="скриншот"/>
        <w:id w:val="-1702246340"/>
        <w:lock w:val="sdtLocked"/>
        <w:picture/>
      </w:sdtPr>
      <w:sdtEndPr/>
      <w:sdtContent>
        <w:p w:rsidR="005438E7" w:rsidRDefault="00CD54E3" w:rsidP="005438E7">
          <w:r>
            <w:rPr>
              <w:noProof/>
              <w:lang w:eastAsia="ru-RU"/>
            </w:rPr>
            <w:drawing>
              <wp:inline distT="0" distB="0" distL="0" distR="0" wp14:anchorId="47A61AD5" wp14:editId="5F7429B4">
                <wp:extent cx="2105025" cy="3143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CD54E3" w:rsidRDefault="00B05FB1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B224-01</w:t>
            </w:r>
          </w:p>
        </w:tc>
        <w:tc>
          <w:tcPr>
            <w:tcW w:w="2977" w:type="dxa"/>
          </w:tcPr>
          <w:p w:rsidR="00B50095" w:rsidRPr="00B05FB1" w:rsidRDefault="00B05FB1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10.74.4.1</w:t>
            </w:r>
          </w:p>
        </w:tc>
      </w:tr>
      <w:tr w:rsidR="00B50095" w:rsidRPr="00B74B0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B05FB1" w:rsidRDefault="00B05FB1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B224-02</w:t>
            </w:r>
          </w:p>
        </w:tc>
        <w:tc>
          <w:tcPr>
            <w:tcW w:w="2977" w:type="dxa"/>
          </w:tcPr>
          <w:p w:rsidR="00B50095" w:rsidRPr="00B05FB1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10.74.4.2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B224-04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10.74.4.4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B224-05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10.74.4.5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B224-06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10.74.4.6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B224-07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10.74.4.7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B224-08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10.74.4.8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B224-09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10.74.4.9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B224-10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10.74.4.10</w:t>
            </w:r>
          </w:p>
        </w:tc>
      </w:tr>
      <w:tr w:rsidR="009A555E" w:rsidRPr="00B74B05" w:rsidTr="00B50095">
        <w:trPr>
          <w:jc w:val="center"/>
        </w:trPr>
        <w:tc>
          <w:tcPr>
            <w:tcW w:w="704" w:type="dxa"/>
          </w:tcPr>
          <w:p w:rsidR="009A555E" w:rsidRDefault="009A555E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9A555E" w:rsidRDefault="009A555E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B224-11</w:t>
            </w:r>
          </w:p>
        </w:tc>
        <w:tc>
          <w:tcPr>
            <w:tcW w:w="2977" w:type="dxa"/>
          </w:tcPr>
          <w:p w:rsidR="009A555E" w:rsidRDefault="009A555E" w:rsidP="00B50095">
            <w:pPr>
              <w:ind w:firstLine="0"/>
            </w:pPr>
            <w:r>
              <w:rPr>
                <w:lang w:val="en-US"/>
              </w:rPr>
              <w:t>10.74.4.11</w:t>
            </w: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rPr>
          <w:noProof/>
          <w:lang w:eastAsia="ru-RU"/>
        </w:rPr>
        <w:alias w:val="скриншот"/>
        <w:tag w:val="скриншот"/>
        <w:id w:val="553043536"/>
        <w:lock w:val="sdtLocked"/>
        <w:picture/>
      </w:sdtPr>
      <w:sdtEndPr/>
      <w:sdtContent>
        <w:p w:rsidR="00A35A70" w:rsidRDefault="009A555E" w:rsidP="00B50095">
          <w:r>
            <w:rPr>
              <w:noProof/>
              <w:lang w:eastAsia="ru-RU"/>
            </w:rPr>
            <w:drawing>
              <wp:inline distT="0" distB="0" distL="0" distR="0" wp14:anchorId="4F0A70E3" wp14:editId="51C2B42F">
                <wp:extent cx="5838825" cy="1781175"/>
                <wp:effectExtent l="0" t="0" r="9525" b="9525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DF5E54" w:rsidRPr="00DF5E54">
            <w:t xml:space="preserve"> </w:t>
          </w:r>
          <w:r w:rsidR="00DF5E54">
            <w:rPr>
              <w:lang w:val="en-US"/>
            </w:rPr>
            <w:t>ping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>
        <w:t xml:space="preserve">Запустите не прерывную проверку доступности сетевого узла.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r>
        <w:rPr>
          <w:lang w:val="en-US"/>
        </w:rPr>
        <w:t>ru</w:t>
      </w:r>
    </w:p>
    <w:sdt>
      <w:sdtPr>
        <w:rPr>
          <w:noProof/>
          <w:lang w:eastAsia="ru-RU"/>
        </w:rPr>
        <w:alias w:val="скриншот"/>
        <w:tag w:val="скриншот"/>
        <w:id w:val="-359051187"/>
        <w:lock w:val="sdtLocked"/>
        <w:picture/>
      </w:sdtPr>
      <w:sdtEndPr/>
      <w:sdtContent>
        <w:p w:rsidR="00B05E76" w:rsidRDefault="00DF5E54" w:rsidP="00B05E76">
          <w:r>
            <w:rPr>
              <w:noProof/>
              <w:lang w:eastAsia="ru-RU"/>
            </w:rPr>
            <w:drawing>
              <wp:inline distT="0" distB="0" distL="0" distR="0" wp14:anchorId="2637022C" wp14:editId="4B97438A">
                <wp:extent cx="5362575" cy="343852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34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r>
        <w:rPr>
          <w:lang w:val="en-US"/>
        </w:rPr>
        <w:t>ru</w:t>
      </w:r>
      <w:r>
        <w:t xml:space="preserve"> с увеличенным объемом отправляемого пакета до 1000 байт.</w:t>
      </w:r>
    </w:p>
    <w:sdt>
      <w:sdtPr>
        <w:rPr>
          <w:noProof/>
          <w:lang w:eastAsia="ru-RU"/>
        </w:rPr>
        <w:alias w:val="скриншот"/>
        <w:tag w:val="скриншот"/>
        <w:id w:val="2066526938"/>
        <w:lock w:val="sdtLocked"/>
        <w:picture/>
      </w:sdtPr>
      <w:sdtEndPr/>
      <w:sdtContent>
        <w:p w:rsidR="00D97E1B" w:rsidRDefault="00DF5E54" w:rsidP="00D97E1B">
          <w:r>
            <w:rPr>
              <w:noProof/>
              <w:lang w:eastAsia="ru-RU"/>
            </w:rPr>
            <w:drawing>
              <wp:inline distT="0" distB="0" distL="0" distR="0" wp14:anchorId="042C75BC" wp14:editId="7BE14D9D">
                <wp:extent cx="5238750" cy="296227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296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DF5E54" w:rsidRPr="00DF5E54">
            <w:t xml:space="preserve"> </w:t>
          </w:r>
          <w:r w:rsidR="00DF5E54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DF2600" w:rsidP="00FE27B2">
          <w:pPr>
            <w:pStyle w:val="a4"/>
            <w:numPr>
              <w:ilvl w:val="1"/>
              <w:numId w:val="1"/>
            </w:numPr>
          </w:pPr>
          <w:r>
            <w:t>Статические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DF2600" w:rsidP="00FE27B2">
          <w:pPr>
            <w:pStyle w:val="a4"/>
            <w:numPr>
              <w:ilvl w:val="1"/>
              <w:numId w:val="1"/>
            </w:numPr>
          </w:pPr>
          <w:r>
            <w:t>Динамические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>
        <w:t xml:space="preserve">Какой тип </w:t>
      </w:r>
      <w:r>
        <w:rPr>
          <w:lang w:val="en-US"/>
        </w:rPr>
        <w:t>IP</w:t>
      </w:r>
      <w:r w:rsidRPr="00FE27B2">
        <w:t>-</w:t>
      </w:r>
      <w:r>
        <w:t xml:space="preserve">адреса 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</w:sdtPr>
        <w:sdtEndPr/>
        <w:sdtContent>
          <w:r w:rsidR="00DF2600">
            <w:t>Динамический</w:t>
          </w:r>
          <w:r w:rsidR="00224C42" w:rsidRPr="00224C42">
            <w:t xml:space="preserve"> </w:t>
          </w:r>
        </w:sdtContent>
      </w:sdt>
    </w:p>
    <w:sdt>
      <w:sdtPr>
        <w:alias w:val="скриншот"/>
        <w:tag w:val="скриншот"/>
        <w:id w:val="-2029089103"/>
        <w:lock w:val="sdtLocked"/>
        <w:picture/>
      </w:sdtPr>
      <w:sdtEndPr/>
      <w:sdtContent>
        <w:p w:rsidR="00F17174" w:rsidRDefault="00B74B05" w:rsidP="00F17174">
          <w:r>
            <w:rPr>
              <w:noProof/>
              <w:lang w:eastAsia="ru-RU"/>
            </w:rPr>
            <w:drawing>
              <wp:inline distT="0" distB="0" distL="0" distR="0" wp14:anchorId="56E439AE" wp14:editId="466E2B53">
                <wp:extent cx="2962275" cy="161925"/>
                <wp:effectExtent l="0" t="0" r="9525" b="9525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</w:sdtPr>
        <w:sdtEndPr/>
        <w:sdtContent>
          <w:r w:rsidR="00B74B05">
            <w:t>10.74.0.40</w:t>
          </w:r>
        </w:sdtContent>
      </w:sdt>
      <w:r>
        <w:t xml:space="preserve"> </w:t>
      </w:r>
    </w:p>
    <w:sdt>
      <w:sdtPr>
        <w:rPr>
          <w:noProof/>
          <w:lang w:eastAsia="ru-RU"/>
        </w:rPr>
        <w:alias w:val="скриншот"/>
        <w:tag w:val="скриншот"/>
        <w:id w:val="512430610"/>
        <w:lock w:val="sdtLocked"/>
        <w:picture/>
      </w:sdtPr>
      <w:sdtEndPr/>
      <w:sdtContent>
        <w:p w:rsidR="00D25BE9" w:rsidRDefault="00B74B05" w:rsidP="00D25BE9">
          <w:r>
            <w:rPr>
              <w:noProof/>
              <w:lang w:eastAsia="ru-RU"/>
            </w:rPr>
            <w:drawing>
              <wp:inline distT="0" distB="0" distL="0" distR="0" wp14:anchorId="525C8E80" wp14:editId="6D8C5457">
                <wp:extent cx="3543300" cy="161925"/>
                <wp:effectExtent l="0" t="0" r="0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</w:sdtPr>
        <w:sdtEndPr/>
        <w:sdtContent>
          <w:r w:rsidR="00B74B05">
            <w:t>Хост</w:t>
          </w:r>
        </w:sdtContent>
      </w:sdt>
    </w:p>
    <w:p w:rsidR="008002F8" w:rsidRDefault="008002F8" w:rsidP="008002F8">
      <w:pPr>
        <w:pStyle w:val="a4"/>
        <w:numPr>
          <w:ilvl w:val="1"/>
          <w:numId w:val="1"/>
        </w:numPr>
      </w:pPr>
      <w:r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</w:sdtPr>
      <w:sdtEndPr/>
      <w:sdtContent>
        <w:p w:rsidR="008002F8" w:rsidRPr="000B24B4" w:rsidRDefault="00B74B05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>
            <w:t>Администрирование сети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</w:sdtPr>
      <w:sdtEndPr/>
      <w:sdtContent>
        <w:p w:rsidR="008002F8" w:rsidRDefault="00B74B05" w:rsidP="008002F8">
          <w:pPr>
            <w:pStyle w:val="a4"/>
            <w:numPr>
              <w:ilvl w:val="2"/>
              <w:numId w:val="1"/>
            </w:numPr>
          </w:pPr>
          <w:r>
            <w:t>Исполнение роли файлового сервера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</w:sdtPr>
      <w:sdtEndPr/>
      <w:sdtContent>
        <w:p w:rsidR="008002F8" w:rsidRDefault="00B74B05" w:rsidP="008002F8">
          <w:pPr>
            <w:pStyle w:val="a4"/>
            <w:numPr>
              <w:ilvl w:val="2"/>
              <w:numId w:val="1"/>
            </w:numPr>
          </w:pPr>
          <w:r>
            <w:t>Исполнение роли сетевого концентратора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</w:sdtPr>
        <w:sdtEndPr/>
        <w:sdtContent>
          <w:r w:rsidR="00224C42" w:rsidRPr="00224C42">
            <w:t xml:space="preserve"> </w:t>
          </w:r>
          <w:r w:rsidR="00224C42">
            <w:rPr>
              <w:lang w:val="en-US"/>
            </w:rPr>
            <w:t>MAC</w:t>
          </w:r>
          <w:r w:rsidR="00224C42" w:rsidRPr="00224C42">
            <w:t>-</w:t>
          </w:r>
          <w:r w:rsidR="00224C42">
            <w:t>адрес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lastRenderedPageBreak/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rPr>
          <w:noProof/>
          <w:lang w:eastAsia="ru-RU"/>
        </w:rPr>
        <w:alias w:val="скриншот"/>
        <w:tag w:val="скриншот"/>
        <w:id w:val="1254162408"/>
        <w:lock w:val="sdtLocked"/>
        <w:picture/>
      </w:sdtPr>
      <w:sdtEndPr/>
      <w:sdtContent>
        <w:p w:rsidR="00C216CC" w:rsidRDefault="00224C42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 wp14:anchorId="4EA2C00B" wp14:editId="310BC991">
                <wp:extent cx="5940425" cy="1847215"/>
                <wp:effectExtent l="0" t="0" r="3175" b="63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84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rPr>
          <w:noProof/>
          <w:lang w:eastAsia="ru-RU"/>
        </w:rPr>
        <w:alias w:val="скриншот"/>
        <w:tag w:val="скриншот"/>
        <w:id w:val="-828899020"/>
        <w:lock w:val="sdtLocked"/>
        <w:picture/>
      </w:sdtPr>
      <w:sdtEndPr/>
      <w:sdtContent>
        <w:p w:rsidR="00C216CC" w:rsidRDefault="00224C42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 wp14:anchorId="6AA5C550" wp14:editId="30369A4D">
                <wp:extent cx="5152484" cy="793115"/>
                <wp:effectExtent l="0" t="0" r="0" b="698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2590" cy="79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</w:sdtPr>
        <w:sdtEndPr/>
        <w:sdtContent>
          <w:r w:rsidR="00233F34">
            <w:t xml:space="preserve"> Шлюз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</w:sdtPr>
        <w:sdtEndPr/>
        <w:sdtContent>
          <w:r w:rsidR="00B74B05">
            <w:rPr>
              <w:lang w:val="en-US"/>
            </w:rPr>
            <w:t>Wi</w:t>
          </w:r>
          <w:r w:rsidR="00B74B05" w:rsidRPr="00B74B05">
            <w:t>-</w:t>
          </w:r>
          <w:r w:rsidR="00B74B05">
            <w:rPr>
              <w:lang w:val="en-US"/>
            </w:rPr>
            <w:t>Fi</w:t>
          </w:r>
          <w:r w:rsidR="00B74B05" w:rsidRPr="00B74B05">
            <w:t xml:space="preserve"> </w:t>
          </w:r>
          <w:r w:rsidR="00B74B05">
            <w:t>маршрутизатор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</w:sdtPr>
        <w:sdtEndPr/>
        <w:sdtContent>
          <w:r w:rsidR="00B74B05">
            <w:t>10.74.0.19</w:t>
          </w:r>
        </w:sdtContent>
      </w:sdt>
      <w:r>
        <w:t>:</w:t>
      </w:r>
    </w:p>
    <w:sdt>
      <w:sdtPr>
        <w:rPr>
          <w:noProof/>
          <w:lang w:eastAsia="ru-RU"/>
        </w:rPr>
        <w:alias w:val="скриншот"/>
        <w:tag w:val="скриншот"/>
        <w:id w:val="1787466735"/>
        <w:lock w:val="sdtLocked"/>
        <w:picture/>
      </w:sdtPr>
      <w:sdtEndPr/>
      <w:sdtContent>
        <w:p w:rsidR="00347AF8" w:rsidRDefault="00B74B05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27E7397A" wp14:editId="4D14A8D3">
                <wp:extent cx="3371850" cy="161925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rPr>
          <w:noProof/>
          <w:lang w:eastAsia="ru-RU"/>
        </w:rPr>
        <w:alias w:val="скриншот"/>
        <w:tag w:val="скриншот"/>
        <w:id w:val="1962599486"/>
        <w:lock w:val="sdtLocked"/>
        <w:picture/>
      </w:sdtPr>
      <w:sdtEndPr/>
      <w:sdtContent>
        <w:p w:rsidR="00BD3B23" w:rsidRDefault="00042F3C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648CFD16" wp14:editId="73C6A19E">
                <wp:extent cx="5648325" cy="2447925"/>
                <wp:effectExtent l="0" t="0" r="9525" b="9525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244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noProof/>
          <w:lang w:eastAsia="ru-RU"/>
        </w:rPr>
        <w:alias w:val="скриншот"/>
        <w:tag w:val="скриншот"/>
        <w:id w:val="1613551024"/>
        <w:lock w:val="sdtLocked"/>
        <w:picture/>
      </w:sdtPr>
      <w:sdtEndPr/>
      <w:sdtContent>
        <w:p w:rsidR="00880746" w:rsidRDefault="00042F3C" w:rsidP="00880746">
          <w:pPr>
            <w:pStyle w:val="a4"/>
            <w:ind w:left="1069" w:firstLine="0"/>
            <w:rPr>
              <w:lang w:val="en-US"/>
            </w:rPr>
          </w:pPr>
          <w:r w:rsidRPr="00042F3C">
            <w:rPr>
              <w:noProof/>
              <w:lang w:eastAsia="ru-RU"/>
            </w:rPr>
            <w:drawing>
              <wp:inline distT="0" distB="0" distL="0" distR="0" wp14:anchorId="749C813F" wp14:editId="4B901A35">
                <wp:extent cx="5940425" cy="1761490"/>
                <wp:effectExtent l="0" t="0" r="317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76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bookmarkStart w:id="0" w:name="_GoBack"/>
      <w:r w:rsidRPr="00B42EBF">
        <w:rPr>
          <w:color w:val="FF0000"/>
        </w:rPr>
        <w:t xml:space="preserve">Приведите несколько примеров </w:t>
      </w:r>
      <w:r w:rsidR="00AC7057" w:rsidRPr="00B42EBF">
        <w:rPr>
          <w:color w:val="FF0000"/>
        </w:rPr>
        <w:t>ключей утилиты отображения информации по настройкам сети. Не забудьте пояснить для чего применяется тот или иной ключ</w:t>
      </w:r>
      <w:bookmarkEnd w:id="0"/>
      <w:r w:rsidR="00AC7057">
        <w:t>.</w:t>
      </w:r>
    </w:p>
    <w:p w:rsidR="00AC7057" w:rsidRDefault="00B42EBF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</w:sdtPr>
        <w:sdtEndPr/>
        <w:sdtContent>
          <w:proofErr w:type="gramStart"/>
          <w:r w:rsidR="00233F34">
            <w:rPr>
              <w:lang w:val="en-US"/>
            </w:rPr>
            <w:t>ping</w:t>
          </w:r>
          <w:proofErr w:type="gramEnd"/>
          <w:r w:rsidR="00233F34" w:rsidRPr="00233F34">
            <w:t xml:space="preserve"> –</w:t>
          </w:r>
          <w:r w:rsidR="00233F34">
            <w:rPr>
              <w:lang w:val="en-US"/>
            </w:rPr>
            <w:t>t</w:t>
          </w:r>
        </w:sdtContent>
      </w:sdt>
      <w:r w:rsidR="00233F34" w:rsidRPr="00233F34">
        <w:t xml:space="preserve"> </w:t>
      </w:r>
      <w:r w:rsidR="00233F34">
        <w:t>– Непрерывная проверка связи с узлом до прекращения.</w:t>
      </w:r>
    </w:p>
    <w:p w:rsidR="00AC7057" w:rsidRDefault="00B42EBF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</w:sdtPr>
        <w:sdtEndPr/>
        <w:sdtContent>
          <w:proofErr w:type="gramStart"/>
          <w:r w:rsidR="00233F34">
            <w:rPr>
              <w:lang w:val="en-US"/>
            </w:rPr>
            <w:t>ipconfig</w:t>
          </w:r>
          <w:proofErr w:type="gramEnd"/>
          <w:r w:rsidR="00233F34" w:rsidRPr="00233F34">
            <w:t xml:space="preserve"> /? – </w:t>
          </w:r>
          <w:r w:rsidR="00233F34">
            <w:t>Вывод справки о ключах</w:t>
          </w:r>
        </w:sdtContent>
      </w:sdt>
    </w:p>
    <w:p w:rsidR="00AC7057" w:rsidRDefault="00B42EBF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</w:sdtPr>
        <w:sdtEndPr/>
        <w:sdtContent>
          <w:r w:rsidR="00233F34">
            <w:rPr>
              <w:lang w:val="en-US"/>
            </w:rPr>
            <w:t>Ipconfig</w:t>
          </w:r>
          <w:r w:rsidR="00233F34" w:rsidRPr="00233F34">
            <w:t xml:space="preserve"> /</w:t>
          </w:r>
          <w:proofErr w:type="spellStart"/>
          <w:r w:rsidR="00233F34">
            <w:rPr>
              <w:lang w:val="en-US"/>
            </w:rPr>
            <w:t>flushdns</w:t>
          </w:r>
          <w:proofErr w:type="spellEnd"/>
          <w:r w:rsidR="00233F34" w:rsidRPr="00233F34">
            <w:t xml:space="preserve"> – </w:t>
          </w:r>
          <w:r w:rsidR="00233F34">
            <w:t xml:space="preserve">Очистка кэша </w:t>
          </w:r>
          <w:proofErr w:type="spellStart"/>
          <w:r w:rsidR="00233F34">
            <w:t>сопоставителя</w:t>
          </w:r>
          <w:proofErr w:type="spellEnd"/>
          <w:r w:rsidR="00233F34">
            <w:t xml:space="preserve"> ДНС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</w:sdtPr>
      <w:sdtEndPr/>
      <w:sdtContent>
        <w:p w:rsidR="00B1104D" w:rsidRDefault="00233F34" w:rsidP="00AC7057">
          <w:pPr>
            <w:pStyle w:val="a4"/>
            <w:numPr>
              <w:ilvl w:val="1"/>
              <w:numId w:val="1"/>
            </w:numPr>
          </w:pPr>
          <w:proofErr w:type="spellStart"/>
          <w:r>
            <w:rPr>
              <w:lang w:val="en-US"/>
            </w:rPr>
            <w:t>Netstat</w:t>
          </w:r>
          <w:proofErr w:type="spellEnd"/>
          <w:r w:rsidRPr="00233F34">
            <w:t xml:space="preserve"> –</w:t>
          </w:r>
          <w:r>
            <w:rPr>
              <w:lang w:val="en-US"/>
            </w:rPr>
            <w:t>f</w:t>
          </w:r>
          <w:r w:rsidRPr="00233F34">
            <w:t xml:space="preserve"> – </w:t>
          </w:r>
          <w:r>
            <w:t>Отображение полного имени домена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sdt>
      <w:sdtPr>
        <w:rPr>
          <w:noProof/>
          <w:lang w:eastAsia="ru-RU"/>
        </w:rPr>
        <w:alias w:val="скриншот"/>
        <w:tag w:val="скриншот"/>
        <w:id w:val="1310065630"/>
        <w:lock w:val="sdtLocked"/>
        <w:picture/>
      </w:sdtPr>
      <w:sdtEndPr/>
      <w:sdtContent>
        <w:p w:rsidR="00C50CAE" w:rsidRPr="00B05E76" w:rsidRDefault="00233F34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 wp14:anchorId="4F938948" wp14:editId="748D8271">
                <wp:extent cx="5400675" cy="1571625"/>
                <wp:effectExtent l="0" t="0" r="9525" b="952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42F3C"/>
    <w:rsid w:val="00085A44"/>
    <w:rsid w:val="00090028"/>
    <w:rsid w:val="000B24B4"/>
    <w:rsid w:val="00113FA6"/>
    <w:rsid w:val="0012211B"/>
    <w:rsid w:val="001226F6"/>
    <w:rsid w:val="00224C42"/>
    <w:rsid w:val="00233F34"/>
    <w:rsid w:val="00242953"/>
    <w:rsid w:val="00290F8F"/>
    <w:rsid w:val="002D1615"/>
    <w:rsid w:val="00347AF8"/>
    <w:rsid w:val="003D6963"/>
    <w:rsid w:val="005438E7"/>
    <w:rsid w:val="00554A1F"/>
    <w:rsid w:val="0060043B"/>
    <w:rsid w:val="006E18DD"/>
    <w:rsid w:val="00794C5D"/>
    <w:rsid w:val="007B2331"/>
    <w:rsid w:val="008002F8"/>
    <w:rsid w:val="00880746"/>
    <w:rsid w:val="008A1B08"/>
    <w:rsid w:val="009A555E"/>
    <w:rsid w:val="00A35A70"/>
    <w:rsid w:val="00AC7057"/>
    <w:rsid w:val="00AE1415"/>
    <w:rsid w:val="00B00FB4"/>
    <w:rsid w:val="00B05E76"/>
    <w:rsid w:val="00B05FB1"/>
    <w:rsid w:val="00B1104D"/>
    <w:rsid w:val="00B42EBF"/>
    <w:rsid w:val="00B50095"/>
    <w:rsid w:val="00B74B05"/>
    <w:rsid w:val="00BC2217"/>
    <w:rsid w:val="00BD3B23"/>
    <w:rsid w:val="00C216CC"/>
    <w:rsid w:val="00C50CAE"/>
    <w:rsid w:val="00CD54E3"/>
    <w:rsid w:val="00D25BE9"/>
    <w:rsid w:val="00D41959"/>
    <w:rsid w:val="00D97E1B"/>
    <w:rsid w:val="00DF2600"/>
    <w:rsid w:val="00DF5E54"/>
    <w:rsid w:val="00E02DD0"/>
    <w:rsid w:val="00E34F64"/>
    <w:rsid w:val="00F1717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1B0168"/>
    <w:rsid w:val="006B5946"/>
    <w:rsid w:val="008C1C42"/>
    <w:rsid w:val="00957CF7"/>
    <w:rsid w:val="009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059A-D029-4161-BCCF-27066812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28</cp:revision>
  <dcterms:created xsi:type="dcterms:W3CDTF">2022-02-02T06:00:00Z</dcterms:created>
  <dcterms:modified xsi:type="dcterms:W3CDTF">2022-02-21T09:42:00Z</dcterms:modified>
</cp:coreProperties>
</file>