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Third Laboratory Session: Generation of Normalized Database Schema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Group Number: SSP4 Group 2</w:t>
      </w:r>
    </w:p>
    <w:p w:rsidR="00000000" w:rsidDel="00000000" w:rsidP="00000000" w:rsidRDefault="00000000" w:rsidRPr="00000000" w14:paraId="00000003">
      <w:pPr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Group Member: </w:t>
      </w:r>
      <w:r w:rsidDel="00000000" w:rsidR="00000000" w:rsidRPr="00000000">
        <w:rPr>
          <w:sz w:val="24"/>
          <w:szCs w:val="24"/>
          <w:rtl w:val="0"/>
        </w:rPr>
        <w:t xml:space="preserve">Wu Sibing, Dou Maokang, Hu Wenqi, Liu Yanli, Xiao Yang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Assumption: The following schema is based on a school-wide database, which means there will be no circumstances such as staff in different schools having the same Staff_ID.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State(</w:t>
      </w:r>
      <w:r w:rsidDel="00000000" w:rsidR="00000000" w:rsidRPr="00000000">
        <w:rPr>
          <w:b w:val="1"/>
          <w:u w:val="single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Key: Name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Name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Name → Name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  <w:br w:type="textWrapping"/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City(</w:t>
      </w:r>
      <w:r w:rsidDel="00000000" w:rsidR="00000000" w:rsidRPr="00000000">
        <w:rPr>
          <w:b w:val="1"/>
          <w:u w:val="single"/>
          <w:rtl w:val="0"/>
        </w:rPr>
        <w:t xml:space="preserve">City_Name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State_Name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Key: {City_Name, State_Name}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{City_Name, State_Name}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City_Name, State_Name → City_Name, Sate_Name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Name, Schools, Phone, Email, Address, ZIP, City_Name, State_Name)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Key: Person_ID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Person_ID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FDs: 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Person_ID→ Name, School, Phone, Email, Address, ZIP, City_Name, State_Name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Address → ZIP, City_Name, State_Name (violates BCNF)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Normalization: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R1(</w:t>
      </w:r>
      <w:r w:rsidDel="00000000" w:rsidR="00000000" w:rsidRPr="00000000">
        <w:rPr>
          <w:u w:val="single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, ZIP, City_Name, State_Name)</w:t>
      </w:r>
    </w:p>
    <w:p w:rsidR="00000000" w:rsidDel="00000000" w:rsidP="00000000" w:rsidRDefault="00000000" w:rsidRPr="00000000" w14:paraId="0000001C">
      <w:pPr>
        <w:spacing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Key: Address</w:t>
      </w:r>
    </w:p>
    <w:p w:rsidR="00000000" w:rsidDel="00000000" w:rsidP="00000000" w:rsidRDefault="00000000" w:rsidRPr="00000000" w14:paraId="0000001D">
      <w:pPr>
        <w:spacing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Primary Key: Address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FD: Address → ZIP, City_Name, State_Name </w:t>
      </w:r>
    </w:p>
    <w:p w:rsidR="00000000" w:rsidDel="00000000" w:rsidP="00000000" w:rsidRDefault="00000000" w:rsidRPr="00000000" w14:paraId="0000001F">
      <w:pPr>
        <w:spacing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R2(Address, </w:t>
      </w:r>
      <w:r w:rsidDel="00000000" w:rsidR="00000000" w:rsidRPr="00000000">
        <w:rPr>
          <w:u w:val="single"/>
          <w:rtl w:val="0"/>
        </w:rPr>
        <w:t xml:space="preserve">Person_ID</w:t>
      </w:r>
      <w:r w:rsidDel="00000000" w:rsidR="00000000" w:rsidRPr="00000000">
        <w:rPr>
          <w:rtl w:val="0"/>
        </w:rPr>
        <w:t xml:space="preserve">, Name, School, Phone, Email)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Key: Person_ID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Primary Key: Person_ID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FD: Person_ID → Address, Name, School, Phone, Email </w:t>
      </w:r>
    </w:p>
    <w:p w:rsidR="00000000" w:rsidDel="00000000" w:rsidP="00000000" w:rsidRDefault="00000000" w:rsidRPr="00000000" w14:paraId="00000024">
      <w:pPr>
        <w:spacing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Staff(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Staff_ID</w:t>
      </w:r>
      <w:r w:rsidDel="00000000" w:rsidR="00000000" w:rsidRPr="00000000">
        <w:rPr>
          <w:b w:val="1"/>
          <w:rtl w:val="0"/>
        </w:rPr>
        <w:t xml:space="preserve">, Date_Hired, Position)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Keys: Person_ID; Staff_ID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Staff_ID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FDs: 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Staff_ID →  Person_ID, Date_Hired, Position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Person_ID →  Staff_ID, Date_Hired, Position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2E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Admin_Staff(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Admin_Staff_ID</w:t>
      </w:r>
      <w:r w:rsidDel="00000000" w:rsidR="00000000" w:rsidRPr="00000000">
        <w:rPr>
          <w:b w:val="1"/>
          <w:rtl w:val="0"/>
        </w:rPr>
        <w:t xml:space="preserve">)  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Keys: Person_ID; Admin_Staff_ID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Admin_Staff_ID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FDs: 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Admin_Staff_ID → Person_ID 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Person_ID → Admin_Staff_ID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  <w:br w:type="textWrapping"/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Technical_Staff(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Technical_Staff_ID</w:t>
      </w:r>
      <w:r w:rsidDel="00000000" w:rsidR="00000000" w:rsidRPr="00000000">
        <w:rPr>
          <w:b w:val="1"/>
          <w:rtl w:val="0"/>
        </w:rPr>
        <w:t xml:space="preserve">, Lab_Name, Lab_School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Technical_Staff -- assign → Laboratory; many to one with laboratory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Keys: Person_ID; Technical_Staff_ID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Keys: Technical_Staff_ID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FDs: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Person_ID → Lab_Name, Lab_School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Person_ID → Lab_Location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Technical_Staff_ID → Lab_Name, Lab_School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Technical_Staff_ID → Lab_Location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Laboratory(</w:t>
      </w:r>
      <w:r w:rsidDel="00000000" w:rsidR="00000000" w:rsidRPr="00000000">
        <w:rPr>
          <w:b w:val="1"/>
          <w:u w:val="single"/>
          <w:rtl w:val="0"/>
        </w:rPr>
        <w:t xml:space="preserve">Lab_Name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Lab_School</w:t>
      </w:r>
      <w:r w:rsidDel="00000000" w:rsidR="00000000" w:rsidRPr="00000000">
        <w:rPr>
          <w:b w:val="1"/>
          <w:rtl w:val="0"/>
        </w:rPr>
        <w:t xml:space="preserve">, Location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Keys: {Lab_Name, Lab_School}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{Lab_Name, Lab_School}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Lab_Name, Lab_School → Location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  <w:br w:type="textWrapping"/>
        <w:br w:type="textWrapping"/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Equipment(</w:t>
      </w:r>
      <w:r w:rsidDel="00000000" w:rsidR="00000000" w:rsidRPr="00000000">
        <w:rPr>
          <w:b w:val="1"/>
          <w:u w:val="single"/>
          <w:rtl w:val="0"/>
        </w:rPr>
        <w:t xml:space="preserve">Lab_Name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Lab_School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Equipment_ID</w:t>
      </w:r>
      <w:r w:rsidDel="00000000" w:rsidR="00000000" w:rsidRPr="00000000">
        <w:rPr>
          <w:b w:val="1"/>
          <w:rtl w:val="0"/>
        </w:rPr>
        <w:t xml:space="preserve">, Model_No, Name, Date_Purchased)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Keys: {Lab_Name, Lab_School, Equipment_ID}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Keys: {Lab_Name, Lab_School, Equipment_ID}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Lab_Name, Lab_School, Equipment_ID → Model_No, Name, Date_Purchased</w:t>
      </w:r>
    </w:p>
    <w:p w:rsidR="00000000" w:rsidDel="00000000" w:rsidP="00000000" w:rsidRDefault="00000000" w:rsidRPr="00000000" w14:paraId="0000004D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(Assume two pieces of equipment can have the same Model_No)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  <w:br w:type="textWrapping"/>
        <w:tab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Teaching Laboratory(</w:t>
      </w:r>
      <w:r w:rsidDel="00000000" w:rsidR="00000000" w:rsidRPr="00000000">
        <w:rPr>
          <w:b w:val="1"/>
          <w:u w:val="single"/>
          <w:rtl w:val="0"/>
        </w:rPr>
        <w:t xml:space="preserve">Lab_Name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Lab_School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// many-to-many with Undergraduate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Keys: {Lab_Name, Lab_School}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{Lab_Name, Lab_School}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FD: Not applicable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Experiments(</w:t>
      </w:r>
      <w:r w:rsidDel="00000000" w:rsidR="00000000" w:rsidRPr="00000000">
        <w:rPr>
          <w:b w:val="1"/>
          <w:u w:val="single"/>
          <w:rtl w:val="0"/>
        </w:rPr>
        <w:t xml:space="preserve">Teaching_Lab_Name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Teaching_Lab_School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Undergraduate_Person_ID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Undergraduate_Student_ID</w:t>
      </w:r>
      <w:r w:rsidDel="00000000" w:rsidR="00000000" w:rsidRPr="00000000">
        <w:rPr>
          <w:b w:val="1"/>
          <w:rtl w:val="0"/>
        </w:rPr>
        <w:t xml:space="preserve">, Date, Attendance)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Key: {Teaching_Lab_Name, Teaching_Lab_School, Undergraduate_Person_ID, Undergraduate_Student_ID, Date} (assume one student does not do experiments in different labs on the same date)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{Teaching_Lab_Name, Teaching_Lab_School, Undergraduate_Person_ID, Undergraduate_Student_ID}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Teaching_Lab_Name, Research_Lab_School, Undergraduate_Person_ID, Undergraduate_Student_ID, Date →  Attendance </w:t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Laboratory(</w:t>
      </w:r>
      <w:r w:rsidDel="00000000" w:rsidR="00000000" w:rsidRPr="00000000">
        <w:rPr>
          <w:b w:val="1"/>
          <w:u w:val="single"/>
          <w:rtl w:val="0"/>
        </w:rPr>
        <w:t xml:space="preserve">Lab_Name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Lab_School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Keys: {Lab_Name, Lab_School}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{Lab_Name, Lab_School}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FD: Not applicable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Assign(</w:t>
      </w:r>
      <w:r w:rsidDel="00000000" w:rsidR="00000000" w:rsidRPr="00000000">
        <w:rPr>
          <w:b w:val="1"/>
          <w:u w:val="single"/>
          <w:rtl w:val="0"/>
        </w:rPr>
        <w:t xml:space="preserve">Graduate_Person_ID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Graduate_Student_ID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Lab_Name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Lab_School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（Note: Research Lab -- Assign -- Graduate）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Keys: {Graduate_Person_ID, Lab_Name, Lab_School}, {Graduate_Student_ID, Lab_Name, Lab_School}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{Graduate_Student_ID, Lab_Name, Lab_School}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FD: Not applicable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6A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Fields_of_Expertise)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Key: Person_ID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Person_ID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Professor_Persion_ID → Fields_of_Expertise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71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Timetable(</w:t>
      </w:r>
      <w:r w:rsidDel="00000000" w:rsidR="00000000" w:rsidRPr="00000000">
        <w:rPr>
          <w:b w:val="1"/>
          <w:u w:val="single"/>
          <w:rtl w:val="0"/>
        </w:rPr>
        <w:t xml:space="preserve">Prof_ 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Date_Time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Class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Keys:{Prof_ Person_ID, Date_Time, Class}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{Prof_ Person_ID, Date_Time, Class}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FD: Not applicable; assume that a course can happen on many time slots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Course(ID, Name, Date, Prof_Person_ID)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Key: ID (by assumption)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ID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FDs: 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Course_ID → Name, Date, Prof_Person_ID (assume you cannot find two records with the same Course_ID but different (prof, date) combinations)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Course_ID → Prof_Field_of_Expertise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  <w:br w:type="textWrapping"/>
      </w:r>
    </w:p>
    <w:p w:rsidR="00000000" w:rsidDel="00000000" w:rsidP="00000000" w:rsidRDefault="00000000" w:rsidRPr="00000000" w14:paraId="00000080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Note:  </w:t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splitting Take to 2 binary relationships: Student -- take -- Course, Course -- teach → Professor</w:t>
      </w:r>
    </w:p>
    <w:p w:rsidR="00000000" w:rsidDel="00000000" w:rsidP="00000000" w:rsidRDefault="00000000" w:rsidRPr="00000000" w14:paraId="0000008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Take(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Student_ID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Course_ID</w:t>
      </w:r>
      <w:r w:rsidDel="00000000" w:rsidR="00000000" w:rsidRPr="00000000">
        <w:rPr>
          <w:b w:val="1"/>
          <w:rtl w:val="0"/>
        </w:rPr>
        <w:t xml:space="preserve">, Take_Date)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Key: {Person_ID, Course_ID}; {Student_ID, Course_ID}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Primary: {Student_ID, Course_ID}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FD: </w:t>
      </w:r>
    </w:p>
    <w:p w:rsidR="00000000" w:rsidDel="00000000" w:rsidP="00000000" w:rsidRDefault="00000000" w:rsidRPr="00000000" w14:paraId="00000089">
      <w:pPr>
        <w:spacing w:line="276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Student_ID, Course_ID → Take_Date</w:t>
      </w:r>
    </w:p>
    <w:p w:rsidR="00000000" w:rsidDel="00000000" w:rsidP="00000000" w:rsidRDefault="00000000" w:rsidRPr="00000000" w14:paraId="0000008A">
      <w:pPr>
        <w:spacing w:line="276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Person_ID, Course_ID → Take_Date</w:t>
      </w:r>
    </w:p>
    <w:p w:rsidR="00000000" w:rsidDel="00000000" w:rsidP="00000000" w:rsidRDefault="00000000" w:rsidRPr="00000000" w14:paraId="0000008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Domain)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Keys: Person_ID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Person_ID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Stakeholder_Person_ID → Domain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9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Comments/Suggestions(</w:t>
      </w:r>
      <w:r w:rsidDel="00000000" w:rsidR="00000000" w:rsidRPr="00000000">
        <w:rPr>
          <w:b w:val="1"/>
          <w:u w:val="single"/>
          <w:rtl w:val="0"/>
        </w:rPr>
        <w:t xml:space="preserve">Stakeholder_Person_ID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Date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Topic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Keys: {</w:t>
      </w:r>
      <w:r w:rsidDel="00000000" w:rsidR="00000000" w:rsidRPr="00000000">
        <w:rPr>
          <w:rtl w:val="0"/>
        </w:rPr>
        <w:t xml:space="preserve">Stakeholder_Person_ID, Date, Topic} (assume the same person can comments on different topics on the same date)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{Stakeholder_Person_ID, Date, Topic} 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Stakeholder_Person_ID, Date, Topic → Stakeholder_Person_ID, Date, Topic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Student_ID</w:t>
      </w:r>
      <w:r w:rsidDel="00000000" w:rsidR="00000000" w:rsidRPr="00000000">
        <w:rPr>
          <w:b w:val="1"/>
          <w:rtl w:val="0"/>
        </w:rPr>
        <w:t xml:space="preserve">, Majors_Minors, Admission_Date, takecourse_Prof_Person_ID)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Keys: </w:t>
      </w:r>
      <w:r w:rsidDel="00000000" w:rsidR="00000000" w:rsidRPr="00000000">
        <w:rPr>
          <w:rtl w:val="0"/>
        </w:rPr>
        <w:t xml:space="preserve">Person_ID; Student_ID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Student_ID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FDs: 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Person_ID → Majors_Minors, Admission_Date, takecourse_Prof_Person_ID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Student_ID → Majors_Minors, Admission_Date, takecourse_Prof_Person_ID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Undergraduate(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Undergraduate_Student_ID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Keys: Person_ID; Undergraduate_Student_ID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Key: Undergraduate_Student_ID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FDs: 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Person_ID → Undergraduate_Student_ID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Undergraduate_Student_ID → Person_ID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Graduate(</w:t>
      </w:r>
      <w:r w:rsidDel="00000000" w:rsidR="00000000" w:rsidRPr="00000000">
        <w:rPr>
          <w:b w:val="1"/>
          <w:u w:val="single"/>
          <w:rtl w:val="0"/>
        </w:rPr>
        <w:t xml:space="preserve">Student_Person_ID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Graduate_Student_ID</w:t>
      </w:r>
      <w:r w:rsidDel="00000000" w:rsidR="00000000" w:rsidRPr="00000000">
        <w:rPr>
          <w:b w:val="1"/>
          <w:rtl w:val="0"/>
        </w:rPr>
        <w:t xml:space="preserve">, Prof_ Person_ID, Supervise_Topic) 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Graduate -- supervise → Professor; many to one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Keys: Student_Person_ID; Graduate_Student_ID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Keys: Graduate_Student_ID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FDs: </w:t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spacing w:line="276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Graduate_Student_ID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Prof_ Person_ID, Supervise_Topic</w:t>
      </w:r>
    </w:p>
    <w:p w:rsidR="00000000" w:rsidDel="00000000" w:rsidP="00000000" w:rsidRDefault="00000000" w:rsidRPr="00000000" w14:paraId="000000B3">
      <w:pPr>
        <w:numPr>
          <w:ilvl w:val="1"/>
          <w:numId w:val="9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Graduate_Student_ID → Prof_Field_of_Expertise</w:t>
      </w:r>
    </w:p>
    <w:p w:rsidR="00000000" w:rsidDel="00000000" w:rsidP="00000000" w:rsidRDefault="00000000" w:rsidRPr="00000000" w14:paraId="000000B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 is in BCNF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