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19E" w:rsidRDefault="0089319E" w:rsidP="0089319E">
      <w:pPr>
        <w:widowControl/>
        <w:jc w:val="left"/>
        <w:rPr>
          <w:rFonts w:ascii="Helvetica" w:eastAsia="宋体" w:hAnsi="Helvetica" w:cs="Helvetica" w:hint="eastAsia"/>
          <w:color w:val="222222"/>
          <w:kern w:val="0"/>
          <w:sz w:val="20"/>
          <w:szCs w:val="20"/>
          <w:shd w:val="clear" w:color="auto" w:fill="FFFFFF"/>
        </w:rPr>
      </w:pPr>
      <w:bookmarkStart w:id="0" w:name="_GoBack"/>
      <w:proofErr w:type="gramStart"/>
      <w:r>
        <w:rPr>
          <w:rFonts w:ascii="Helvetica" w:eastAsia="宋体" w:hAnsi="Helvetica" w:cs="Helvetica" w:hint="eastAsia"/>
          <w:color w:val="222222"/>
          <w:kern w:val="0"/>
          <w:sz w:val="20"/>
          <w:szCs w:val="20"/>
          <w:shd w:val="clear" w:color="auto" w:fill="FFFFFF"/>
        </w:rPr>
        <w:t>微店的</w:t>
      </w:r>
      <w:proofErr w:type="gramEnd"/>
      <w:r>
        <w:rPr>
          <w:rFonts w:ascii="Helvetica" w:eastAsia="宋体" w:hAnsi="Helvetica" w:cs="Helvetica"/>
          <w:color w:val="222222"/>
          <w:kern w:val="0"/>
          <w:sz w:val="20"/>
          <w:szCs w:val="20"/>
          <w:shd w:val="clear" w:color="auto" w:fill="FFFFFF"/>
        </w:rPr>
        <w:t>定义是</w:t>
      </w:r>
      <w:r>
        <w:rPr>
          <w:rFonts w:ascii="Helvetica" w:eastAsia="宋体" w:hAnsi="Helvetica" w:cs="Helvetica" w:hint="eastAsia"/>
          <w:color w:val="222222"/>
          <w:kern w:val="0"/>
          <w:sz w:val="20"/>
          <w:szCs w:val="20"/>
          <w:shd w:val="clear" w:color="auto" w:fill="FFFFFF"/>
        </w:rPr>
        <w:t>借助第三</w:t>
      </w:r>
      <w:r>
        <w:rPr>
          <w:rFonts w:ascii="Helvetica" w:eastAsia="宋体" w:hAnsi="Helvetica" w:cs="Helvetica"/>
          <w:color w:val="222222"/>
          <w:kern w:val="0"/>
          <w:sz w:val="20"/>
          <w:szCs w:val="20"/>
          <w:shd w:val="clear" w:color="auto" w:fill="FFFFFF"/>
        </w:rPr>
        <w:t>方</w:t>
      </w:r>
      <w:r>
        <w:rPr>
          <w:rFonts w:ascii="Helvetica" w:eastAsia="宋体" w:hAnsi="Helvetica" w:cs="Helvetica" w:hint="eastAsia"/>
          <w:color w:val="222222"/>
          <w:kern w:val="0"/>
          <w:sz w:val="20"/>
          <w:szCs w:val="20"/>
          <w:shd w:val="clear" w:color="auto" w:fill="FFFFFF"/>
        </w:rPr>
        <w:t>平台</w:t>
      </w:r>
      <w:r>
        <w:rPr>
          <w:rFonts w:ascii="Helvetica" w:eastAsia="宋体" w:hAnsi="Helvetica" w:cs="Helvetica"/>
          <w:color w:val="222222"/>
          <w:kern w:val="0"/>
          <w:sz w:val="20"/>
          <w:szCs w:val="20"/>
          <w:shd w:val="clear" w:color="auto" w:fill="FFFFFF"/>
        </w:rPr>
        <w:t>，完美</w:t>
      </w:r>
      <w:proofErr w:type="gramStart"/>
      <w:r>
        <w:rPr>
          <w:rFonts w:ascii="Helvetica" w:eastAsia="宋体" w:hAnsi="Helvetica" w:cs="Helvetica"/>
          <w:color w:val="222222"/>
          <w:kern w:val="0"/>
          <w:sz w:val="20"/>
          <w:szCs w:val="20"/>
          <w:shd w:val="clear" w:color="auto" w:fill="FFFFFF"/>
        </w:rPr>
        <w:t>对接微</w:t>
      </w:r>
      <w:r>
        <w:rPr>
          <w:rFonts w:ascii="Helvetica" w:eastAsia="宋体" w:hAnsi="Helvetica" w:cs="Helvetica" w:hint="eastAsia"/>
          <w:color w:val="222222"/>
          <w:kern w:val="0"/>
          <w:sz w:val="20"/>
          <w:szCs w:val="20"/>
          <w:shd w:val="clear" w:color="auto" w:fill="FFFFFF"/>
        </w:rPr>
        <w:t>信</w:t>
      </w:r>
      <w:r>
        <w:rPr>
          <w:rFonts w:ascii="Helvetica" w:eastAsia="宋体" w:hAnsi="Helvetica" w:cs="Helvetica"/>
          <w:color w:val="222222"/>
          <w:kern w:val="0"/>
          <w:sz w:val="20"/>
          <w:szCs w:val="20"/>
          <w:shd w:val="clear" w:color="auto" w:fill="FFFFFF"/>
        </w:rPr>
        <w:t>客户端</w:t>
      </w:r>
      <w:proofErr w:type="gramEnd"/>
      <w:r>
        <w:rPr>
          <w:rFonts w:ascii="Helvetica" w:eastAsia="宋体" w:hAnsi="Helvetica" w:cs="Helvetica" w:hint="eastAsia"/>
          <w:color w:val="222222"/>
          <w:kern w:val="0"/>
          <w:sz w:val="20"/>
          <w:szCs w:val="20"/>
          <w:shd w:val="clear" w:color="auto" w:fill="FFFFFF"/>
        </w:rPr>
        <w:t>来实现</w:t>
      </w:r>
      <w:r>
        <w:rPr>
          <w:rFonts w:ascii="Helvetica" w:eastAsia="宋体" w:hAnsi="Helvetica" w:cs="Helvetica"/>
          <w:color w:val="222222"/>
          <w:kern w:val="0"/>
          <w:sz w:val="20"/>
          <w:szCs w:val="20"/>
          <w:shd w:val="clear" w:color="auto" w:fill="FFFFFF"/>
        </w:rPr>
        <w:t>的。</w:t>
      </w:r>
    </w:p>
    <w:p w:rsidR="0089319E" w:rsidRPr="0089319E" w:rsidRDefault="0089319E" w:rsidP="0089319E">
      <w:pPr>
        <w:widowControl/>
        <w:jc w:val="left"/>
        <w:rPr>
          <w:rFonts w:ascii="Helvetica" w:eastAsia="宋体" w:hAnsi="Helvetica" w:cs="Helvetica" w:hint="eastAsia"/>
          <w:color w:val="222222"/>
          <w:kern w:val="0"/>
          <w:sz w:val="20"/>
          <w:szCs w:val="20"/>
          <w:shd w:val="clear" w:color="auto" w:fill="FFFFFF"/>
        </w:rPr>
      </w:pPr>
    </w:p>
    <w:p w:rsidR="0089319E" w:rsidRPr="0089319E" w:rsidRDefault="0089319E" w:rsidP="008931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Helvetica" w:eastAsia="宋体" w:hAnsi="Helvetica" w:cs="Helvetica"/>
          <w:color w:val="222222"/>
          <w:kern w:val="0"/>
          <w:sz w:val="20"/>
          <w:szCs w:val="20"/>
          <w:shd w:val="clear" w:color="auto" w:fill="FFFFFF"/>
        </w:rPr>
        <w:t>在</w:t>
      </w:r>
      <w:r w:rsidRPr="0089319E">
        <w:rPr>
          <w:rFonts w:ascii="Helvetica" w:eastAsia="宋体" w:hAnsi="Helvetica" w:cs="Helvetica"/>
          <w:color w:val="222222"/>
          <w:kern w:val="0"/>
          <w:sz w:val="20"/>
          <w:szCs w:val="20"/>
          <w:shd w:val="clear" w:color="auto" w:fill="FFFFFF"/>
        </w:rPr>
        <w:t>国内最大最成熟的</w:t>
      </w:r>
      <w:proofErr w:type="gramStart"/>
      <w:r w:rsidRPr="0089319E">
        <w:rPr>
          <w:rFonts w:ascii="Helvetica" w:eastAsia="宋体" w:hAnsi="Helvetica" w:cs="Helvetica"/>
          <w:color w:val="222222"/>
          <w:kern w:val="0"/>
          <w:sz w:val="20"/>
          <w:szCs w:val="20"/>
          <w:shd w:val="clear" w:color="auto" w:fill="FFFFFF"/>
        </w:rPr>
        <w:t>几家</w:t>
      </w:r>
      <w:r>
        <w:rPr>
          <w:rFonts w:ascii="Helvetica" w:eastAsia="宋体" w:hAnsi="Helvetica" w:cs="Helvetica" w:hint="eastAsia"/>
          <w:color w:val="222222"/>
          <w:kern w:val="0"/>
          <w:sz w:val="20"/>
          <w:szCs w:val="20"/>
          <w:shd w:val="clear" w:color="auto" w:fill="FFFFFF"/>
        </w:rPr>
        <w:t>微</w:t>
      </w:r>
      <w:r>
        <w:rPr>
          <w:rFonts w:ascii="Helvetica" w:eastAsia="宋体" w:hAnsi="Helvetica" w:cs="Helvetica"/>
          <w:color w:val="222222"/>
          <w:kern w:val="0"/>
          <w:sz w:val="20"/>
          <w:szCs w:val="20"/>
          <w:shd w:val="clear" w:color="auto" w:fill="FFFFFF"/>
        </w:rPr>
        <w:t>店</w:t>
      </w:r>
      <w:r>
        <w:rPr>
          <w:rFonts w:ascii="Helvetica" w:eastAsia="宋体" w:hAnsi="Helvetica" w:cs="Helvetica" w:hint="eastAsia"/>
          <w:color w:val="222222"/>
          <w:kern w:val="0"/>
          <w:sz w:val="20"/>
          <w:szCs w:val="20"/>
          <w:shd w:val="clear" w:color="auto" w:fill="FFFFFF"/>
        </w:rPr>
        <w:t>分别</w:t>
      </w:r>
      <w:proofErr w:type="gramEnd"/>
      <w:r w:rsidRPr="0089319E">
        <w:rPr>
          <w:rFonts w:ascii="Helvetica" w:eastAsia="宋体" w:hAnsi="Helvetica" w:cs="Helvetica"/>
          <w:color w:val="222222"/>
          <w:kern w:val="0"/>
          <w:sz w:val="20"/>
          <w:szCs w:val="20"/>
          <w:shd w:val="clear" w:color="auto" w:fill="FFFFFF"/>
        </w:rPr>
        <w:t>是：</w:t>
      </w:r>
    </w:p>
    <w:p w:rsidR="0089319E" w:rsidRDefault="0089319E" w:rsidP="00CF68C5">
      <w:pPr>
        <w:widowControl/>
        <w:numPr>
          <w:ilvl w:val="0"/>
          <w:numId w:val="3"/>
        </w:numPr>
        <w:shd w:val="clear" w:color="auto" w:fill="FFFFFF"/>
        <w:spacing w:after="75"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>
        <w:rPr>
          <w:rFonts w:ascii="Helvetica" w:eastAsia="宋体" w:hAnsi="Helvetica" w:cs="Helvetica"/>
          <w:color w:val="222222"/>
          <w:kern w:val="0"/>
          <w:sz w:val="20"/>
          <w:szCs w:val="20"/>
        </w:rPr>
        <w:t>微盟</w:t>
      </w:r>
      <w:r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t>：</w:t>
      </w:r>
      <w:hyperlink r:id="rId5" w:history="1">
        <w:r w:rsidR="00CF68C5" w:rsidRPr="00CF68C5">
          <w:rPr>
            <w:rStyle w:val="a3"/>
            <w:rFonts w:ascii="Helvetica" w:eastAsia="宋体" w:hAnsi="Helvetica" w:cs="Helvetica"/>
            <w:kern w:val="0"/>
            <w:sz w:val="20"/>
            <w:szCs w:val="20"/>
          </w:rPr>
          <w:t>http://www.weimob.com/</w:t>
        </w:r>
      </w:hyperlink>
    </w:p>
    <w:p w:rsidR="0089319E" w:rsidRPr="0089319E" w:rsidRDefault="00551C2C" w:rsidP="0089319E">
      <w:pPr>
        <w:widowControl/>
        <w:numPr>
          <w:ilvl w:val="1"/>
          <w:numId w:val="3"/>
        </w:numPr>
        <w:shd w:val="clear" w:color="auto" w:fill="FFFFFF"/>
        <w:spacing w:after="75"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t>行业</w:t>
      </w:r>
      <w:r>
        <w:rPr>
          <w:rFonts w:ascii="Helvetica" w:eastAsia="宋体" w:hAnsi="Helvetica" w:cs="Helvetica"/>
          <w:color w:val="222222"/>
          <w:kern w:val="0"/>
          <w:sz w:val="20"/>
          <w:szCs w:val="20"/>
        </w:rPr>
        <w:t>版才有</w:t>
      </w:r>
      <w:r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t>微</w:t>
      </w:r>
      <w:r>
        <w:rPr>
          <w:rFonts w:ascii="Helvetica" w:eastAsia="宋体" w:hAnsi="Helvetica" w:cs="Helvetica"/>
          <w:color w:val="222222"/>
          <w:kern w:val="0"/>
          <w:sz w:val="20"/>
          <w:szCs w:val="20"/>
        </w:rPr>
        <w:t>商场</w:t>
      </w:r>
      <w:r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t>，包含首页、</w:t>
      </w:r>
      <w:r>
        <w:rPr>
          <w:rFonts w:ascii="Helvetica" w:eastAsia="宋体" w:hAnsi="Helvetica" w:cs="Helvetica"/>
          <w:color w:val="222222"/>
          <w:kern w:val="0"/>
          <w:sz w:val="20"/>
          <w:szCs w:val="20"/>
        </w:rPr>
        <w:t>活动</w:t>
      </w:r>
      <w:r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t>、</w:t>
      </w:r>
      <w:r>
        <w:rPr>
          <w:rFonts w:ascii="Helvetica" w:eastAsia="宋体" w:hAnsi="Helvetica" w:cs="Helvetica"/>
          <w:color w:val="222222"/>
          <w:kern w:val="0"/>
          <w:sz w:val="20"/>
          <w:szCs w:val="20"/>
        </w:rPr>
        <w:t>促销等页面，功能多，但是有些用不到</w:t>
      </w:r>
      <w:r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t>。</w:t>
      </w:r>
      <w:r>
        <w:rPr>
          <w:rFonts w:ascii="Helvetica" w:eastAsia="宋体" w:hAnsi="Helvetica" w:cs="Helvetica"/>
          <w:color w:val="222222"/>
          <w:kern w:val="0"/>
          <w:sz w:val="20"/>
          <w:szCs w:val="20"/>
        </w:rPr>
        <w:t>只需要提交商品照片，</w:t>
      </w:r>
      <w:r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t>剩下</w:t>
      </w:r>
      <w:r>
        <w:rPr>
          <w:rFonts w:ascii="Helvetica" w:eastAsia="宋体" w:hAnsi="Helvetica" w:cs="Helvetica"/>
          <w:color w:val="222222"/>
          <w:kern w:val="0"/>
          <w:sz w:val="20"/>
          <w:szCs w:val="20"/>
        </w:rPr>
        <w:t>工作全部由平台方解决，</w:t>
      </w:r>
      <w:r>
        <w:rPr>
          <w:rFonts w:ascii="Helvetica" w:eastAsia="宋体" w:hAnsi="Helvetica" w:cs="Helvetica"/>
          <w:color w:val="222222"/>
          <w:kern w:val="0"/>
          <w:sz w:val="20"/>
          <w:szCs w:val="20"/>
        </w:rPr>
        <w:t>10500/</w:t>
      </w:r>
      <w:r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t>年</w:t>
      </w:r>
      <w:r>
        <w:rPr>
          <w:rFonts w:ascii="Helvetica" w:eastAsia="宋体" w:hAnsi="Helvetica" w:cs="Helvetica"/>
          <w:color w:val="222222"/>
          <w:kern w:val="0"/>
          <w:sz w:val="20"/>
          <w:szCs w:val="20"/>
        </w:rPr>
        <w:t>，</w:t>
      </w:r>
      <w:r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t>21000</w:t>
      </w:r>
      <w:r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t>包</w:t>
      </w:r>
      <w:r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t>3</w:t>
      </w:r>
      <w:r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t>年</w:t>
      </w:r>
    </w:p>
    <w:p w:rsidR="0089319E" w:rsidRDefault="0089319E" w:rsidP="00CF68C5">
      <w:pPr>
        <w:widowControl/>
        <w:numPr>
          <w:ilvl w:val="0"/>
          <w:numId w:val="3"/>
        </w:numPr>
        <w:shd w:val="clear" w:color="auto" w:fill="FFFFFF"/>
        <w:spacing w:after="75"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>
        <w:rPr>
          <w:rFonts w:ascii="Helvetica" w:eastAsia="宋体" w:hAnsi="Helvetica" w:cs="Helvetica"/>
          <w:color w:val="222222"/>
          <w:kern w:val="0"/>
          <w:sz w:val="20"/>
          <w:szCs w:val="20"/>
        </w:rPr>
        <w:t>有赞</w:t>
      </w:r>
      <w:r w:rsidR="00CF68C5"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t>：</w:t>
      </w:r>
      <w:hyperlink r:id="rId6" w:history="1">
        <w:r w:rsidR="00CF68C5" w:rsidRPr="00CF68C5">
          <w:rPr>
            <w:rStyle w:val="a3"/>
            <w:rFonts w:ascii="Helvetica" w:eastAsia="宋体" w:hAnsi="Helvetica" w:cs="Helvetica"/>
            <w:kern w:val="0"/>
            <w:sz w:val="20"/>
            <w:szCs w:val="20"/>
          </w:rPr>
          <w:t>https://www.youzan.com/</w:t>
        </w:r>
      </w:hyperlink>
    </w:p>
    <w:p w:rsidR="00551C2C" w:rsidRDefault="007624BB" w:rsidP="00551C2C">
      <w:pPr>
        <w:widowControl/>
        <w:numPr>
          <w:ilvl w:val="1"/>
          <w:numId w:val="3"/>
        </w:numPr>
        <w:shd w:val="clear" w:color="auto" w:fill="FFFFFF"/>
        <w:spacing w:after="75"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t>个</w:t>
      </w:r>
      <w:r>
        <w:rPr>
          <w:rFonts w:ascii="Helvetica" w:eastAsia="宋体" w:hAnsi="Helvetica" w:cs="Helvetica"/>
          <w:color w:val="222222"/>
          <w:kern w:val="0"/>
          <w:sz w:val="20"/>
          <w:szCs w:val="20"/>
        </w:rPr>
        <w:t>人版是</w:t>
      </w:r>
      <w:r w:rsidR="00551C2C"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t>注册</w:t>
      </w:r>
      <w:proofErr w:type="gramStart"/>
      <w:r w:rsidR="00551C2C"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t>完需要</w:t>
      </w:r>
      <w:proofErr w:type="gramEnd"/>
      <w:r w:rsidR="00551C2C">
        <w:rPr>
          <w:rFonts w:ascii="Helvetica" w:eastAsia="宋体" w:hAnsi="Helvetica" w:cs="Helvetica"/>
          <w:color w:val="222222"/>
          <w:kern w:val="0"/>
          <w:sz w:val="20"/>
          <w:szCs w:val="20"/>
        </w:rPr>
        <w:t>单独下载</w:t>
      </w:r>
      <w:r w:rsidR="00551C2C"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t>APP</w:t>
      </w:r>
      <w:r w:rsidR="00551C2C"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t>进行管理</w:t>
      </w:r>
      <w:r w:rsidR="00551C2C">
        <w:rPr>
          <w:rFonts w:ascii="Helvetica" w:eastAsia="宋体" w:hAnsi="Helvetica" w:cs="Helvetica"/>
          <w:color w:val="222222"/>
          <w:kern w:val="0"/>
          <w:sz w:val="20"/>
          <w:szCs w:val="20"/>
        </w:rPr>
        <w:t>，商品需要手工维护，没有首页等活动页面，只有商品页面</w:t>
      </w:r>
      <w:r w:rsidR="00200508"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t>。</w:t>
      </w:r>
      <w:r w:rsidR="00200508">
        <w:rPr>
          <w:rFonts w:ascii="Helvetica" w:eastAsia="宋体" w:hAnsi="Helvetica" w:cs="Helvetica"/>
          <w:color w:val="222222"/>
          <w:kern w:val="0"/>
          <w:sz w:val="20"/>
          <w:szCs w:val="20"/>
        </w:rPr>
        <w:t>销售</w:t>
      </w:r>
      <w:r w:rsidR="00200508"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t>额</w:t>
      </w:r>
      <w:r w:rsidR="00200508">
        <w:rPr>
          <w:rFonts w:ascii="Helvetica" w:eastAsia="宋体" w:hAnsi="Helvetica" w:cs="Helvetica"/>
          <w:color w:val="222222"/>
          <w:kern w:val="0"/>
          <w:sz w:val="20"/>
          <w:szCs w:val="20"/>
        </w:rPr>
        <w:t>管理简单，易上手，费用情况按销售额的</w:t>
      </w:r>
      <w:r w:rsidR="00200508"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t>2%</w:t>
      </w:r>
      <w:r w:rsidR="00200508"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t>收取</w:t>
      </w:r>
      <w:r w:rsidR="00200508">
        <w:rPr>
          <w:rFonts w:ascii="Helvetica" w:eastAsia="宋体" w:hAnsi="Helvetica" w:cs="Helvetica"/>
          <w:color w:val="222222"/>
          <w:kern w:val="0"/>
          <w:sz w:val="20"/>
          <w:szCs w:val="20"/>
        </w:rPr>
        <w:t>费用。</w:t>
      </w:r>
    </w:p>
    <w:p w:rsidR="007624BB" w:rsidRPr="0089319E" w:rsidRDefault="007624BB" w:rsidP="00CF68C5">
      <w:pPr>
        <w:widowControl/>
        <w:numPr>
          <w:ilvl w:val="1"/>
          <w:numId w:val="3"/>
        </w:numPr>
        <w:shd w:val="clear" w:color="auto" w:fill="FFFFFF"/>
        <w:spacing w:after="75"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t>行业</w:t>
      </w:r>
      <w:proofErr w:type="gramStart"/>
      <w:r>
        <w:rPr>
          <w:rFonts w:ascii="Helvetica" w:eastAsia="宋体" w:hAnsi="Helvetica" w:cs="Helvetica"/>
          <w:color w:val="222222"/>
          <w:kern w:val="0"/>
          <w:sz w:val="20"/>
          <w:szCs w:val="20"/>
        </w:rPr>
        <w:t>版</w:t>
      </w:r>
      <w:r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t>费用</w:t>
      </w:r>
      <w:proofErr w:type="gramEnd"/>
      <w:r>
        <w:rPr>
          <w:rFonts w:ascii="Helvetica" w:eastAsia="宋体" w:hAnsi="Helvetica" w:cs="Helvetica"/>
          <w:color w:val="222222"/>
          <w:kern w:val="0"/>
          <w:sz w:val="20"/>
          <w:szCs w:val="20"/>
        </w:rPr>
        <w:t>为</w:t>
      </w:r>
      <w:r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t>4800</w:t>
      </w:r>
      <w:r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t>元</w:t>
      </w:r>
      <w:r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t>/</w:t>
      </w:r>
      <w:r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t>年</w:t>
      </w:r>
      <w:r w:rsidR="00CF68C5"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t>，</w:t>
      </w:r>
      <w:r w:rsidR="00CF68C5" w:rsidRPr="00CF68C5"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t>UI</w:t>
      </w:r>
      <w:r w:rsidR="00CF68C5" w:rsidRPr="00CF68C5"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t>、体验和稳定性都特别好，如果致力于在移动社交领域做电商，</w:t>
      </w:r>
      <w:r w:rsidR="00CF68C5" w:rsidRPr="00CF68C5">
        <w:rPr>
          <w:rFonts w:ascii="Helvetica" w:eastAsia="宋体" w:hAnsi="Helvetica" w:cs="Helvetica" w:hint="eastAsia"/>
          <w:color w:val="FF0000"/>
          <w:kern w:val="0"/>
          <w:sz w:val="20"/>
          <w:szCs w:val="20"/>
        </w:rPr>
        <w:t>有赞是首选。</w:t>
      </w:r>
    </w:p>
    <w:p w:rsidR="0089319E" w:rsidRDefault="00E747FF" w:rsidP="00CF68C5">
      <w:pPr>
        <w:widowControl/>
        <w:numPr>
          <w:ilvl w:val="0"/>
          <w:numId w:val="3"/>
        </w:numPr>
        <w:shd w:val="clear" w:color="auto" w:fill="FFFFFF"/>
        <w:spacing w:after="75"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proofErr w:type="gramStart"/>
      <w:r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t>微信</w:t>
      </w:r>
      <w:r>
        <w:rPr>
          <w:rFonts w:ascii="Helvetica" w:eastAsia="宋体" w:hAnsi="Helvetica" w:cs="Helvetica"/>
          <w:color w:val="222222"/>
          <w:kern w:val="0"/>
          <w:sz w:val="20"/>
          <w:szCs w:val="20"/>
        </w:rPr>
        <w:t>小店（</w:t>
      </w:r>
      <w:r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t>微</w:t>
      </w:r>
      <w:r>
        <w:rPr>
          <w:rFonts w:ascii="Helvetica" w:eastAsia="宋体" w:hAnsi="Helvetica" w:cs="Helvetica"/>
          <w:color w:val="222222"/>
          <w:kern w:val="0"/>
          <w:sz w:val="20"/>
          <w:szCs w:val="20"/>
        </w:rPr>
        <w:t>信自</w:t>
      </w:r>
      <w:proofErr w:type="gramEnd"/>
      <w:r>
        <w:rPr>
          <w:rFonts w:ascii="Helvetica" w:eastAsia="宋体" w:hAnsi="Helvetica" w:cs="Helvetica"/>
          <w:color w:val="222222"/>
          <w:kern w:val="0"/>
          <w:sz w:val="20"/>
          <w:szCs w:val="20"/>
        </w:rPr>
        <w:t>带）</w:t>
      </w:r>
      <w:hyperlink r:id="rId7" w:history="1">
        <w:r w:rsidR="00CF68C5" w:rsidRPr="00CF68C5">
          <w:rPr>
            <w:rStyle w:val="a3"/>
            <w:rFonts w:ascii="Helvetica" w:eastAsia="宋体" w:hAnsi="Helvetica" w:cs="Helvetica"/>
            <w:kern w:val="0"/>
            <w:sz w:val="20"/>
            <w:szCs w:val="20"/>
          </w:rPr>
          <w:t>https://mp.weixin.qq.com/</w:t>
        </w:r>
      </w:hyperlink>
    </w:p>
    <w:p w:rsidR="005A3DC2" w:rsidRPr="0089319E" w:rsidRDefault="00E747FF" w:rsidP="00E747FF">
      <w:pPr>
        <w:widowControl/>
        <w:numPr>
          <w:ilvl w:val="1"/>
          <w:numId w:val="3"/>
        </w:numPr>
        <w:shd w:val="clear" w:color="auto" w:fill="FFFFFF"/>
        <w:spacing w:after="75" w:line="332" w:lineRule="atLeast"/>
        <w:jc w:val="left"/>
        <w:rPr>
          <w:rFonts w:ascii="Helvetica" w:eastAsia="宋体" w:hAnsi="Helvetica" w:cs="Helvetica"/>
          <w:color w:val="222222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t>开通</w:t>
      </w:r>
      <w:r>
        <w:rPr>
          <w:rFonts w:ascii="Helvetica" w:eastAsia="宋体" w:hAnsi="Helvetica" w:cs="Helvetica"/>
          <w:color w:val="222222"/>
          <w:kern w:val="0"/>
          <w:sz w:val="20"/>
          <w:szCs w:val="20"/>
        </w:rPr>
        <w:t>服务</w:t>
      </w:r>
      <w:r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t>账号</w:t>
      </w:r>
      <w:r>
        <w:rPr>
          <w:rFonts w:ascii="Helvetica" w:eastAsia="宋体" w:hAnsi="Helvetica" w:cs="Helvetica"/>
          <w:color w:val="222222"/>
          <w:kern w:val="0"/>
          <w:sz w:val="20"/>
          <w:szCs w:val="20"/>
        </w:rPr>
        <w:t>为前提，</w:t>
      </w:r>
      <w:r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t>申请认证</w:t>
      </w:r>
      <w:r>
        <w:rPr>
          <w:rFonts w:ascii="Helvetica" w:eastAsia="宋体" w:hAnsi="Helvetica" w:cs="Helvetica"/>
          <w:color w:val="222222"/>
          <w:kern w:val="0"/>
          <w:sz w:val="20"/>
          <w:szCs w:val="20"/>
        </w:rPr>
        <w:t>需要花</w:t>
      </w:r>
      <w:r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t>300</w:t>
      </w:r>
      <w:r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t>元</w:t>
      </w:r>
      <w:r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t>/</w:t>
      </w:r>
      <w:r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t>次，提交商户</w:t>
      </w:r>
      <w:r>
        <w:rPr>
          <w:rFonts w:ascii="Helvetica" w:eastAsia="宋体" w:hAnsi="Helvetica" w:cs="Helvetica"/>
          <w:color w:val="222222"/>
          <w:kern w:val="0"/>
          <w:sz w:val="20"/>
          <w:szCs w:val="20"/>
        </w:rPr>
        <w:t>基本信息</w:t>
      </w:r>
      <w:r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t>完成</w:t>
      </w:r>
      <w:r>
        <w:rPr>
          <w:rFonts w:ascii="Helvetica" w:eastAsia="宋体" w:hAnsi="Helvetica" w:cs="Helvetica"/>
          <w:color w:val="222222"/>
          <w:kern w:val="0"/>
          <w:sz w:val="20"/>
          <w:szCs w:val="20"/>
        </w:rPr>
        <w:t>审核，缴纳</w:t>
      </w:r>
      <w:r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t>20000</w:t>
      </w:r>
      <w:r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t>元</w:t>
      </w:r>
      <w:r>
        <w:rPr>
          <w:rFonts w:ascii="Helvetica" w:eastAsia="宋体" w:hAnsi="Helvetica" w:cs="Helvetica"/>
          <w:color w:val="222222"/>
          <w:kern w:val="0"/>
          <w:sz w:val="20"/>
          <w:szCs w:val="20"/>
        </w:rPr>
        <w:t>的</w:t>
      </w:r>
      <w:r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t>风险</w:t>
      </w:r>
      <w:r>
        <w:rPr>
          <w:rFonts w:ascii="Helvetica" w:eastAsia="宋体" w:hAnsi="Helvetica" w:cs="Helvetica"/>
          <w:color w:val="222222"/>
          <w:kern w:val="0"/>
          <w:sz w:val="20"/>
          <w:szCs w:val="20"/>
        </w:rPr>
        <w:t>保证金，</w:t>
      </w:r>
      <w:r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t>最</w:t>
      </w:r>
      <w:r>
        <w:rPr>
          <w:rFonts w:ascii="Helvetica" w:eastAsia="宋体" w:hAnsi="Helvetica" w:cs="Helvetica"/>
          <w:color w:val="222222"/>
          <w:kern w:val="0"/>
          <w:sz w:val="20"/>
          <w:szCs w:val="20"/>
        </w:rPr>
        <w:t>重要的是选择</w:t>
      </w:r>
      <w:r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t>正确</w:t>
      </w:r>
      <w:r>
        <w:rPr>
          <w:rFonts w:ascii="Helvetica" w:eastAsia="宋体" w:hAnsi="Helvetica" w:cs="Helvetica"/>
          <w:color w:val="222222"/>
          <w:kern w:val="0"/>
          <w:sz w:val="20"/>
          <w:szCs w:val="20"/>
        </w:rPr>
        <w:t>的</w:t>
      </w:r>
      <w:r>
        <w:rPr>
          <w:rFonts w:ascii="Helvetica" w:eastAsia="宋体" w:hAnsi="Helvetica" w:cs="Helvetica" w:hint="eastAsia"/>
          <w:color w:val="222222"/>
          <w:kern w:val="0"/>
          <w:sz w:val="20"/>
          <w:szCs w:val="20"/>
        </w:rPr>
        <w:t>经营范围。</w:t>
      </w:r>
    </w:p>
    <w:bookmarkEnd w:id="0"/>
    <w:p w:rsidR="004E09BD" w:rsidRPr="0089319E" w:rsidRDefault="004E09BD"/>
    <w:sectPr w:rsidR="004E09BD" w:rsidRPr="00893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17070"/>
    <w:multiLevelType w:val="multilevel"/>
    <w:tmpl w:val="9BD24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8E4A6D"/>
    <w:multiLevelType w:val="multilevel"/>
    <w:tmpl w:val="110C41F4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  <w:sz w:val="20"/>
      </w:rPr>
    </w:lvl>
  </w:abstractNum>
  <w:abstractNum w:abstractNumId="2">
    <w:nsid w:val="692F759E"/>
    <w:multiLevelType w:val="multilevel"/>
    <w:tmpl w:val="DD16434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00"/>
    <w:rsid w:val="00200508"/>
    <w:rsid w:val="004E09BD"/>
    <w:rsid w:val="00551C2C"/>
    <w:rsid w:val="005A3DC2"/>
    <w:rsid w:val="007624BB"/>
    <w:rsid w:val="0089319E"/>
    <w:rsid w:val="00CF68C5"/>
    <w:rsid w:val="00E747FF"/>
    <w:rsid w:val="00F55100"/>
    <w:rsid w:val="00F8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98022-7E31-44BB-93AF-AAAD8851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68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0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p.weixin.qq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zan.com/" TargetMode="External"/><Relationship Id="rId5" Type="http://schemas.openxmlformats.org/officeDocument/2006/relationships/hyperlink" Target="http://www.weimob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79</Words>
  <Characters>453</Characters>
  <Application>Microsoft Office Word</Application>
  <DocSecurity>0</DocSecurity>
  <Lines>3</Lines>
  <Paragraphs>1</Paragraphs>
  <ScaleCrop>false</ScaleCrop>
  <Company>Microsoft</Company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2016-08-25T00:48:00Z</dcterms:created>
  <dcterms:modified xsi:type="dcterms:W3CDTF">2016-08-25T03:00:00Z</dcterms:modified>
</cp:coreProperties>
</file>