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  <w:lang w:val="es-PE"/>
        </w:rPr>
        <w:t xml:space="preserve">JP Ejercicios – Semana 06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1: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Realizar un programa que realice la tabla de multiplicar 1-12. Solicitando 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usuario el numero de la tabla a realizar. No realizar la tabla de un número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negativo o la tabla del 0, si el usuario lo ingresa volver a solicitar el número.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Num, Contador = 1, Producto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el número de la tabla a realizar: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Num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Num &lt;= 0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“Vuelva a ingresar el número (diferente a 0):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Leer Num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FinMientras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Contador &lt;= 12 hacer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Producto = Contador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* Num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Num + “ * ” + Contador “ = ” + Producto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Contador = Contador + 1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FinMientras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2: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Realizar un programa que permita ingresar números enteros positivos hasta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que el usuario ingresa el valor de 0 (si ingresa negativos volver a solicitar),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luego mostrar la suma de los pares e impares.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Num = 1, Par = 0, Impar = 0 como entero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Num &gt; 0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Escribir “Ingrese un número entero positivo (0 para salir): 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Leer Num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Num &lt; 0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“Vuelva a ingresar un número: 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2125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Num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8" w:left="708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FinMientras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8" w:left="708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(Num == 0)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8" w:left="708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Salir</w:t>
      </w:r>
      <w:r>
        <w:rPr>
          <w:rFonts w:ascii="Times New Roman" w:hAnsi="Times New Roman" w:cs="Times New Roman"/>
          <w:b w:val="0"/>
          <w:bCs w:val="0"/>
          <w:i/>
          <w:iCs/>
          <w:sz w:val="18"/>
          <w:szCs w:val="18"/>
          <w:highlight w:val="none"/>
          <w:lang w:val="es-PE" w:bidi="es-PE"/>
        </w:rPr>
        <w:t xml:space="preserve"> //Finaliza programa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8" w:left="708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8" w:left="708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(Num % 2 == 0)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8" w:left="1416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Par = Num + Par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1416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8" w:left="1416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Impar = Num + Impar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1416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</w:r>
      <w:r>
        <w:rPr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FinMientras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“Suma de los pares: ” + Par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“Suma de los impares: ” + Impar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  <w:r/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3: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Realizar un programa que imprima con asteriscos un rectángulo, solicitando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al usuario el número de columnas y filas. Tener en cuenta que puede haber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dos o más estructuras repetitivas “while”.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Columnas, Filas, F = 0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columnas del rectángulo: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Columnas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cantidad de filas del rectángulo: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Filas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F &lt; Filas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C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Mientras C &lt; Columnas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“*” sin salto de línea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C = C + 1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FinMientras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salto de línea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F = F + 1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FinMientras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4: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Realizar un programa que permita registrar una contraseña y luego validar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correcto (solo tiene 3 intentos), si es incorrecto cerrar el programa.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Contraseña, Contraseña2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Intentos = 3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una contraseña: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Contraseña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Hacer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“Confirme la contraseña: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Contraseña2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(Contraseña2 == Contraseña)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“Acceso concedido.”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/>
          <w:i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Salir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18"/>
          <w:szCs w:val="18"/>
          <w:highlight w:val="none"/>
          <w:lang w:val="es-PE" w:bidi="es-PE"/>
        </w:rPr>
        <w:t xml:space="preserve">//Finaliza programa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Intentos = Intentos - 1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“Contraseña incorrecta. Intentos restantes: “ + Intentos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(Intentos &gt; 0 &amp;&amp; Contraseña2 != Contraseña)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(Intentos == 0 &amp;&amp; Contraseña2 != Contraseña)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“Acceso denegado.”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/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0897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5B66732E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0B6F6C8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624DE664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4992FB41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nsid w:val="16EBFD7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nsid w:val="16EBFD7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nsid w:val="5BBC860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nsid w:val="4992FB41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2025-10-04T05:48:37Z</dcterms:modified>
</cp:coreProperties>
</file>