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Declarar: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SueldoBásico, BonoFamiliar = 0, Impuesto = 0, TotalPagar como decimal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Nombre, EstadoCivil como cadena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el nombre del trabajador: 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Nombre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el sueldo básico: S/"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SueldoBásico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3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"Estado civil: 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3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EstadoCivil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4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(EstadoCivil == “casado”) Entonces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TRUE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9. BonoFamiliar = SueldoBásico * 0.15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FALSE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10. BonoFamiliar = 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664"/>
        <w:numPr>
          <w:ilvl w:val="0"/>
          <w:numId w:val="5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(SueldoBásico &gt;= 1000) Entonces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TRUE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12. Impuesto = SueldoBásico * 0.08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FALSE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13. Impuesto = 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TotalPagar = SueldoBásico + BonoFamiliar - Impuesto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“Nombre del trabajador: ” + Nombre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Sueldo básico es: S/” + SueldoBásico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6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“Monto del bono familiar: S/” + BonoFamiliar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7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“Monto del impuesto: S/” + Impuesto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8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“Total que recibirá el trabajador: S/” + TotalPagar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8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7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8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9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2025-06-25T05:36:18Z</dcterms:modified>
</cp:coreProperties>
</file>