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pt-BR"/>
        </w:rPr>
        <w:t xml:space="preserve">MontoConComisión</w:t>
      </w:r>
      <w:r>
        <w:rPr>
          <w:rFonts w:ascii="Times New Roman" w:hAnsi="Times New Roman" w:eastAsia="Times New Roman" w:cs="Times New Roman"/>
          <w:sz w:val="20"/>
          <w:szCs w:val="20"/>
          <w:lang w:val="pt-BR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pt-BR"/>
        </w:rPr>
        <w:t xml:space="preserve">MontoDeVentas</w:t>
      </w:r>
      <w:r>
        <w:rPr>
          <w:rFonts w:ascii="Times New Roman" w:hAnsi="Times New Roman" w:eastAsia="Times New Roman" w:cs="Times New Roman"/>
          <w:sz w:val="20"/>
          <w:szCs w:val="20"/>
          <w:lang w:val="pt-BR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Comisión como decimal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"Ingrese el monto total de sus ventas: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"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MontoDeVentas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Comisión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MontoDeVentas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* 0.10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MontoConComisión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MontoDeVentas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+ Comisión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"Su comisión es de: ", Comisión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"El total que recibirá es de: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ontoConComisión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2025-06-24T03:50:21Z</dcterms:modified>
</cp:coreProperties>
</file>