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w:t>
      </w:r>
      <w:r w:rsidR="00CD4D9C">
        <w:rPr>
          <w:sz w:val="28"/>
          <w:szCs w:val="28"/>
        </w:rPr>
        <w:t>ers</w:t>
      </w:r>
      <w:r w:rsidR="00F67475">
        <w:rPr>
          <w:sz w:val="28"/>
          <w:szCs w:val="28"/>
        </w:rPr>
        <w:t xml:space="preserve"> </w:t>
      </w:r>
      <w:r w:rsidR="00CD4D9C">
        <w:rPr>
          <w:sz w:val="28"/>
          <w:szCs w:val="28"/>
        </w:rPr>
        <w:t>are often faced with</w:t>
      </w:r>
      <w:r w:rsidR="0021444C">
        <w:rPr>
          <w:sz w:val="28"/>
          <w:szCs w:val="28"/>
        </w:rPr>
        <w:t xml:space="preserve">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0420F0">
        <w:rPr>
          <w:rStyle w:val="FootnoteReference"/>
          <w:sz w:val="28"/>
          <w:szCs w:val="28"/>
        </w:rPr>
        <w:footnoteReference w:id="2"/>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2E4D2B" w:rsidRDefault="008A7654" w:rsidP="00DE6371">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191065">
        <w:rPr>
          <w:sz w:val="24"/>
          <w:szCs w:val="24"/>
        </w:rPr>
        <w:t xml:space="preserve"> </w:t>
      </w:r>
      <w:r w:rsidR="00A0015C">
        <w:rPr>
          <w:sz w:val="24"/>
          <w:szCs w:val="24"/>
        </w:rPr>
        <w:t xml:space="preserve">Despite this diversity </w:t>
      </w:r>
      <w:r w:rsidR="00191065">
        <w:rPr>
          <w:sz w:val="24"/>
          <w:szCs w:val="24"/>
        </w:rPr>
        <w:t>a common</w:t>
      </w:r>
      <w:r w:rsidR="0055271B">
        <w:rPr>
          <w:sz w:val="24"/>
          <w:szCs w:val="24"/>
        </w:rPr>
        <w:t xml:space="preserve"> </w:t>
      </w:r>
      <w:r w:rsidR="005A6FB0">
        <w:rPr>
          <w:sz w:val="24"/>
          <w:szCs w:val="24"/>
        </w:rPr>
        <w:t xml:space="preserve">problem </w:t>
      </w:r>
      <w:r w:rsidR="0055271B">
        <w:rPr>
          <w:sz w:val="24"/>
          <w:szCs w:val="24"/>
        </w:rPr>
        <w:t xml:space="preserve">arises </w:t>
      </w:r>
      <w:r w:rsidR="00191065">
        <w:rPr>
          <w:sz w:val="24"/>
          <w:szCs w:val="24"/>
        </w:rPr>
        <w:t xml:space="preserve">in many video games, it stems </w:t>
      </w:r>
      <w:r w:rsidR="0055271B">
        <w:rPr>
          <w:sz w:val="24"/>
          <w:szCs w:val="24"/>
        </w:rPr>
        <w:t xml:space="preserve">from </w:t>
      </w:r>
      <w:r w:rsidR="00AF50A7">
        <w:rPr>
          <w:sz w:val="24"/>
          <w:szCs w:val="24"/>
        </w:rPr>
        <w:t>t</w:t>
      </w:r>
      <w:r w:rsidR="00186752">
        <w:rPr>
          <w:sz w:val="24"/>
          <w:szCs w:val="24"/>
        </w:rPr>
        <w:t>he</w:t>
      </w:r>
      <w:r w:rsidR="00AF50A7">
        <w:rPr>
          <w:sz w:val="24"/>
          <w:szCs w:val="24"/>
        </w:rPr>
        <w:t xml:space="preserve"> conflict</w:t>
      </w:r>
      <w:r w:rsidR="00186752">
        <w:rPr>
          <w:sz w:val="24"/>
          <w:szCs w:val="24"/>
        </w:rPr>
        <w:t xml:space="preserve"> of two </w:t>
      </w:r>
      <w:r w:rsidR="00AF50A7">
        <w:rPr>
          <w:sz w:val="24"/>
          <w:szCs w:val="24"/>
        </w:rPr>
        <w:t xml:space="preserve">main </w:t>
      </w:r>
      <w:r w:rsidR="00E928FD">
        <w:rPr>
          <w:sz w:val="24"/>
          <w:szCs w:val="24"/>
        </w:rPr>
        <w:t xml:space="preserve">design </w:t>
      </w:r>
      <w:r w:rsidR="00AF50A7">
        <w:rPr>
          <w:sz w:val="24"/>
          <w:szCs w:val="24"/>
        </w:rPr>
        <w:t>goals</w:t>
      </w:r>
      <w:r w:rsidR="005A6FB0">
        <w:rPr>
          <w:sz w:val="24"/>
          <w:szCs w:val="24"/>
        </w:rPr>
        <w:t>:</w:t>
      </w:r>
      <w:r w:rsidR="00186752">
        <w:rPr>
          <w:sz w:val="24"/>
          <w:szCs w:val="24"/>
        </w:rPr>
        <w:t xml:space="preserve"> delivering a compelling story,</w:t>
      </w:r>
      <w:r w:rsidR="00AF50A7">
        <w:rPr>
          <w:sz w:val="24"/>
          <w:szCs w:val="24"/>
        </w:rPr>
        <w:t xml:space="preserve">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r w:rsidR="00191065">
        <w:rPr>
          <w:sz w:val="24"/>
          <w:szCs w:val="24"/>
        </w:rPr>
        <w:t xml:space="preserve"> elements</w:t>
      </w:r>
      <w:r w:rsidR="003F13B7">
        <w:rPr>
          <w:sz w:val="24"/>
          <w:szCs w:val="24"/>
        </w:rPr>
        <w:t>.</w:t>
      </w:r>
      <w:r w:rsidR="00191065">
        <w:rPr>
          <w:sz w:val="24"/>
          <w:szCs w:val="24"/>
        </w:rPr>
        <w:t xml:space="preserve"> </w:t>
      </w:r>
      <w:r w:rsidR="003F13B7">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w:t>
      </w:r>
      <w:r w:rsidR="002569DE">
        <w:rPr>
          <w:sz w:val="24"/>
          <w:szCs w:val="24"/>
        </w:rPr>
        <w:t>such as</w:t>
      </w:r>
      <w:r w:rsidR="005C3DC5">
        <w:rPr>
          <w:sz w:val="24"/>
          <w:szCs w:val="24"/>
        </w:rPr>
        <w:t xml:space="preserve"> the possibility to kill key characters or to enter some particular area that is not meant to be discovered at that point of the story, </w:t>
      </w:r>
      <w:r w:rsidR="00DE6371">
        <w:rPr>
          <w:sz w:val="24"/>
          <w:szCs w:val="24"/>
        </w:rPr>
        <w:t xml:space="preserve">then there is a possibility for the narrative </w:t>
      </w:r>
      <w:r w:rsidR="002569DE">
        <w:rPr>
          <w:sz w:val="24"/>
          <w:szCs w:val="24"/>
        </w:rPr>
        <w:t xml:space="preserve">structure </w:t>
      </w:r>
      <w:r w:rsidR="00DE6371">
        <w:rPr>
          <w:sz w:val="24"/>
          <w:szCs w:val="24"/>
        </w:rPr>
        <w:t xml:space="preserve">to </w:t>
      </w:r>
      <w:r w:rsidR="002569DE">
        <w:rPr>
          <w:sz w:val="24"/>
          <w:szCs w:val="24"/>
        </w:rPr>
        <w:t>lose its dramatic tension</w:t>
      </w:r>
      <w:r w:rsidR="00DE6371">
        <w:rPr>
          <w:sz w:val="24"/>
          <w:szCs w:val="24"/>
        </w:rPr>
        <w:t xml:space="preserve">.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t xml:space="preserve">Despite the success of the games sitting at the extremes of </w:t>
      </w:r>
      <w:r w:rsidR="008C4202">
        <w:rPr>
          <w:sz w:val="24"/>
          <w:szCs w:val="24"/>
        </w:rPr>
        <w:t>the</w:t>
      </w:r>
      <w:r>
        <w:rPr>
          <w:sz w:val="24"/>
          <w:szCs w:val="24"/>
        </w:rPr>
        <w:t xml:space="preserve"> tradeoff, </w:t>
      </w:r>
      <w:r w:rsidR="00467D34">
        <w:rPr>
          <w:sz w:val="24"/>
          <w:szCs w:val="24"/>
        </w:rPr>
        <w:t xml:space="preserve">there has been a progressive shift in the market towards more balanced designs [Russel 08]. This change is not only visible through the overwhelming commercial success of the games offering both </w:t>
      </w:r>
      <w:r w:rsidR="00467D34">
        <w:rPr>
          <w:sz w:val="24"/>
          <w:szCs w:val="24"/>
        </w:rPr>
        <w:lastRenderedPageBreak/>
        <w:t>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w:t>
      </w:r>
      <w:r w:rsidR="00BA1E78">
        <w:rPr>
          <w:sz w:val="24"/>
          <w:szCs w:val="24"/>
        </w:rPr>
        <w:t>n</w:t>
      </w:r>
      <w:r w:rsidR="006B49D0">
        <w:rPr>
          <w:sz w:val="24"/>
          <w:szCs w:val="24"/>
        </w:rPr>
        <w:t xml:space="preserve">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BA1E78">
        <w:rPr>
          <w:sz w:val="24"/>
          <w:szCs w:val="24"/>
        </w:rPr>
        <w:t xml:space="preserve">only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 xml:space="preserve">presents how the problem has been addressed in related research and recent video games. Our methodology is described in section 4; and our experiments </w:t>
      </w:r>
      <w:r w:rsidR="00BA1E78">
        <w:rPr>
          <w:sz w:val="24"/>
          <w:szCs w:val="24"/>
        </w:rPr>
        <w:t xml:space="preserve">are </w:t>
      </w:r>
      <w:r w:rsidR="0043738B">
        <w:rPr>
          <w:sz w:val="24"/>
          <w:szCs w:val="24"/>
        </w:rPr>
        <w:t xml:space="preserve">detailed in section 5. Finally, we present our conclusions in section 6 and give an overview of future </w:t>
      </w:r>
      <w:r w:rsidR="00BA1E78">
        <w:rPr>
          <w:sz w:val="24"/>
          <w:szCs w:val="24"/>
        </w:rPr>
        <w:t>work</w:t>
      </w:r>
      <w:r w:rsidR="0043738B">
        <w:rPr>
          <w:sz w:val="24"/>
          <w:szCs w:val="24"/>
        </w:rPr>
        <w:t>.</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w:t>
      </w:r>
      <w:r w:rsidR="004A66D6">
        <w:rPr>
          <w:sz w:val="24"/>
          <w:szCs w:val="24"/>
        </w:rPr>
        <w:t>as</w:t>
      </w:r>
      <w:r>
        <w:rPr>
          <w:sz w:val="24"/>
          <w:szCs w:val="24"/>
        </w:rPr>
        <w:t xml:space="preserve"> any other type of game, define some rules for the players to </w:t>
      </w:r>
      <w:r w:rsidR="004A66D6">
        <w:rPr>
          <w:sz w:val="24"/>
          <w:szCs w:val="24"/>
        </w:rPr>
        <w:t>abide</w:t>
      </w:r>
      <w:r>
        <w:rPr>
          <w:sz w:val="24"/>
          <w:szCs w:val="24"/>
        </w:rPr>
        <w:t xml:space="preserve">.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 xml:space="preserve">referred to as </w:t>
      </w:r>
      <w:r w:rsidR="007476D1" w:rsidRPr="004A66D6">
        <w:rPr>
          <w:b/>
          <w:sz w:val="24"/>
          <w:szCs w:val="24"/>
        </w:rPr>
        <w:t>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 xml:space="preserve">Some entities </w:t>
      </w:r>
      <w:r w:rsidR="004A66D6">
        <w:rPr>
          <w:sz w:val="24"/>
          <w:szCs w:val="24"/>
        </w:rPr>
        <w:t>such as</w:t>
      </w:r>
      <w:r w:rsidR="00A56983">
        <w:rPr>
          <w:sz w:val="24"/>
          <w:szCs w:val="24"/>
        </w:rPr>
        <w:t xml:space="preserv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w:t>
      </w:r>
      <w:r w:rsidR="004A66D6">
        <w:rPr>
          <w:sz w:val="24"/>
          <w:szCs w:val="24"/>
        </w:rPr>
        <w:t>such as</w:t>
      </w:r>
      <w:r w:rsidR="00A56983">
        <w:rPr>
          <w:sz w:val="24"/>
          <w:szCs w:val="24"/>
        </w:rPr>
        <w:t xml:space="preserv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w:t>
      </w:r>
      <w:r w:rsidR="004A66D6">
        <w:rPr>
          <w:sz w:val="24"/>
          <w:szCs w:val="24"/>
        </w:rPr>
        <w:t>all</w:t>
      </w:r>
      <w:r w:rsidR="00A56983">
        <w:rPr>
          <w:sz w:val="24"/>
          <w:szCs w:val="24"/>
        </w:rPr>
        <w:t xml:space="preserve"> enemies</w:t>
      </w:r>
      <w:r w:rsidR="004A66D6">
        <w:rPr>
          <w:sz w:val="24"/>
          <w:szCs w:val="24"/>
        </w:rPr>
        <w:t xml:space="preserve"> nearby</w:t>
      </w:r>
      <w:r w:rsidR="00A56983">
        <w:rPr>
          <w:sz w:val="24"/>
          <w:szCs w:val="24"/>
        </w:rPr>
        <w:t>.</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0F7D96">
        <w:rPr>
          <w:sz w:val="24"/>
          <w:szCs w:val="24"/>
        </w:rPr>
        <w:t xml:space="preserve"> Not only do r</w:t>
      </w:r>
      <w:r w:rsidR="00EB4762">
        <w:rPr>
          <w:sz w:val="24"/>
          <w:szCs w:val="24"/>
        </w:rPr>
        <w:t xml:space="preserve">eductionist techniques </w:t>
      </w:r>
      <w:r w:rsidR="000F7D96">
        <w:rPr>
          <w:sz w:val="24"/>
          <w:szCs w:val="24"/>
        </w:rPr>
        <w:t>such as</w:t>
      </w:r>
      <w:r w:rsidR="00EB4762">
        <w:rPr>
          <w:sz w:val="24"/>
          <w:szCs w:val="24"/>
        </w:rPr>
        <w:t xml:space="preserve"> the one just described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because they are sometimes hard to predict. </w:t>
      </w:r>
      <w:r w:rsidR="00574C72">
        <w:rPr>
          <w:sz w:val="24"/>
          <w:szCs w:val="24"/>
        </w:rPr>
        <w:lastRenderedPageBreak/>
        <w:t>Such unintended mechanics can sometime</w:t>
      </w:r>
      <w:r w:rsidR="00151993">
        <w:rPr>
          <w:sz w:val="24"/>
          <w:szCs w:val="24"/>
        </w:rPr>
        <w:t xml:space="preserve">s be benefic and allow players to solve problems in a creative way </w:t>
      </w:r>
      <w:r w:rsidR="000F7D96">
        <w:rPr>
          <w:sz w:val="24"/>
          <w:szCs w:val="24"/>
        </w:rPr>
        <w:t>e.g.</w:t>
      </w:r>
      <w:r w:rsidR="00151993">
        <w:rPr>
          <w:sz w:val="24"/>
          <w:szCs w:val="24"/>
        </w:rPr>
        <w:t xml:space="preserv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w:t>
      </w:r>
      <w:r w:rsidR="000F7D96">
        <w:rPr>
          <w:sz w:val="24"/>
          <w:szCs w:val="24"/>
        </w:rPr>
        <w:t xml:space="preserve">nics have negative consequences: </w:t>
      </w:r>
      <w:r w:rsidR="00151993">
        <w:rPr>
          <w:sz w:val="24"/>
          <w:szCs w:val="24"/>
        </w:rPr>
        <w:t>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Constructivist techniques allow developers to fine tune sections of the game to give a unique experience to the player and support the narrative</w:t>
      </w:r>
      <w:r w:rsidR="00EE352C">
        <w:rPr>
          <w:sz w:val="24"/>
          <w:szCs w:val="24"/>
        </w:rPr>
        <w:t>;</w:t>
      </w:r>
      <w:r w:rsidR="00723E4E">
        <w:rPr>
          <w:sz w:val="24"/>
          <w:szCs w:val="24"/>
        </w:rPr>
        <w:t xml:space="preserve"> they also contribute to the richness of the game by adding more content. Constructivism is commonly used in story </w:t>
      </w:r>
      <w:r w:rsidR="00EE352C">
        <w:rPr>
          <w:sz w:val="24"/>
          <w:szCs w:val="24"/>
        </w:rPr>
        <w:t>telling</w:t>
      </w:r>
      <w:r w:rsidR="00723E4E">
        <w:rPr>
          <w:sz w:val="24"/>
          <w:szCs w:val="24"/>
        </w:rPr>
        <w:t xml:space="preserve"> where the normal gameplay is deactivated but it also omnipresent through any content that is not generic </w:t>
      </w:r>
      <w:r w:rsidR="00EE352C">
        <w:rPr>
          <w:sz w:val="24"/>
          <w:szCs w:val="24"/>
        </w:rPr>
        <w:t>such as</w:t>
      </w:r>
      <w:r w:rsidR="00723E4E">
        <w:rPr>
          <w:sz w:val="24"/>
          <w:szCs w:val="24"/>
        </w:rPr>
        <w:t xml:space="preserve"> </w:t>
      </w:r>
      <w:r w:rsidR="0088632B">
        <w:rPr>
          <w:sz w:val="24"/>
          <w:szCs w:val="24"/>
        </w:rPr>
        <w:t>world design, special characters, quests, unique objects weapons or spells a</w:t>
      </w:r>
      <w:r w:rsidR="00EE352C">
        <w:rPr>
          <w:sz w:val="24"/>
          <w:szCs w:val="24"/>
        </w:rPr>
        <w:t>re all good candidates for this</w:t>
      </w:r>
      <w:r w:rsidR="0088632B">
        <w:rPr>
          <w:sz w:val="24"/>
          <w:szCs w:val="24"/>
        </w:rPr>
        <w:t xml:space="preserv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from being homogeneous,</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though this medium is generally not the best to buildup dramatic tension, it does not require the “normal” (reductionist) gameplay to be deactivated, and 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 xml:space="preserve">over these story element. By </w:t>
      </w:r>
      <w:r w:rsidR="0027357E" w:rsidRPr="006C2D42">
        <w:rPr>
          <w:sz w:val="24"/>
          <w:szCs w:val="24"/>
        </w:rPr>
        <w:lastRenderedPageBreak/>
        <w:t>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t>allow partially interactive or</w:t>
      </w:r>
      <w:r w:rsidR="00A51F86">
        <w:rPr>
          <w:sz w:val="24"/>
          <w:szCs w:val="24"/>
        </w:rPr>
        <w:t xml:space="preserve"> fully interactive storytelling to take place in a game</w:t>
      </w:r>
      <w:r w:rsidR="00C112ED">
        <w:rPr>
          <w:sz w:val="24"/>
          <w:szCs w:val="24"/>
        </w:rPr>
        <w:t xml:space="preserve">, and </w:t>
      </w:r>
      <w:r w:rsidR="00C112ED">
        <w:rPr>
          <w:sz w:val="24"/>
          <w:szCs w:val="24"/>
        </w:rPr>
        <w:lastRenderedPageBreak/>
        <w:t>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 xml:space="preserve">implements this approach through the use of </w:t>
      </w:r>
      <w:r w:rsidR="001D32B4">
        <w:rPr>
          <w:sz w:val="24"/>
          <w:szCs w:val="24"/>
        </w:rPr>
        <w:t xml:space="preserve">an evolution of Richardson’s model of Arms Race, </w:t>
      </w:r>
      <w:r w:rsidR="00DC499E">
        <w:rPr>
          <w:sz w:val="24"/>
          <w:szCs w:val="24"/>
        </w:rPr>
        <w:t>as detailed in the next section</w:t>
      </w:r>
      <w:r w:rsidR="00B15C02">
        <w:rPr>
          <w:sz w:val="24"/>
          <w:szCs w:val="24"/>
        </w:rPr>
        <w:t>.</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Pr="00704D6C" w:rsidRDefault="000A11A6" w:rsidP="00C36DC9">
      <w:pPr>
        <w:numPr>
          <w:ilvl w:val="1"/>
          <w:numId w:val="4"/>
        </w:numPr>
        <w:rPr>
          <w:b/>
          <w:sz w:val="28"/>
          <w:szCs w:val="28"/>
        </w:rPr>
      </w:pPr>
      <w:r w:rsidRPr="00704D6C">
        <w:rPr>
          <w:b/>
          <w:sz w:val="28"/>
          <w:szCs w:val="28"/>
        </w:rPr>
        <w:t xml:space="preserve">The </w:t>
      </w:r>
      <w:r w:rsidR="00172C33">
        <w:rPr>
          <w:b/>
          <w:sz w:val="28"/>
          <w:szCs w:val="28"/>
        </w:rPr>
        <w:t xml:space="preserve">foundations of the </w:t>
      </w:r>
      <w:r w:rsidRPr="00704D6C">
        <w:rPr>
          <w:b/>
          <w:sz w:val="28"/>
          <w:szCs w:val="28"/>
        </w:rPr>
        <w:t>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3524A5"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D73CAD">
        <w:rPr>
          <w:sz w:val="24"/>
          <w:szCs w:val="24"/>
        </w:rPr>
        <w:t xml:space="preserve">inside a game architecture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w:t>
      </w:r>
      <w:r w:rsidR="00D73CAD">
        <w:rPr>
          <w:sz w:val="24"/>
          <w:szCs w:val="24"/>
        </w:rPr>
        <w:t xml:space="preserve"> then</w:t>
      </w:r>
      <w:r w:rsidR="00FB5038">
        <w:rPr>
          <w:sz w:val="24"/>
          <w:szCs w:val="24"/>
        </w:rPr>
        <w:t xml:space="preserve">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w:t>
      </w:r>
      <w:r w:rsidR="0008614B">
        <w:rPr>
          <w:sz w:val="24"/>
          <w:szCs w:val="24"/>
        </w:rPr>
        <w:t>d to be affected for gameplay or</w:t>
      </w:r>
      <w:r w:rsidR="00550185">
        <w:rPr>
          <w:sz w:val="24"/>
          <w:szCs w:val="24"/>
        </w:rPr>
        <w:t xml:space="preserve"> story-deliver reasons feedback is then provided to </w:t>
      </w:r>
      <w:r w:rsidR="00D73CAD">
        <w:rPr>
          <w:sz w:val="24"/>
          <w:szCs w:val="24"/>
        </w:rPr>
        <w:t xml:space="preserve">the model which will impact </w:t>
      </w:r>
      <w:r w:rsidR="00550185">
        <w:rPr>
          <w:sz w:val="24"/>
          <w:szCs w:val="24"/>
        </w:rPr>
        <w:t>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3524A5"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9E6DEF" w:rsidP="006B687C">
      <w:pPr>
        <w:rPr>
          <w:sz w:val="24"/>
          <w:szCs w:val="24"/>
        </w:rPr>
      </w:pPr>
      <w:r>
        <w:rPr>
          <w:sz w:val="24"/>
          <w:szCs w:val="24"/>
        </w:rPr>
        <w:t>The model we use is an evolution of</w:t>
      </w:r>
      <w:r w:rsidR="0050055F">
        <w:rPr>
          <w:sz w:val="24"/>
          <w:szCs w:val="24"/>
        </w:rPr>
        <w:t xml:space="preserve"> [Zambetta08] </w:t>
      </w:r>
      <w:r w:rsidR="002C176D">
        <w:rPr>
          <w:sz w:val="24"/>
          <w:szCs w:val="24"/>
        </w:rPr>
        <w:t xml:space="preserve">and conserves its theoretical foundations. </w:t>
      </w:r>
      <w:r w:rsidR="0050055F">
        <w:rPr>
          <w:sz w:val="24"/>
          <w:szCs w:val="24"/>
        </w:rPr>
        <w:t xml:space="preserve">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r w:rsidR="002C176D">
        <w:rPr>
          <w:sz w:val="24"/>
          <w:szCs w:val="24"/>
        </w:rPr>
        <w:t>, which we describe in the next sec</w:t>
      </w:r>
      <w:r w:rsidR="00172C33">
        <w:rPr>
          <w:sz w:val="24"/>
          <w:szCs w:val="24"/>
        </w:rPr>
        <w:t>t</w:t>
      </w:r>
      <w:r w:rsidR="002C176D">
        <w:rPr>
          <w:sz w:val="24"/>
          <w:szCs w:val="24"/>
        </w:rPr>
        <w:t>ion</w:t>
      </w:r>
      <w:r w:rsidR="0048041F">
        <w:rPr>
          <w:sz w:val="24"/>
          <w:szCs w:val="24"/>
        </w:rPr>
        <w:t>.</w:t>
      </w:r>
    </w:p>
    <w:p w:rsidR="0077479D" w:rsidRDefault="0077479D"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In this section we present the Clan Wars game and its internal structure. We first give a brief explanation of the game’s concepts and then describe the gameplay offered to the player; finally we give a more technical description of the game inner workings.</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separated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disposed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game graphical interface presented in figure 2. </w:t>
      </w:r>
      <w:r w:rsidR="00D00B30">
        <w:rPr>
          <w:sz w:val="24"/>
          <w:szCs w:val="24"/>
        </w:rPr>
        <w:t>Here is a list of what the player can do through that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8"/>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are referred to as “stances”</w:t>
      </w:r>
      <w:r w:rsidR="009F0C09">
        <w:rPr>
          <w:sz w:val="24"/>
          <w:szCs w:val="24"/>
        </w:rPr>
        <w:t xml:space="preserve">, for a game with </w:t>
      </w:r>
      <m:oMath>
        <m:r>
          <w:rPr>
            <w:rFonts w:ascii="Cambria Math" w:hAnsi="Cambria Math"/>
            <w:sz w:val="24"/>
            <w:szCs w:val="24"/>
          </w:rPr>
          <m:t>n</m:t>
        </m:r>
      </m:oMath>
      <w:r w:rsidR="009F0C09">
        <w:rPr>
          <w:sz w:val="24"/>
          <w:szCs w:val="24"/>
        </w:rPr>
        <w:t xml:space="preserve"> clans the total number of stances will be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oMath>
      <w:r>
        <w:rPr>
          <w:sz w:val="24"/>
          <w:szCs w:val="24"/>
        </w:rPr>
        <w:t>. These stances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of course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172C33" w:rsidP="006B687C">
      <w:pPr>
        <w:pStyle w:val="ListParagraph"/>
        <w:numPr>
          <w:ilvl w:val="1"/>
          <w:numId w:val="15"/>
        </w:numPr>
        <w:rPr>
          <w:b/>
          <w:sz w:val="28"/>
          <w:szCs w:val="28"/>
        </w:rPr>
      </w:pPr>
      <w:r>
        <w:rPr>
          <w:b/>
          <w:sz w:val="28"/>
          <w:szCs w:val="28"/>
        </w:rPr>
        <w:t>The final model</w:t>
      </w:r>
    </w:p>
    <w:p w:rsidR="004725F0" w:rsidRDefault="00A44F77" w:rsidP="00A44F77">
      <w:pPr>
        <w:rPr>
          <w:sz w:val="24"/>
          <w:szCs w:val="24"/>
        </w:rPr>
      </w:pPr>
      <w:r>
        <w:rPr>
          <w:sz w:val="24"/>
          <w:szCs w:val="24"/>
        </w:rPr>
        <w:t>After describing the theoretical foundations of the model and the game structure it is integrated in, we can now present the internals of the model in greater detail.</w:t>
      </w:r>
    </w:p>
    <w:p w:rsidR="00487253" w:rsidRDefault="00A44F77" w:rsidP="00A44F77">
      <w:pPr>
        <w:rPr>
          <w:sz w:val="24"/>
          <w:szCs w:val="24"/>
        </w:rPr>
      </w:pPr>
      <w:r>
        <w:rPr>
          <w:sz w:val="24"/>
          <w:szCs w:val="24"/>
        </w:rPr>
        <w:t xml:space="preserve">The goal of our model, as explained in section 4.1, is to bridge the low-level mechanics of the game which are </w:t>
      </w:r>
      <w:r w:rsidR="00775FDD">
        <w:rPr>
          <w:sz w:val="24"/>
          <w:szCs w:val="24"/>
        </w:rPr>
        <w:t xml:space="preserve">reductionist in nature with the </w:t>
      </w:r>
      <w:r w:rsidR="00533F2D">
        <w:rPr>
          <w:sz w:val="24"/>
          <w:szCs w:val="24"/>
        </w:rPr>
        <w:t xml:space="preserve">more constructivist </w:t>
      </w:r>
      <w:r w:rsidR="00775FDD">
        <w:rPr>
          <w:sz w:val="24"/>
          <w:szCs w:val="24"/>
        </w:rPr>
        <w:t xml:space="preserve">high-level </w:t>
      </w:r>
      <w:r w:rsidR="00533F2D">
        <w:rPr>
          <w:sz w:val="24"/>
          <w:szCs w:val="24"/>
        </w:rPr>
        <w:t>elements such as high-level gameplay and story delivery. To allow this connection our model needs to have the following properties:</w:t>
      </w:r>
    </w:p>
    <w:p w:rsidR="00487253" w:rsidRDefault="00241BA0" w:rsidP="00487253">
      <w:pPr>
        <w:pStyle w:val="ListParagraph"/>
        <w:numPr>
          <w:ilvl w:val="0"/>
          <w:numId w:val="6"/>
        </w:numPr>
        <w:rPr>
          <w:sz w:val="24"/>
          <w:szCs w:val="24"/>
        </w:rPr>
      </w:pPr>
      <w:r>
        <w:rPr>
          <w:sz w:val="24"/>
          <w:szCs w:val="24"/>
        </w:rPr>
        <w:t>Take into consideration the</w:t>
      </w:r>
      <w:r w:rsidR="00487253">
        <w:rPr>
          <w:sz w:val="24"/>
          <w:szCs w:val="24"/>
        </w:rPr>
        <w:t xml:space="preserve"> </w:t>
      </w:r>
      <w:r w:rsidR="009E79A8">
        <w:rPr>
          <w:sz w:val="24"/>
          <w:szCs w:val="24"/>
        </w:rPr>
        <w:t xml:space="preserve">discrete </w:t>
      </w:r>
      <w:r w:rsidR="00487253">
        <w:rPr>
          <w:sz w:val="24"/>
          <w:szCs w:val="24"/>
        </w:rPr>
        <w:t xml:space="preserve">game event </w:t>
      </w:r>
      <w:r>
        <w:rPr>
          <w:sz w:val="24"/>
          <w:szCs w:val="24"/>
        </w:rPr>
        <w:t xml:space="preserve">that are relevant </w:t>
      </w:r>
      <w:r w:rsidR="00487253">
        <w:rPr>
          <w:sz w:val="24"/>
          <w:szCs w:val="24"/>
        </w:rPr>
        <w:t>and impact the model variables according to both th</w:t>
      </w:r>
      <w:r w:rsidR="009E79A8">
        <w:rPr>
          <w:sz w:val="24"/>
          <w:szCs w:val="24"/>
        </w:rPr>
        <w:t>e type of these events and their</w:t>
      </w:r>
      <w:r w:rsidR="00487253">
        <w:rPr>
          <w:sz w:val="24"/>
          <w:szCs w:val="24"/>
        </w:rPr>
        <w:t xml:space="preserve"> magnitude.</w:t>
      </w:r>
    </w:p>
    <w:p w:rsidR="00487253" w:rsidRDefault="009E79A8" w:rsidP="00487253">
      <w:pPr>
        <w:pStyle w:val="ListParagraph"/>
        <w:numPr>
          <w:ilvl w:val="0"/>
          <w:numId w:val="6"/>
        </w:numPr>
        <w:rPr>
          <w:sz w:val="24"/>
          <w:szCs w:val="24"/>
        </w:rPr>
      </w:pPr>
      <w:r>
        <w:rPr>
          <w:sz w:val="24"/>
          <w:szCs w:val="24"/>
        </w:rPr>
        <w:t xml:space="preserve">Simulate the continuous evolution of </w:t>
      </w:r>
      <w:r w:rsidR="00241BA0">
        <w:rPr>
          <w:sz w:val="24"/>
          <w:szCs w:val="24"/>
        </w:rPr>
        <w:t>model variables over time.</w:t>
      </w:r>
    </w:p>
    <w:p w:rsidR="00241BA0" w:rsidRDefault="00B43B92" w:rsidP="00487253">
      <w:pPr>
        <w:pStyle w:val="ListParagraph"/>
        <w:numPr>
          <w:ilvl w:val="0"/>
          <w:numId w:val="6"/>
        </w:numPr>
        <w:rPr>
          <w:sz w:val="24"/>
          <w:szCs w:val="24"/>
        </w:rPr>
      </w:pPr>
      <w:r>
        <w:rPr>
          <w:sz w:val="24"/>
          <w:szCs w:val="24"/>
        </w:rPr>
        <w:t>Provide a high-level interpretation of the state and dynamics of the game.</w:t>
      </w:r>
    </w:p>
    <w:p w:rsidR="00D36F68" w:rsidRDefault="00B43B92" w:rsidP="00487253">
      <w:pPr>
        <w:pStyle w:val="ListParagraph"/>
        <w:numPr>
          <w:ilvl w:val="0"/>
          <w:numId w:val="6"/>
        </w:numPr>
        <w:rPr>
          <w:sz w:val="24"/>
          <w:szCs w:val="24"/>
        </w:rPr>
      </w:pPr>
      <w:r>
        <w:rPr>
          <w:sz w:val="24"/>
          <w:szCs w:val="24"/>
        </w:rPr>
        <w:t xml:space="preserve">Provide </w:t>
      </w:r>
      <w:r w:rsidR="00D36F68">
        <w:rPr>
          <w:sz w:val="24"/>
          <w:szCs w:val="24"/>
        </w:rPr>
        <w:t>a way to exert high-level control over the low-level state and dynamics of the game.</w:t>
      </w:r>
    </w:p>
    <w:p w:rsidR="00B43B92" w:rsidRPr="00D36F68" w:rsidRDefault="00D36F68" w:rsidP="00D36F68">
      <w:pPr>
        <w:rPr>
          <w:sz w:val="24"/>
          <w:szCs w:val="24"/>
        </w:rPr>
      </w:pPr>
      <w:r>
        <w:rPr>
          <w:sz w:val="24"/>
          <w:szCs w:val="24"/>
        </w:rPr>
        <w:t xml:space="preserve">From these points two major axes emerge: the capacity of dealing with discrete and continuous dynamics, and the communication </w:t>
      </w:r>
      <w:r w:rsidR="002F7990">
        <w:rPr>
          <w:sz w:val="24"/>
          <w:szCs w:val="24"/>
        </w:rPr>
        <w:t>axis allowing bottom-up information propagation and top-down control.</w:t>
      </w:r>
      <w:r w:rsidR="005329E5">
        <w:rPr>
          <w:sz w:val="24"/>
          <w:szCs w:val="24"/>
        </w:rPr>
        <w:t xml:space="preserve"> </w:t>
      </w:r>
      <w:r w:rsidR="002F7990">
        <w:rPr>
          <w:sz w:val="24"/>
          <w:szCs w:val="24"/>
        </w:rPr>
        <w:t xml:space="preserve"> </w:t>
      </w:r>
      <w:r w:rsidRPr="00D36F68">
        <w:rPr>
          <w:sz w:val="24"/>
          <w:szCs w:val="24"/>
        </w:rPr>
        <w:t xml:space="preserve"> </w:t>
      </w:r>
    </w:p>
    <w:p w:rsidR="00533F2D" w:rsidRDefault="00533F2D" w:rsidP="00A44F77">
      <w:pPr>
        <w:rPr>
          <w:sz w:val="24"/>
          <w:szCs w:val="24"/>
        </w:rPr>
      </w:pPr>
    </w:p>
    <w:p w:rsidR="00533F2D" w:rsidRDefault="00533F2D" w:rsidP="00A44F7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 -S×T</m:t>
          </m:r>
          <m:r>
            <w:rPr>
              <w:rFonts w:ascii="Cambria Math" w:hAnsi="Cambria Math"/>
              <w:sz w:val="24"/>
              <w:szCs w:val="24"/>
            </w:rPr>
            <m:t>×∂t</m:t>
          </m:r>
        </m:oMath>
      </m:oMathPara>
    </w:p>
    <w:p w:rsidR="00533F2D" w:rsidRDefault="00533F2D" w:rsidP="00A44F77">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r>
                <w:rPr>
                  <w:rFonts w:ascii="Cambria Math" w:hAnsi="Cambria Math"/>
                  <w:sz w:val="24"/>
                  <w:szCs w:val="24"/>
                </w:rPr>
                <m:t>2</m:t>
              </m:r>
            </m:den>
          </m:f>
        </m:oMath>
      </m:oMathPara>
    </w:p>
    <w:p w:rsidR="00533F2D" w:rsidRDefault="001319CB" w:rsidP="00A44F77">
      <w:pP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×r</m:t>
                  </m:r>
                </m:e>
              </m:d>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en>
          </m:f>
        </m:oMath>
      </m:oMathPara>
    </w:p>
    <w:p w:rsidR="001319CB" w:rsidRPr="00533F2D" w:rsidRDefault="0002191F" w:rsidP="00A44F77">
      <w:pP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1</m:t>
                      </m:r>
                    </m:sub>
                  </m:sSub>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3</m:t>
                      </m:r>
                    </m:sub>
                  </m:sSub>
                </m:e>
              </m:eqArr>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21</m:t>
                        </m:r>
                      </m:sub>
                    </m:sSub>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32</m:t>
                        </m:r>
                      </m:sub>
                    </m:sSub>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eqArr>
            </m:e>
          </m:d>
          <m:r>
            <w:rPr>
              <w:rFonts w:ascii="Cambria Math" w:hAnsi="Cambria Math"/>
              <w:sz w:val="24"/>
              <w:szCs w:val="24"/>
            </w:rPr>
            <m:t>×∂t</m:t>
          </m:r>
        </m:oMath>
      </m:oMathPara>
    </w:p>
    <w:p w:rsidR="009B6F47" w:rsidRDefault="009B6F47" w:rsidP="009B6F47">
      <w:pPr>
        <w:ind w:left="360"/>
        <w:rPr>
          <w:sz w:val="24"/>
          <w:szCs w:val="24"/>
        </w:rPr>
      </w:pPr>
    </w:p>
    <w:p w:rsidR="00570072" w:rsidRDefault="002D52A3" w:rsidP="00704D6C">
      <w:pPr>
        <w:pStyle w:val="ListParagraph"/>
        <w:numPr>
          <w:ilvl w:val="0"/>
          <w:numId w:val="15"/>
        </w:numPr>
        <w:rPr>
          <w:b/>
          <w:sz w:val="32"/>
          <w:szCs w:val="32"/>
        </w:rPr>
      </w:pPr>
      <w:r w:rsidRPr="00704D6C">
        <w:rPr>
          <w:b/>
          <w:sz w:val="32"/>
          <w:szCs w:val="32"/>
        </w:rPr>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lastRenderedPageBreak/>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704D6C" w:rsidP="00570072">
      <w:pPr>
        <w:pStyle w:val="ListParagraph"/>
        <w:numPr>
          <w:ilvl w:val="1"/>
          <w:numId w:val="17"/>
        </w:numPr>
        <w:rPr>
          <w:b/>
          <w:sz w:val="24"/>
          <w:szCs w:val="24"/>
        </w:rPr>
      </w:pPr>
      <w:r w:rsidRPr="00570072">
        <w:rPr>
          <w:b/>
          <w:sz w:val="28"/>
          <w:szCs w:val="28"/>
        </w:rPr>
        <w:t>Scalability</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C2E" w:rsidRDefault="00294C2E" w:rsidP="000420F0">
      <w:pPr>
        <w:spacing w:after="0" w:line="240" w:lineRule="auto"/>
      </w:pPr>
      <w:r>
        <w:separator/>
      </w:r>
    </w:p>
  </w:endnote>
  <w:endnote w:type="continuationSeparator" w:id="1">
    <w:p w:rsidR="00294C2E" w:rsidRDefault="00294C2E" w:rsidP="0004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C2E" w:rsidRDefault="00294C2E" w:rsidP="000420F0">
      <w:pPr>
        <w:spacing w:after="0" w:line="240" w:lineRule="auto"/>
      </w:pPr>
      <w:r>
        <w:separator/>
      </w:r>
    </w:p>
  </w:footnote>
  <w:footnote w:type="continuationSeparator" w:id="1">
    <w:p w:rsidR="00294C2E" w:rsidRDefault="00294C2E" w:rsidP="000420F0">
      <w:pPr>
        <w:spacing w:after="0" w:line="240" w:lineRule="auto"/>
      </w:pPr>
      <w:r>
        <w:continuationSeparator/>
      </w:r>
    </w:p>
  </w:footnote>
  <w:footnote w:id="2">
    <w:p w:rsidR="000420F0" w:rsidRDefault="000420F0">
      <w:pPr>
        <w:pStyle w:val="FootnoteText"/>
      </w:pPr>
      <w:r>
        <w:rPr>
          <w:rStyle w:val="FootnoteReference"/>
        </w:rPr>
        <w:footnoteRef/>
      </w:r>
      <w:r>
        <w:t xml:space="preserve"> In this report we refer to as “story”</w:t>
      </w:r>
      <w:r w:rsidR="00816A7E">
        <w:t xml:space="preserve"> elements</w:t>
      </w:r>
      <w:r>
        <w:t xml:space="preserve"> everything that is related to how the story is </w:t>
      </w:r>
      <w:r w:rsidR="00816A7E">
        <w:t>orchestrated and delivered</w:t>
      </w:r>
      <w:r>
        <w:t xml:space="preserve"> to the player. It is therefore very close to the concept of </w:t>
      </w:r>
      <w:r w:rsidR="00816A7E">
        <w:t>script in cinema.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5"/>
  </w:num>
  <w:num w:numId="7">
    <w:abstractNumId w:val="14"/>
  </w:num>
  <w:num w:numId="8">
    <w:abstractNumId w:val="12"/>
  </w:num>
  <w:num w:numId="9">
    <w:abstractNumId w:val="9"/>
  </w:num>
  <w:num w:numId="10">
    <w:abstractNumId w:val="2"/>
  </w:num>
  <w:num w:numId="11">
    <w:abstractNumId w:val="17"/>
  </w:num>
  <w:num w:numId="12">
    <w:abstractNumId w:val="11"/>
  </w:num>
  <w:num w:numId="13">
    <w:abstractNumId w:val="8"/>
  </w:num>
  <w:num w:numId="14">
    <w:abstractNumId w:val="1"/>
  </w:num>
  <w:num w:numId="15">
    <w:abstractNumId w:val="13"/>
  </w:num>
  <w:num w:numId="16">
    <w:abstractNumId w:val="16"/>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72345"/>
    <w:rsid w:val="0002191F"/>
    <w:rsid w:val="00023431"/>
    <w:rsid w:val="0002416A"/>
    <w:rsid w:val="00024917"/>
    <w:rsid w:val="0003305F"/>
    <w:rsid w:val="000420F0"/>
    <w:rsid w:val="00057AC8"/>
    <w:rsid w:val="000661C6"/>
    <w:rsid w:val="000707F6"/>
    <w:rsid w:val="00076985"/>
    <w:rsid w:val="00080BD6"/>
    <w:rsid w:val="00081959"/>
    <w:rsid w:val="0008404E"/>
    <w:rsid w:val="0008614B"/>
    <w:rsid w:val="0009211E"/>
    <w:rsid w:val="000A11A6"/>
    <w:rsid w:val="000B522E"/>
    <w:rsid w:val="000B5810"/>
    <w:rsid w:val="000C0AD4"/>
    <w:rsid w:val="000F34E5"/>
    <w:rsid w:val="000F5B2C"/>
    <w:rsid w:val="000F7D96"/>
    <w:rsid w:val="0010792E"/>
    <w:rsid w:val="0011555A"/>
    <w:rsid w:val="001319CB"/>
    <w:rsid w:val="00151993"/>
    <w:rsid w:val="00151FCC"/>
    <w:rsid w:val="0015398E"/>
    <w:rsid w:val="001559DA"/>
    <w:rsid w:val="00172C33"/>
    <w:rsid w:val="0017357A"/>
    <w:rsid w:val="00182471"/>
    <w:rsid w:val="00184B79"/>
    <w:rsid w:val="00186752"/>
    <w:rsid w:val="00186B58"/>
    <w:rsid w:val="00191065"/>
    <w:rsid w:val="001C7C50"/>
    <w:rsid w:val="001D0E67"/>
    <w:rsid w:val="001D20B2"/>
    <w:rsid w:val="001D32B4"/>
    <w:rsid w:val="001D53D7"/>
    <w:rsid w:val="001E300F"/>
    <w:rsid w:val="001F3709"/>
    <w:rsid w:val="001F6F2E"/>
    <w:rsid w:val="00204CF6"/>
    <w:rsid w:val="0021444C"/>
    <w:rsid w:val="00230CDF"/>
    <w:rsid w:val="00235F5A"/>
    <w:rsid w:val="00241BA0"/>
    <w:rsid w:val="00243925"/>
    <w:rsid w:val="00245ECA"/>
    <w:rsid w:val="00247F54"/>
    <w:rsid w:val="002569DE"/>
    <w:rsid w:val="0027357E"/>
    <w:rsid w:val="00283343"/>
    <w:rsid w:val="00292D53"/>
    <w:rsid w:val="00294C2E"/>
    <w:rsid w:val="002A369B"/>
    <w:rsid w:val="002A46A5"/>
    <w:rsid w:val="002C176D"/>
    <w:rsid w:val="002C208E"/>
    <w:rsid w:val="002D39E4"/>
    <w:rsid w:val="002D52A3"/>
    <w:rsid w:val="002E4D2B"/>
    <w:rsid w:val="002E6BDD"/>
    <w:rsid w:val="002F1C2D"/>
    <w:rsid w:val="002F4E52"/>
    <w:rsid w:val="002F7990"/>
    <w:rsid w:val="00301834"/>
    <w:rsid w:val="00302641"/>
    <w:rsid w:val="0034753A"/>
    <w:rsid w:val="003524A5"/>
    <w:rsid w:val="003536C6"/>
    <w:rsid w:val="00353EDE"/>
    <w:rsid w:val="00363389"/>
    <w:rsid w:val="00376EC9"/>
    <w:rsid w:val="00383DA1"/>
    <w:rsid w:val="00394EC7"/>
    <w:rsid w:val="003A2DBE"/>
    <w:rsid w:val="003B219A"/>
    <w:rsid w:val="003B5B9E"/>
    <w:rsid w:val="003B7B11"/>
    <w:rsid w:val="003C587B"/>
    <w:rsid w:val="003D7AAC"/>
    <w:rsid w:val="003E13A1"/>
    <w:rsid w:val="003E20BB"/>
    <w:rsid w:val="003E791A"/>
    <w:rsid w:val="003F13B7"/>
    <w:rsid w:val="004055B9"/>
    <w:rsid w:val="004072B1"/>
    <w:rsid w:val="00411C42"/>
    <w:rsid w:val="00422CE8"/>
    <w:rsid w:val="0043606D"/>
    <w:rsid w:val="0043738B"/>
    <w:rsid w:val="00462667"/>
    <w:rsid w:val="00467D34"/>
    <w:rsid w:val="004725F0"/>
    <w:rsid w:val="0048041F"/>
    <w:rsid w:val="00487253"/>
    <w:rsid w:val="004A1A49"/>
    <w:rsid w:val="004A1B93"/>
    <w:rsid w:val="004A5C5A"/>
    <w:rsid w:val="004A66D6"/>
    <w:rsid w:val="004B0609"/>
    <w:rsid w:val="004B2A6B"/>
    <w:rsid w:val="004C1393"/>
    <w:rsid w:val="004C3FF8"/>
    <w:rsid w:val="004F0BD8"/>
    <w:rsid w:val="004F70EF"/>
    <w:rsid w:val="0050055F"/>
    <w:rsid w:val="00505B13"/>
    <w:rsid w:val="00510467"/>
    <w:rsid w:val="0051507F"/>
    <w:rsid w:val="00521C23"/>
    <w:rsid w:val="005329E5"/>
    <w:rsid w:val="00533F2D"/>
    <w:rsid w:val="0053634B"/>
    <w:rsid w:val="00536A1E"/>
    <w:rsid w:val="00542CA2"/>
    <w:rsid w:val="0054577B"/>
    <w:rsid w:val="00550185"/>
    <w:rsid w:val="0055271B"/>
    <w:rsid w:val="00560A36"/>
    <w:rsid w:val="00562CC3"/>
    <w:rsid w:val="0056660E"/>
    <w:rsid w:val="00567601"/>
    <w:rsid w:val="00570072"/>
    <w:rsid w:val="00574C72"/>
    <w:rsid w:val="00576BA5"/>
    <w:rsid w:val="00592A81"/>
    <w:rsid w:val="005A275B"/>
    <w:rsid w:val="005A2E27"/>
    <w:rsid w:val="005A6FB0"/>
    <w:rsid w:val="005B3BDD"/>
    <w:rsid w:val="005C37A2"/>
    <w:rsid w:val="005C3DC5"/>
    <w:rsid w:val="005D4849"/>
    <w:rsid w:val="005E39BD"/>
    <w:rsid w:val="005E56BD"/>
    <w:rsid w:val="005F3AEA"/>
    <w:rsid w:val="0060648E"/>
    <w:rsid w:val="00613C49"/>
    <w:rsid w:val="00635CBF"/>
    <w:rsid w:val="00644AEB"/>
    <w:rsid w:val="00651F02"/>
    <w:rsid w:val="006572D9"/>
    <w:rsid w:val="00672345"/>
    <w:rsid w:val="006B203E"/>
    <w:rsid w:val="006B49D0"/>
    <w:rsid w:val="006B687C"/>
    <w:rsid w:val="006B68A9"/>
    <w:rsid w:val="006B6B11"/>
    <w:rsid w:val="006C0F6C"/>
    <w:rsid w:val="006C1CEF"/>
    <w:rsid w:val="006C2D42"/>
    <w:rsid w:val="006D05CC"/>
    <w:rsid w:val="006D168C"/>
    <w:rsid w:val="006F7670"/>
    <w:rsid w:val="00700619"/>
    <w:rsid w:val="00704D6C"/>
    <w:rsid w:val="00723E4E"/>
    <w:rsid w:val="00726FE2"/>
    <w:rsid w:val="00733305"/>
    <w:rsid w:val="00740C03"/>
    <w:rsid w:val="0074665D"/>
    <w:rsid w:val="007476D1"/>
    <w:rsid w:val="00754ADC"/>
    <w:rsid w:val="00762AC6"/>
    <w:rsid w:val="0077479D"/>
    <w:rsid w:val="00775FDD"/>
    <w:rsid w:val="00796E62"/>
    <w:rsid w:val="007A4B35"/>
    <w:rsid w:val="007A6BA5"/>
    <w:rsid w:val="007C0BF2"/>
    <w:rsid w:val="007C449A"/>
    <w:rsid w:val="007C6720"/>
    <w:rsid w:val="007D2ED3"/>
    <w:rsid w:val="007D3CC0"/>
    <w:rsid w:val="007D4DDD"/>
    <w:rsid w:val="007E18C4"/>
    <w:rsid w:val="007E695E"/>
    <w:rsid w:val="007F3850"/>
    <w:rsid w:val="007F7D23"/>
    <w:rsid w:val="00802DE1"/>
    <w:rsid w:val="00802E90"/>
    <w:rsid w:val="008071CA"/>
    <w:rsid w:val="0081037E"/>
    <w:rsid w:val="00816A7E"/>
    <w:rsid w:val="00830ED0"/>
    <w:rsid w:val="008405F7"/>
    <w:rsid w:val="008515F1"/>
    <w:rsid w:val="00855D80"/>
    <w:rsid w:val="0088182E"/>
    <w:rsid w:val="00885106"/>
    <w:rsid w:val="00885E45"/>
    <w:rsid w:val="0088632B"/>
    <w:rsid w:val="00897113"/>
    <w:rsid w:val="008A6CF1"/>
    <w:rsid w:val="008A7654"/>
    <w:rsid w:val="008B72DA"/>
    <w:rsid w:val="008C01CA"/>
    <w:rsid w:val="008C4202"/>
    <w:rsid w:val="008D0CB9"/>
    <w:rsid w:val="008F245B"/>
    <w:rsid w:val="008F3D23"/>
    <w:rsid w:val="009163A3"/>
    <w:rsid w:val="00917642"/>
    <w:rsid w:val="009251E6"/>
    <w:rsid w:val="009328EC"/>
    <w:rsid w:val="00933A51"/>
    <w:rsid w:val="00940E6F"/>
    <w:rsid w:val="00945DBD"/>
    <w:rsid w:val="00954C23"/>
    <w:rsid w:val="00957325"/>
    <w:rsid w:val="00965F3E"/>
    <w:rsid w:val="00972901"/>
    <w:rsid w:val="00980137"/>
    <w:rsid w:val="009A2588"/>
    <w:rsid w:val="009B6F47"/>
    <w:rsid w:val="009E5CEC"/>
    <w:rsid w:val="009E6DEF"/>
    <w:rsid w:val="009E79A8"/>
    <w:rsid w:val="009F0C09"/>
    <w:rsid w:val="00A0015C"/>
    <w:rsid w:val="00A12BBF"/>
    <w:rsid w:val="00A14F51"/>
    <w:rsid w:val="00A17F61"/>
    <w:rsid w:val="00A36582"/>
    <w:rsid w:val="00A44F77"/>
    <w:rsid w:val="00A51F86"/>
    <w:rsid w:val="00A56983"/>
    <w:rsid w:val="00A57492"/>
    <w:rsid w:val="00A6062A"/>
    <w:rsid w:val="00A639CC"/>
    <w:rsid w:val="00A63F03"/>
    <w:rsid w:val="00A70EA8"/>
    <w:rsid w:val="00A72951"/>
    <w:rsid w:val="00A74004"/>
    <w:rsid w:val="00A937B0"/>
    <w:rsid w:val="00AB4ADC"/>
    <w:rsid w:val="00AD6468"/>
    <w:rsid w:val="00AF50A7"/>
    <w:rsid w:val="00B05762"/>
    <w:rsid w:val="00B06919"/>
    <w:rsid w:val="00B15C02"/>
    <w:rsid w:val="00B20A6F"/>
    <w:rsid w:val="00B27905"/>
    <w:rsid w:val="00B3002B"/>
    <w:rsid w:val="00B43B92"/>
    <w:rsid w:val="00B43F59"/>
    <w:rsid w:val="00B74C0F"/>
    <w:rsid w:val="00B905AB"/>
    <w:rsid w:val="00B908C8"/>
    <w:rsid w:val="00BA1E78"/>
    <w:rsid w:val="00BA396A"/>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799B"/>
    <w:rsid w:val="00CA2BC9"/>
    <w:rsid w:val="00CB5D4C"/>
    <w:rsid w:val="00CC379C"/>
    <w:rsid w:val="00CD3C6A"/>
    <w:rsid w:val="00CD4D9C"/>
    <w:rsid w:val="00CF1D91"/>
    <w:rsid w:val="00CF559C"/>
    <w:rsid w:val="00CF58E8"/>
    <w:rsid w:val="00D00B30"/>
    <w:rsid w:val="00D0101B"/>
    <w:rsid w:val="00D07585"/>
    <w:rsid w:val="00D07754"/>
    <w:rsid w:val="00D104C2"/>
    <w:rsid w:val="00D24DA6"/>
    <w:rsid w:val="00D250CE"/>
    <w:rsid w:val="00D36F68"/>
    <w:rsid w:val="00D40767"/>
    <w:rsid w:val="00D47142"/>
    <w:rsid w:val="00D603DA"/>
    <w:rsid w:val="00D61BC8"/>
    <w:rsid w:val="00D6618A"/>
    <w:rsid w:val="00D67189"/>
    <w:rsid w:val="00D7270D"/>
    <w:rsid w:val="00D73CAD"/>
    <w:rsid w:val="00D75596"/>
    <w:rsid w:val="00D7735C"/>
    <w:rsid w:val="00D8707F"/>
    <w:rsid w:val="00D93401"/>
    <w:rsid w:val="00D95CF0"/>
    <w:rsid w:val="00D9637E"/>
    <w:rsid w:val="00DC14B3"/>
    <w:rsid w:val="00DC499E"/>
    <w:rsid w:val="00DD525A"/>
    <w:rsid w:val="00DE174D"/>
    <w:rsid w:val="00DE217B"/>
    <w:rsid w:val="00DE4F85"/>
    <w:rsid w:val="00DE6371"/>
    <w:rsid w:val="00E07A19"/>
    <w:rsid w:val="00E273DC"/>
    <w:rsid w:val="00E33F25"/>
    <w:rsid w:val="00E40962"/>
    <w:rsid w:val="00E54946"/>
    <w:rsid w:val="00E6471B"/>
    <w:rsid w:val="00E71B06"/>
    <w:rsid w:val="00E7492C"/>
    <w:rsid w:val="00E928FD"/>
    <w:rsid w:val="00E94C44"/>
    <w:rsid w:val="00EB4762"/>
    <w:rsid w:val="00ED093D"/>
    <w:rsid w:val="00ED09FD"/>
    <w:rsid w:val="00EE352C"/>
    <w:rsid w:val="00EE4ED4"/>
    <w:rsid w:val="00EF011F"/>
    <w:rsid w:val="00F145D1"/>
    <w:rsid w:val="00F15E5E"/>
    <w:rsid w:val="00F33A16"/>
    <w:rsid w:val="00F35B5E"/>
    <w:rsid w:val="00F372C0"/>
    <w:rsid w:val="00F52A15"/>
    <w:rsid w:val="00F55E79"/>
    <w:rsid w:val="00F56D44"/>
    <w:rsid w:val="00F66ECB"/>
    <w:rsid w:val="00F67475"/>
    <w:rsid w:val="00F67BCC"/>
    <w:rsid w:val="00F93437"/>
    <w:rsid w:val="00FA1DF4"/>
    <w:rsid w:val="00FB22B8"/>
    <w:rsid w:val="00FB42E0"/>
    <w:rsid w:val="00FB5038"/>
    <w:rsid w:val="00FB708F"/>
    <w:rsid w:val="00FC22E6"/>
    <w:rsid w:val="00FE53EF"/>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 w:type="paragraph" w:styleId="FootnoteText">
    <w:name w:val="footnote text"/>
    <w:basedOn w:val="Normal"/>
    <w:link w:val="FootnoteTextChar"/>
    <w:uiPriority w:val="99"/>
    <w:semiHidden/>
    <w:unhideWhenUsed/>
    <w:rsid w:val="000420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0F0"/>
  </w:style>
  <w:style w:type="character" w:styleId="FootnoteReference">
    <w:name w:val="footnote reference"/>
    <w:basedOn w:val="DefaultParagraphFont"/>
    <w:uiPriority w:val="99"/>
    <w:semiHidden/>
    <w:unhideWhenUsed/>
    <w:rsid w:val="000420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FD1FD-EFE8-4DCC-837C-C52A0836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15</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81</cp:revision>
  <dcterms:created xsi:type="dcterms:W3CDTF">2008-09-20T05:28:00Z</dcterms:created>
  <dcterms:modified xsi:type="dcterms:W3CDTF">2008-10-02T10:15:00Z</dcterms:modified>
</cp:coreProperties>
</file>