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37255424"/>
        <w:docPartObj>
          <w:docPartGallery w:val="Cover Pages"/>
          <w:docPartUnique/>
        </w:docPartObj>
      </w:sdtPr>
      <w:sdtEndPr/>
      <w:sdtContent>
        <w:p w14:paraId="2F42D7C9" w14:textId="5712F32C" w:rsidR="00797672" w:rsidRDefault="00797672">
          <w:pPr>
            <w:ind w:firstLine="420"/>
          </w:pPr>
          <w:r>
            <w:rPr>
              <w:noProof/>
            </w:rPr>
            <mc:AlternateContent>
              <mc:Choice Requires="wpg">
                <w:drawing>
                  <wp:anchor distT="0" distB="0" distL="114300" distR="114300" simplePos="0" relativeHeight="251659264" behindDoc="1" locked="0" layoutInCell="1" allowOverlap="1" wp14:anchorId="325D15A8" wp14:editId="3814AD7E">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ource Sans Pro" w:hAnsi="Source Sans Pro" w:cs="Helvetica"/>
                                      <w:color w:val="FFFFFF" w:themeColor="background1"/>
                                      <w:szCs w:val="21"/>
                                      <w:lang w:eastAsia="zh-Hans"/>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B340DDB" w14:textId="6019B1AF" w:rsidR="00797672" w:rsidRDefault="00231725" w:rsidP="0080460B">
                                      <w:pPr>
                                        <w:pStyle w:val="a6"/>
                                        <w:spacing w:before="120"/>
                                        <w:jc w:val="center"/>
                                        <w:rPr>
                                          <w:color w:val="FFFFFF" w:themeColor="background1"/>
                                        </w:rPr>
                                      </w:pPr>
                                      <w:r>
                                        <w:rPr>
                                          <w:rFonts w:ascii="Source Sans Pro" w:hAnsi="Source Sans Pro" w:cs="Helvetica" w:hint="eastAsia"/>
                                          <w:color w:val="FFFFFF" w:themeColor="background1"/>
                                          <w:szCs w:val="21"/>
                                        </w:rPr>
                                        <w:t>团队编号</w:t>
                                      </w:r>
                                      <w:r>
                                        <w:rPr>
                                          <w:rFonts w:ascii="Source Sans Pro" w:hAnsi="Source Sans Pro" w:cs="Helvetica" w:hint="eastAsia"/>
                                          <w:color w:val="FFFFFF" w:themeColor="background1"/>
                                          <w:szCs w:val="21"/>
                                        </w:rPr>
                                        <w:t>:</w:t>
                                      </w:r>
                                      <w:r w:rsidR="008139C8" w:rsidRPr="008139C8">
                                        <w:rPr>
                                          <w:rFonts w:ascii="Source Sans Pro" w:hAnsi="Source Sans Pro" w:cs="Helvetica"/>
                                          <w:color w:val="FFFFFF" w:themeColor="background1"/>
                                          <w:szCs w:val="21"/>
                                          <w:lang w:eastAsia="zh-Hans"/>
                                        </w:rPr>
                                        <w:t xml:space="preserve">1905514 </w:t>
                                      </w:r>
                                      <w:r w:rsidR="008139C8" w:rsidRPr="008139C8">
                                        <w:rPr>
                                          <w:rFonts w:ascii="Source Sans Pro" w:hAnsi="Source Sans Pro" w:cs="Helvetica" w:hint="eastAsia"/>
                                          <w:color w:val="FFFFFF" w:themeColor="background1"/>
                                          <w:szCs w:val="21"/>
                                          <w:lang w:eastAsia="zh-Hans"/>
                                        </w:rPr>
                                        <w:t>小鸡炖蘑菇</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61DCD" w14:textId="01A2FF15" w:rsidR="00797672" w:rsidRDefault="00B226D4">
                                  <w:pPr>
                                    <w:pStyle w:val="a6"/>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B36A57">
                                        <w:rPr>
                                          <w:rFonts w:asciiTheme="majorHAnsi" w:eastAsiaTheme="majorEastAsia" w:hAnsiTheme="majorHAnsi" w:cstheme="majorBidi" w:hint="eastAsia"/>
                                          <w:caps/>
                                          <w:color w:val="4472C4" w:themeColor="accent1"/>
                                          <w:sz w:val="72"/>
                                          <w:szCs w:val="72"/>
                                        </w:rPr>
                                        <w:t>详细方案</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5D15A8"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Source Sans Pro" w:hAnsi="Source Sans Pro" w:cs="Helvetica"/>
                                <w:color w:val="FFFFFF" w:themeColor="background1"/>
                                <w:szCs w:val="21"/>
                                <w:lang w:eastAsia="zh-Hans"/>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B340DDB" w14:textId="6019B1AF" w:rsidR="00797672" w:rsidRDefault="00231725" w:rsidP="0080460B">
                                <w:pPr>
                                  <w:pStyle w:val="a6"/>
                                  <w:spacing w:before="120"/>
                                  <w:jc w:val="center"/>
                                  <w:rPr>
                                    <w:color w:val="FFFFFF" w:themeColor="background1"/>
                                  </w:rPr>
                                </w:pPr>
                                <w:r>
                                  <w:rPr>
                                    <w:rFonts w:ascii="Source Sans Pro" w:hAnsi="Source Sans Pro" w:cs="Helvetica" w:hint="eastAsia"/>
                                    <w:color w:val="FFFFFF" w:themeColor="background1"/>
                                    <w:szCs w:val="21"/>
                                  </w:rPr>
                                  <w:t>团队编号</w:t>
                                </w:r>
                                <w:r>
                                  <w:rPr>
                                    <w:rFonts w:ascii="Source Sans Pro" w:hAnsi="Source Sans Pro" w:cs="Helvetica" w:hint="eastAsia"/>
                                    <w:color w:val="FFFFFF" w:themeColor="background1"/>
                                    <w:szCs w:val="21"/>
                                  </w:rPr>
                                  <w:t>:</w:t>
                                </w:r>
                                <w:r w:rsidR="008139C8" w:rsidRPr="008139C8">
                                  <w:rPr>
                                    <w:rFonts w:ascii="Source Sans Pro" w:hAnsi="Source Sans Pro" w:cs="Helvetica"/>
                                    <w:color w:val="FFFFFF" w:themeColor="background1"/>
                                    <w:szCs w:val="21"/>
                                    <w:lang w:eastAsia="zh-Hans"/>
                                  </w:rPr>
                                  <w:t xml:space="preserve">1905514 </w:t>
                                </w:r>
                                <w:r w:rsidR="008139C8" w:rsidRPr="008139C8">
                                  <w:rPr>
                                    <w:rFonts w:ascii="Source Sans Pro" w:hAnsi="Source Sans Pro" w:cs="Helvetica" w:hint="eastAsia"/>
                                    <w:color w:val="FFFFFF" w:themeColor="background1"/>
                                    <w:szCs w:val="21"/>
                                    <w:lang w:eastAsia="zh-Hans"/>
                                  </w:rPr>
                                  <w:t>小鸡炖蘑菇</w:t>
                                </w:r>
                              </w:p>
                            </w:sdtContent>
                          </w:sdt>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A761DCD" w14:textId="01A2FF15" w:rsidR="00797672" w:rsidRDefault="00A83DC4">
                            <w:pPr>
                              <w:pStyle w:val="a6"/>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B36A57">
                                  <w:rPr>
                                    <w:rFonts w:asciiTheme="majorHAnsi" w:eastAsiaTheme="majorEastAsia" w:hAnsiTheme="majorHAnsi" w:cstheme="majorBidi" w:hint="eastAsia"/>
                                    <w:caps/>
                                    <w:color w:val="4472C4" w:themeColor="accent1"/>
                                    <w:sz w:val="72"/>
                                    <w:szCs w:val="72"/>
                                  </w:rPr>
                                  <w:t>详细方案</w:t>
                                </w:r>
                              </w:sdtContent>
                            </w:sdt>
                          </w:p>
                        </w:txbxContent>
                      </v:textbox>
                    </v:shape>
                    <w10:wrap anchorx="page" anchory="page"/>
                  </v:group>
                </w:pict>
              </mc:Fallback>
            </mc:AlternateContent>
          </w:r>
        </w:p>
        <w:p w14:paraId="0E72AB8F" w14:textId="5EE554B1" w:rsidR="008B158D" w:rsidRDefault="00797672">
          <w:pPr>
            <w:widowControl/>
            <w:ind w:firstLine="420"/>
            <w:jc w:val="left"/>
          </w:pPr>
          <w:r>
            <w:br w:type="page"/>
          </w:r>
        </w:p>
      </w:sdtContent>
    </w:sdt>
    <w:sdt>
      <w:sdtPr>
        <w:rPr>
          <w:rFonts w:asciiTheme="minorHAnsi" w:eastAsiaTheme="minorEastAsia" w:hAnsiTheme="minorHAnsi" w:cstheme="minorBidi"/>
          <w:color w:val="auto"/>
          <w:kern w:val="2"/>
          <w:sz w:val="21"/>
          <w:szCs w:val="22"/>
          <w:lang w:val="zh-CN"/>
        </w:rPr>
        <w:id w:val="-639043400"/>
        <w:docPartObj>
          <w:docPartGallery w:val="Table of Contents"/>
          <w:docPartUnique/>
        </w:docPartObj>
      </w:sdtPr>
      <w:sdtEndPr>
        <w:rPr>
          <w:rFonts w:eastAsia="宋体"/>
          <w:b/>
          <w:bCs/>
          <w:sz w:val="24"/>
        </w:rPr>
      </w:sdtEndPr>
      <w:sdtContent>
        <w:p w14:paraId="0BCF4FD0" w14:textId="34A65AC2" w:rsidR="008B158D" w:rsidRPr="004807BA" w:rsidRDefault="008B158D" w:rsidP="004807BA">
          <w:pPr>
            <w:pStyle w:val="TOC"/>
            <w:ind w:firstLine="420"/>
            <w:jc w:val="center"/>
            <w:rPr>
              <w:rFonts w:ascii="宋体" w:eastAsia="宋体" w:hAnsi="宋体"/>
              <w:b/>
              <w:bCs/>
              <w:color w:val="auto"/>
            </w:rPr>
          </w:pPr>
          <w:r w:rsidRPr="004807BA">
            <w:rPr>
              <w:rFonts w:ascii="宋体" w:eastAsia="宋体" w:hAnsi="宋体"/>
              <w:b/>
              <w:bCs/>
              <w:color w:val="auto"/>
              <w:lang w:val="zh-CN"/>
            </w:rPr>
            <w:t>目录</w:t>
          </w:r>
        </w:p>
        <w:p w14:paraId="426B837D" w14:textId="08EFC9A6" w:rsidR="004807BA" w:rsidRPr="004807BA" w:rsidRDefault="008B158D" w:rsidP="004807BA">
          <w:pPr>
            <w:pStyle w:val="TOC1"/>
            <w:rPr>
              <w:rFonts w:eastAsiaTheme="minorEastAsia"/>
              <w:noProof/>
              <w:sz w:val="21"/>
            </w:rPr>
          </w:pPr>
          <w:r>
            <w:fldChar w:fldCharType="begin"/>
          </w:r>
          <w:r>
            <w:instrText xml:space="preserve"> TOC \o "1-3" \h \z \u </w:instrText>
          </w:r>
          <w:r>
            <w:fldChar w:fldCharType="separate"/>
          </w:r>
          <w:hyperlink w:anchor="_Toc41502087" w:history="1">
            <w:r w:rsidR="004807BA" w:rsidRPr="004807BA">
              <w:rPr>
                <w:rStyle w:val="a5"/>
                <w:noProof/>
                <w:u w:val="none"/>
              </w:rPr>
              <w:t xml:space="preserve">1. </w:t>
            </w:r>
            <w:r w:rsidR="004807BA" w:rsidRPr="004807BA">
              <w:rPr>
                <w:rStyle w:val="a5"/>
                <w:noProof/>
                <w:u w:val="none"/>
              </w:rPr>
              <w:t>项目背景</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_Toc41502087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31A01865" w14:textId="37D9B799" w:rsidR="004807BA" w:rsidRPr="004807BA" w:rsidRDefault="00B226D4" w:rsidP="004807BA">
          <w:pPr>
            <w:pStyle w:val="TOC1"/>
            <w:rPr>
              <w:rFonts w:eastAsiaTheme="minorEastAsia"/>
              <w:noProof/>
              <w:sz w:val="21"/>
            </w:rPr>
          </w:pPr>
          <w:hyperlink w:anchor="_Toc41502088" w:history="1">
            <w:r w:rsidR="004807BA" w:rsidRPr="004807BA">
              <w:rPr>
                <w:rStyle w:val="a5"/>
                <w:noProof/>
                <w:u w:val="none"/>
              </w:rPr>
              <w:t xml:space="preserve">2. </w:t>
            </w:r>
            <w:r w:rsidR="004807BA" w:rsidRPr="004807BA">
              <w:rPr>
                <w:rStyle w:val="a5"/>
                <w:noProof/>
                <w:u w:val="none"/>
              </w:rPr>
              <w:t>项目目标</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_Toc41502088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65D4A731" w14:textId="649E1E53" w:rsidR="004807BA" w:rsidRPr="004807BA" w:rsidRDefault="00B226D4" w:rsidP="004807BA">
          <w:pPr>
            <w:pStyle w:val="TOC1"/>
            <w:rPr>
              <w:rFonts w:eastAsiaTheme="minorEastAsia"/>
              <w:noProof/>
              <w:sz w:val="21"/>
            </w:rPr>
          </w:pPr>
          <w:hyperlink w:anchor="_Toc41502089" w:history="1">
            <w:r w:rsidR="004807BA" w:rsidRPr="004807BA">
              <w:rPr>
                <w:rStyle w:val="a5"/>
                <w:noProof/>
                <w:u w:val="none"/>
              </w:rPr>
              <w:t xml:space="preserve">3. </w:t>
            </w:r>
            <w:r w:rsidR="004807BA" w:rsidRPr="004807BA">
              <w:rPr>
                <w:rStyle w:val="a5"/>
                <w:noProof/>
                <w:u w:val="none"/>
              </w:rPr>
              <w:t>问题分析</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_Toc41502089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2A1EEE1A" w14:textId="52E2D0AD" w:rsidR="004807BA" w:rsidRPr="004807BA" w:rsidRDefault="00B226D4" w:rsidP="004807BA">
          <w:pPr>
            <w:pStyle w:val="TOC1"/>
            <w:rPr>
              <w:rFonts w:eastAsiaTheme="minorEastAsia"/>
              <w:noProof/>
              <w:sz w:val="21"/>
            </w:rPr>
          </w:pPr>
          <w:hyperlink w:anchor="_Toc41502090" w:history="1">
            <w:r w:rsidR="004807BA" w:rsidRPr="004807BA">
              <w:rPr>
                <w:rStyle w:val="a5"/>
                <w:noProof/>
                <w:u w:val="none"/>
              </w:rPr>
              <w:t xml:space="preserve">4. </w:t>
            </w:r>
            <w:r w:rsidR="004807BA" w:rsidRPr="004807BA">
              <w:rPr>
                <w:rStyle w:val="a5"/>
                <w:noProof/>
                <w:u w:val="none"/>
              </w:rPr>
              <w:t>解决方案</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_Toc41502090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7FA1131D" w14:textId="73D2F240" w:rsidR="004807BA" w:rsidRPr="004807BA" w:rsidRDefault="00B226D4" w:rsidP="004807BA">
          <w:pPr>
            <w:pStyle w:val="TOC2"/>
            <w:tabs>
              <w:tab w:val="right" w:leader="dot" w:pos="8296"/>
            </w:tabs>
            <w:ind w:left="480"/>
            <w:rPr>
              <w:rFonts w:eastAsiaTheme="minorEastAsia"/>
              <w:noProof/>
              <w:sz w:val="21"/>
            </w:rPr>
          </w:pPr>
          <w:hyperlink w:anchor="_Toc41502091" w:history="1">
            <w:r w:rsidR="004807BA" w:rsidRPr="004807BA">
              <w:rPr>
                <w:rStyle w:val="a5"/>
                <w:rFonts w:ascii="黑体" w:hAnsi="黑体"/>
                <w:noProof/>
                <w:u w:val="none"/>
              </w:rPr>
              <w:t>4.1</w:t>
            </w:r>
            <w:r w:rsidR="004807BA" w:rsidRPr="004807BA">
              <w:rPr>
                <w:rStyle w:val="a5"/>
                <w:noProof/>
                <w:u w:val="none"/>
              </w:rPr>
              <w:t xml:space="preserve"> </w:t>
            </w:r>
            <w:r w:rsidR="004807BA" w:rsidRPr="004807BA">
              <w:rPr>
                <w:rStyle w:val="a5"/>
                <w:noProof/>
                <w:u w:val="none"/>
              </w:rPr>
              <w:t>数据处理解决方案</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_Toc41502091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61673E2A" w14:textId="05BF8B12" w:rsidR="004807BA" w:rsidRPr="004807BA" w:rsidRDefault="00B226D4" w:rsidP="004807BA">
          <w:pPr>
            <w:pStyle w:val="TOC3"/>
            <w:tabs>
              <w:tab w:val="right" w:leader="dot" w:pos="8296"/>
            </w:tabs>
            <w:ind w:left="960"/>
            <w:rPr>
              <w:rFonts w:eastAsiaTheme="minorEastAsia"/>
              <w:noProof/>
              <w:sz w:val="21"/>
            </w:rPr>
          </w:pPr>
          <w:hyperlink w:anchor="_Toc41502092" w:history="1">
            <w:r w:rsidR="004807BA" w:rsidRPr="004807BA">
              <w:rPr>
                <w:rStyle w:val="a5"/>
                <w:rFonts w:ascii="黑体" w:eastAsia="黑体" w:hAnsi="黑体"/>
                <w:noProof/>
                <w:u w:val="none"/>
              </w:rPr>
              <w:t xml:space="preserve">4.1.1 </w:t>
            </w:r>
            <w:r w:rsidR="004807BA" w:rsidRPr="004807BA">
              <w:rPr>
                <w:rStyle w:val="a5"/>
                <w:noProof/>
                <w:u w:val="none"/>
              </w:rPr>
              <w:t>数据说明</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_Toc41502092 \h </w:instrText>
            </w:r>
            <w:r w:rsidR="004807BA" w:rsidRPr="004807BA">
              <w:rPr>
                <w:noProof/>
                <w:webHidden/>
              </w:rPr>
            </w:r>
            <w:r w:rsidR="004807BA" w:rsidRPr="004807BA">
              <w:rPr>
                <w:noProof/>
                <w:webHidden/>
              </w:rPr>
              <w:fldChar w:fldCharType="separate"/>
            </w:r>
            <w:r w:rsidR="001D7D01">
              <w:rPr>
                <w:noProof/>
                <w:webHidden/>
              </w:rPr>
              <w:t>2</w:t>
            </w:r>
            <w:r w:rsidR="004807BA" w:rsidRPr="004807BA">
              <w:rPr>
                <w:noProof/>
                <w:webHidden/>
              </w:rPr>
              <w:fldChar w:fldCharType="end"/>
            </w:r>
          </w:hyperlink>
        </w:p>
        <w:p w14:paraId="50C8AA32" w14:textId="59A1A993" w:rsidR="004807BA" w:rsidRPr="004807BA" w:rsidRDefault="00B226D4" w:rsidP="004807BA">
          <w:pPr>
            <w:pStyle w:val="TOC2"/>
            <w:tabs>
              <w:tab w:val="right" w:leader="dot" w:pos="8296"/>
            </w:tabs>
            <w:ind w:left="480"/>
            <w:rPr>
              <w:rFonts w:eastAsiaTheme="minorEastAsia"/>
              <w:noProof/>
              <w:sz w:val="21"/>
            </w:rPr>
          </w:pPr>
          <w:hyperlink w:anchor="_Toc41502093" w:history="1">
            <w:r w:rsidR="004807BA" w:rsidRPr="004807BA">
              <w:rPr>
                <w:rStyle w:val="a5"/>
                <w:noProof/>
                <w:u w:val="none"/>
              </w:rPr>
              <w:t xml:space="preserve">4.2 </w:t>
            </w:r>
            <w:r w:rsidR="004807BA" w:rsidRPr="004807BA">
              <w:rPr>
                <w:rStyle w:val="a5"/>
                <w:noProof/>
                <w:u w:val="none"/>
              </w:rPr>
              <w:t>数据分析</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_Toc41502093 \h </w:instrText>
            </w:r>
            <w:r w:rsidR="004807BA" w:rsidRPr="004807BA">
              <w:rPr>
                <w:noProof/>
                <w:webHidden/>
              </w:rPr>
            </w:r>
            <w:r w:rsidR="004807BA" w:rsidRPr="004807BA">
              <w:rPr>
                <w:noProof/>
                <w:webHidden/>
              </w:rPr>
              <w:fldChar w:fldCharType="separate"/>
            </w:r>
            <w:r w:rsidR="001D7D01">
              <w:rPr>
                <w:noProof/>
                <w:webHidden/>
              </w:rPr>
              <w:t>4</w:t>
            </w:r>
            <w:r w:rsidR="004807BA" w:rsidRPr="004807BA">
              <w:rPr>
                <w:noProof/>
                <w:webHidden/>
              </w:rPr>
              <w:fldChar w:fldCharType="end"/>
            </w:r>
          </w:hyperlink>
        </w:p>
        <w:p w14:paraId="3D36314E" w14:textId="75C63F96" w:rsidR="004807BA" w:rsidRPr="004807BA" w:rsidRDefault="00B226D4" w:rsidP="004807BA">
          <w:pPr>
            <w:pStyle w:val="TOC3"/>
            <w:tabs>
              <w:tab w:val="right" w:leader="dot" w:pos="8296"/>
            </w:tabs>
            <w:ind w:left="960"/>
            <w:rPr>
              <w:rFonts w:eastAsiaTheme="minorEastAsia"/>
              <w:noProof/>
              <w:sz w:val="21"/>
            </w:rPr>
          </w:pPr>
          <w:hyperlink w:anchor="_Toc41502094" w:history="1">
            <w:r w:rsidR="004807BA" w:rsidRPr="004807BA">
              <w:rPr>
                <w:rStyle w:val="a5"/>
                <w:noProof/>
                <w:u w:val="none"/>
              </w:rPr>
              <w:t xml:space="preserve">4.2.1 </w:t>
            </w:r>
            <w:r w:rsidR="004807BA" w:rsidRPr="004807BA">
              <w:rPr>
                <w:rStyle w:val="a5"/>
                <w:noProof/>
                <w:u w:val="none"/>
              </w:rPr>
              <w:t>出行分析</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_Toc41502094 \h </w:instrText>
            </w:r>
            <w:r w:rsidR="004807BA" w:rsidRPr="004807BA">
              <w:rPr>
                <w:noProof/>
                <w:webHidden/>
              </w:rPr>
            </w:r>
            <w:r w:rsidR="004807BA" w:rsidRPr="004807BA">
              <w:rPr>
                <w:noProof/>
                <w:webHidden/>
              </w:rPr>
              <w:fldChar w:fldCharType="separate"/>
            </w:r>
            <w:r w:rsidR="001D7D01">
              <w:rPr>
                <w:noProof/>
                <w:webHidden/>
              </w:rPr>
              <w:t>4</w:t>
            </w:r>
            <w:r w:rsidR="004807BA" w:rsidRPr="004807BA">
              <w:rPr>
                <w:noProof/>
                <w:webHidden/>
              </w:rPr>
              <w:fldChar w:fldCharType="end"/>
            </w:r>
          </w:hyperlink>
        </w:p>
        <w:p w14:paraId="630E61D0" w14:textId="1259BB84" w:rsidR="004807BA" w:rsidRPr="004807BA" w:rsidRDefault="00B226D4" w:rsidP="004807BA">
          <w:pPr>
            <w:pStyle w:val="TOC3"/>
            <w:tabs>
              <w:tab w:val="right" w:leader="dot" w:pos="8296"/>
            </w:tabs>
            <w:ind w:left="960"/>
            <w:rPr>
              <w:rFonts w:eastAsiaTheme="minorEastAsia"/>
              <w:noProof/>
              <w:sz w:val="21"/>
            </w:rPr>
          </w:pPr>
          <w:hyperlink w:anchor="_Toc41502095" w:history="1">
            <w:r w:rsidR="004807BA" w:rsidRPr="004807BA">
              <w:rPr>
                <w:rStyle w:val="a5"/>
                <w:noProof/>
                <w:u w:val="none"/>
              </w:rPr>
              <w:t xml:space="preserve">4.2.2 </w:t>
            </w:r>
            <w:r w:rsidR="004807BA" w:rsidRPr="004807BA">
              <w:rPr>
                <w:rStyle w:val="a5"/>
                <w:noProof/>
                <w:u w:val="none"/>
              </w:rPr>
              <w:t>驻留分析</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_Toc41502095 \h </w:instrText>
            </w:r>
            <w:r w:rsidR="004807BA" w:rsidRPr="004807BA">
              <w:rPr>
                <w:noProof/>
                <w:webHidden/>
              </w:rPr>
            </w:r>
            <w:r w:rsidR="004807BA" w:rsidRPr="004807BA">
              <w:rPr>
                <w:noProof/>
                <w:webHidden/>
              </w:rPr>
              <w:fldChar w:fldCharType="separate"/>
            </w:r>
            <w:r w:rsidR="001D7D01">
              <w:rPr>
                <w:noProof/>
                <w:webHidden/>
              </w:rPr>
              <w:t>5</w:t>
            </w:r>
            <w:r w:rsidR="004807BA" w:rsidRPr="004807BA">
              <w:rPr>
                <w:noProof/>
                <w:webHidden/>
              </w:rPr>
              <w:fldChar w:fldCharType="end"/>
            </w:r>
          </w:hyperlink>
        </w:p>
        <w:p w14:paraId="39CB58A8" w14:textId="76555C9E" w:rsidR="004807BA" w:rsidRPr="004807BA" w:rsidRDefault="00B226D4" w:rsidP="004807BA">
          <w:pPr>
            <w:pStyle w:val="TOC2"/>
            <w:tabs>
              <w:tab w:val="right" w:leader="dot" w:pos="8296"/>
            </w:tabs>
            <w:ind w:left="480"/>
            <w:rPr>
              <w:rFonts w:eastAsiaTheme="minorEastAsia"/>
              <w:noProof/>
              <w:sz w:val="21"/>
            </w:rPr>
          </w:pPr>
          <w:hyperlink w:anchor="_Toc41502096" w:history="1">
            <w:r w:rsidR="004807BA" w:rsidRPr="004807BA">
              <w:rPr>
                <w:rStyle w:val="a5"/>
                <w:rFonts w:ascii="黑体" w:hAnsi="黑体"/>
                <w:noProof/>
                <w:u w:val="none"/>
              </w:rPr>
              <w:t>4.3 web</w:t>
            </w:r>
            <w:r w:rsidR="004807BA" w:rsidRPr="004807BA">
              <w:rPr>
                <w:rStyle w:val="a5"/>
                <w:noProof/>
                <w:u w:val="none"/>
              </w:rPr>
              <w:t>前端展示</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_Toc41502096 \h </w:instrText>
            </w:r>
            <w:r w:rsidR="004807BA" w:rsidRPr="004807BA">
              <w:rPr>
                <w:noProof/>
                <w:webHidden/>
              </w:rPr>
            </w:r>
            <w:r w:rsidR="004807BA" w:rsidRPr="004807BA">
              <w:rPr>
                <w:noProof/>
                <w:webHidden/>
              </w:rPr>
              <w:fldChar w:fldCharType="separate"/>
            </w:r>
            <w:r w:rsidR="001D7D01">
              <w:rPr>
                <w:noProof/>
                <w:webHidden/>
              </w:rPr>
              <w:t>6</w:t>
            </w:r>
            <w:r w:rsidR="004807BA" w:rsidRPr="004807BA">
              <w:rPr>
                <w:noProof/>
                <w:webHidden/>
              </w:rPr>
              <w:fldChar w:fldCharType="end"/>
            </w:r>
          </w:hyperlink>
        </w:p>
        <w:p w14:paraId="4914F4AE" w14:textId="7C384D8D" w:rsidR="004807BA" w:rsidRPr="004807BA" w:rsidRDefault="00B226D4" w:rsidP="004807BA">
          <w:pPr>
            <w:pStyle w:val="TOC1"/>
            <w:rPr>
              <w:rFonts w:eastAsiaTheme="minorEastAsia"/>
              <w:noProof/>
              <w:sz w:val="21"/>
            </w:rPr>
          </w:pPr>
          <w:hyperlink w:anchor="_Toc41502097" w:history="1">
            <w:r w:rsidR="004807BA" w:rsidRPr="004807BA">
              <w:rPr>
                <w:rStyle w:val="a5"/>
                <w:noProof/>
                <w:u w:val="none"/>
              </w:rPr>
              <w:t xml:space="preserve">5. </w:t>
            </w:r>
            <w:r w:rsidR="004807BA" w:rsidRPr="004807BA">
              <w:rPr>
                <w:rStyle w:val="a5"/>
                <w:noProof/>
                <w:u w:val="none"/>
              </w:rPr>
              <w:t>系统架构和设计</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_Toc41502097 \h </w:instrText>
            </w:r>
            <w:r w:rsidR="004807BA" w:rsidRPr="004807BA">
              <w:rPr>
                <w:noProof/>
                <w:webHidden/>
              </w:rPr>
            </w:r>
            <w:r w:rsidR="004807BA" w:rsidRPr="004807BA">
              <w:rPr>
                <w:noProof/>
                <w:webHidden/>
              </w:rPr>
              <w:fldChar w:fldCharType="separate"/>
            </w:r>
            <w:r w:rsidR="001D7D01">
              <w:rPr>
                <w:noProof/>
                <w:webHidden/>
              </w:rPr>
              <w:t>7</w:t>
            </w:r>
            <w:r w:rsidR="004807BA" w:rsidRPr="004807BA">
              <w:rPr>
                <w:noProof/>
                <w:webHidden/>
              </w:rPr>
              <w:fldChar w:fldCharType="end"/>
            </w:r>
          </w:hyperlink>
        </w:p>
        <w:p w14:paraId="43FB9446" w14:textId="1442B03D" w:rsidR="004807BA" w:rsidRPr="004807BA" w:rsidRDefault="00B226D4" w:rsidP="004807BA">
          <w:pPr>
            <w:pStyle w:val="TOC1"/>
            <w:rPr>
              <w:rFonts w:eastAsiaTheme="minorEastAsia"/>
              <w:noProof/>
              <w:sz w:val="21"/>
            </w:rPr>
          </w:pPr>
          <w:hyperlink w:anchor="_Toc41502098" w:history="1">
            <w:r w:rsidR="004807BA" w:rsidRPr="004807BA">
              <w:rPr>
                <w:rStyle w:val="a5"/>
                <w:noProof/>
                <w:u w:val="none"/>
              </w:rPr>
              <w:t xml:space="preserve">6. </w:t>
            </w:r>
            <w:r w:rsidR="004807BA" w:rsidRPr="004807BA">
              <w:rPr>
                <w:rStyle w:val="a5"/>
                <w:noProof/>
                <w:u w:val="none"/>
              </w:rPr>
              <w:t>项目管理</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_Toc41502098 \h </w:instrText>
            </w:r>
            <w:r w:rsidR="004807BA" w:rsidRPr="004807BA">
              <w:rPr>
                <w:noProof/>
                <w:webHidden/>
              </w:rPr>
            </w:r>
            <w:r w:rsidR="004807BA" w:rsidRPr="004807BA">
              <w:rPr>
                <w:noProof/>
                <w:webHidden/>
              </w:rPr>
              <w:fldChar w:fldCharType="separate"/>
            </w:r>
            <w:r w:rsidR="001D7D01">
              <w:rPr>
                <w:noProof/>
                <w:webHidden/>
              </w:rPr>
              <w:t>7</w:t>
            </w:r>
            <w:r w:rsidR="004807BA" w:rsidRPr="004807BA">
              <w:rPr>
                <w:noProof/>
                <w:webHidden/>
              </w:rPr>
              <w:fldChar w:fldCharType="end"/>
            </w:r>
          </w:hyperlink>
        </w:p>
        <w:p w14:paraId="25740BD6" w14:textId="2874F9E9" w:rsidR="004807BA" w:rsidRPr="004807BA" w:rsidRDefault="00B226D4" w:rsidP="004807BA">
          <w:pPr>
            <w:pStyle w:val="TOC2"/>
            <w:tabs>
              <w:tab w:val="right" w:leader="dot" w:pos="8296"/>
            </w:tabs>
            <w:ind w:left="480"/>
            <w:rPr>
              <w:rFonts w:eastAsiaTheme="minorEastAsia"/>
              <w:noProof/>
              <w:sz w:val="21"/>
            </w:rPr>
          </w:pPr>
          <w:hyperlink w:anchor="_Toc41502099" w:history="1">
            <w:r w:rsidR="004807BA" w:rsidRPr="004807BA">
              <w:rPr>
                <w:rStyle w:val="a5"/>
                <w:rFonts w:ascii="黑体" w:hAnsi="黑体"/>
                <w:noProof/>
                <w:u w:val="none"/>
              </w:rPr>
              <w:t xml:space="preserve">6.1 </w:t>
            </w:r>
            <w:r w:rsidR="004807BA" w:rsidRPr="004807BA">
              <w:rPr>
                <w:rStyle w:val="a5"/>
                <w:noProof/>
                <w:u w:val="none"/>
              </w:rPr>
              <w:t>项目进度安排</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_Toc41502099 \h </w:instrText>
            </w:r>
            <w:r w:rsidR="004807BA" w:rsidRPr="004807BA">
              <w:rPr>
                <w:noProof/>
                <w:webHidden/>
              </w:rPr>
            </w:r>
            <w:r w:rsidR="004807BA" w:rsidRPr="004807BA">
              <w:rPr>
                <w:noProof/>
                <w:webHidden/>
              </w:rPr>
              <w:fldChar w:fldCharType="separate"/>
            </w:r>
            <w:r w:rsidR="001D7D01">
              <w:rPr>
                <w:noProof/>
                <w:webHidden/>
              </w:rPr>
              <w:t>7</w:t>
            </w:r>
            <w:r w:rsidR="004807BA" w:rsidRPr="004807BA">
              <w:rPr>
                <w:noProof/>
                <w:webHidden/>
              </w:rPr>
              <w:fldChar w:fldCharType="end"/>
            </w:r>
          </w:hyperlink>
        </w:p>
        <w:p w14:paraId="6FF6D260" w14:textId="7444B502" w:rsidR="004807BA" w:rsidRDefault="00B226D4" w:rsidP="004807BA">
          <w:pPr>
            <w:pStyle w:val="TOC2"/>
            <w:tabs>
              <w:tab w:val="right" w:leader="dot" w:pos="8296"/>
            </w:tabs>
            <w:ind w:left="480"/>
            <w:rPr>
              <w:rFonts w:eastAsiaTheme="minorEastAsia"/>
              <w:noProof/>
              <w:sz w:val="21"/>
            </w:rPr>
          </w:pPr>
          <w:hyperlink w:anchor="_Toc41502100" w:history="1">
            <w:r w:rsidR="004807BA" w:rsidRPr="004807BA">
              <w:rPr>
                <w:rStyle w:val="a5"/>
                <w:noProof/>
                <w:u w:val="none"/>
              </w:rPr>
              <w:t xml:space="preserve">6.2 </w:t>
            </w:r>
            <w:r w:rsidR="004807BA" w:rsidRPr="004807BA">
              <w:rPr>
                <w:rStyle w:val="a5"/>
                <w:noProof/>
                <w:u w:val="none"/>
              </w:rPr>
              <w:t>项目管理过程</w:t>
            </w:r>
            <w:r w:rsidR="004807BA" w:rsidRPr="004807BA">
              <w:rPr>
                <w:noProof/>
                <w:webHidden/>
              </w:rPr>
              <w:tab/>
            </w:r>
            <w:r w:rsidR="004807BA" w:rsidRPr="004807BA">
              <w:rPr>
                <w:noProof/>
                <w:webHidden/>
              </w:rPr>
              <w:fldChar w:fldCharType="begin"/>
            </w:r>
            <w:r w:rsidR="004807BA" w:rsidRPr="004807BA">
              <w:rPr>
                <w:noProof/>
                <w:webHidden/>
              </w:rPr>
              <w:instrText xml:space="preserve"> PAGEREF _Toc41502100 \h </w:instrText>
            </w:r>
            <w:r w:rsidR="004807BA" w:rsidRPr="004807BA">
              <w:rPr>
                <w:noProof/>
                <w:webHidden/>
              </w:rPr>
            </w:r>
            <w:r w:rsidR="004807BA" w:rsidRPr="004807BA">
              <w:rPr>
                <w:noProof/>
                <w:webHidden/>
              </w:rPr>
              <w:fldChar w:fldCharType="separate"/>
            </w:r>
            <w:r w:rsidR="001D7D01">
              <w:rPr>
                <w:noProof/>
                <w:webHidden/>
              </w:rPr>
              <w:t>9</w:t>
            </w:r>
            <w:r w:rsidR="004807BA" w:rsidRPr="004807BA">
              <w:rPr>
                <w:noProof/>
                <w:webHidden/>
              </w:rPr>
              <w:fldChar w:fldCharType="end"/>
            </w:r>
          </w:hyperlink>
        </w:p>
        <w:p w14:paraId="2B35908B" w14:textId="6AF1B192" w:rsidR="008B158D" w:rsidRDefault="008B158D">
          <w:pPr>
            <w:ind w:firstLine="420"/>
          </w:pPr>
          <w:r>
            <w:rPr>
              <w:b/>
              <w:bCs/>
              <w:lang w:val="zh-CN"/>
            </w:rPr>
            <w:fldChar w:fldCharType="end"/>
          </w:r>
        </w:p>
      </w:sdtContent>
    </w:sdt>
    <w:p w14:paraId="535FD64C" w14:textId="1EACF7DB" w:rsidR="0044790E" w:rsidRDefault="008B158D" w:rsidP="008B158D">
      <w:pPr>
        <w:widowControl/>
        <w:ind w:firstLine="420"/>
        <w:jc w:val="left"/>
      </w:pPr>
      <w:r>
        <w:br w:type="page"/>
      </w:r>
    </w:p>
    <w:p w14:paraId="2C0A5625" w14:textId="3ED43470" w:rsidR="008B158D" w:rsidRDefault="00385261" w:rsidP="0003763F">
      <w:pPr>
        <w:pStyle w:val="1"/>
      </w:pPr>
      <w:bookmarkStart w:id="0" w:name="_Toc41502087"/>
      <w:r>
        <w:rPr>
          <w:rFonts w:hint="eastAsia"/>
        </w:rPr>
        <w:lastRenderedPageBreak/>
        <w:t>1</w:t>
      </w:r>
      <w:r>
        <w:t xml:space="preserve">. </w:t>
      </w:r>
      <w:r w:rsidR="00E5272D">
        <w:rPr>
          <w:rFonts w:hint="eastAsia"/>
        </w:rPr>
        <w:t>项目背景</w:t>
      </w:r>
      <w:bookmarkEnd w:id="0"/>
    </w:p>
    <w:p w14:paraId="67EEFA2E" w14:textId="7A1BE3BE" w:rsidR="00161682" w:rsidRPr="00161682" w:rsidRDefault="00161682" w:rsidP="00161682">
      <w:pPr>
        <w:spacing w:beforeLines="50" w:before="156" w:afterLines="50" w:after="156"/>
        <w:ind w:firstLineChars="200" w:firstLine="480"/>
        <w:rPr>
          <w:rFonts w:ascii="宋体" w:hAnsi="宋体"/>
          <w:szCs w:val="24"/>
        </w:rPr>
      </w:pPr>
      <w:r w:rsidRPr="00161682">
        <w:rPr>
          <w:rFonts w:ascii="宋体" w:hAnsi="宋体" w:hint="eastAsia"/>
          <w:szCs w:val="24"/>
        </w:rPr>
        <w:t>智慧交通是城市化进程不断向前推进的产物，是城市交通问题日益严峻和土地资源短缺状况共同作用下的必然结果。随着城市规模的不断发展，相应增加了城市人口数量和汽车保有量，这种形式下，逐渐加剧了不断增长的交通流和有效交通用地之间的矛盾。受多方面因素的影响，城市交通基础设施建设远跟不上交通流增长的步伐，更无法满足人们顺畅出行的需要，而智能交通系统建立的主要目的在于通过增加交通安全、提高交通效益、提高公交效率，减少交通负荷，提高交通决策的合理性来提高城市交通管理水平，充分利用已有的交通资源，满足人们便捷顺畅出行的需求。</w:t>
      </w:r>
    </w:p>
    <w:p w14:paraId="1BBF077C" w14:textId="6AB8CD5C" w:rsidR="00960995" w:rsidRPr="0003763F" w:rsidRDefault="00385261" w:rsidP="0003763F">
      <w:pPr>
        <w:pStyle w:val="1"/>
      </w:pPr>
      <w:bookmarkStart w:id="1" w:name="_Toc41317049"/>
      <w:bookmarkStart w:id="2" w:name="_Toc41502088"/>
      <w:r w:rsidRPr="0003763F">
        <w:rPr>
          <w:rFonts w:hint="eastAsia"/>
        </w:rPr>
        <w:t>2</w:t>
      </w:r>
      <w:r w:rsidRPr="0003763F">
        <w:t xml:space="preserve">. </w:t>
      </w:r>
      <w:r w:rsidR="00960995" w:rsidRPr="0003763F">
        <w:rPr>
          <w:rFonts w:hint="eastAsia"/>
        </w:rPr>
        <w:t>项目目标</w:t>
      </w:r>
      <w:bookmarkEnd w:id="1"/>
      <w:bookmarkEnd w:id="2"/>
    </w:p>
    <w:p w14:paraId="51A0010A" w14:textId="77777777" w:rsidR="00952587" w:rsidRPr="00952587" w:rsidRDefault="00952587" w:rsidP="00952587">
      <w:pPr>
        <w:spacing w:beforeLines="50" w:before="156" w:afterLines="50" w:after="156"/>
        <w:ind w:firstLineChars="200" w:firstLine="480"/>
        <w:rPr>
          <w:rFonts w:ascii="宋体" w:hAnsi="宋体"/>
          <w:szCs w:val="24"/>
        </w:rPr>
      </w:pPr>
      <w:r w:rsidRPr="00952587">
        <w:rPr>
          <w:rFonts w:ascii="宋体" w:hAnsi="宋体" w:hint="eastAsia"/>
          <w:szCs w:val="24"/>
        </w:rPr>
        <w:t>（</w:t>
      </w:r>
      <w:r w:rsidRPr="00952587">
        <w:rPr>
          <w:rFonts w:ascii="宋体" w:hAnsi="宋体"/>
          <w:szCs w:val="24"/>
        </w:rPr>
        <w:t>1）找出信令数据中的潜在价值和规律；</w:t>
      </w:r>
    </w:p>
    <w:p w14:paraId="0254ADEF" w14:textId="77777777" w:rsidR="00952587" w:rsidRPr="00952587" w:rsidRDefault="00952587" w:rsidP="00952587">
      <w:pPr>
        <w:spacing w:beforeLines="50" w:before="156" w:afterLines="50" w:after="156"/>
        <w:ind w:firstLineChars="200" w:firstLine="480"/>
        <w:rPr>
          <w:rFonts w:ascii="宋体" w:hAnsi="宋体"/>
          <w:szCs w:val="24"/>
        </w:rPr>
      </w:pPr>
      <w:r w:rsidRPr="00952587">
        <w:rPr>
          <w:rFonts w:ascii="宋体" w:hAnsi="宋体" w:hint="eastAsia"/>
          <w:szCs w:val="24"/>
        </w:rPr>
        <w:t>（</w:t>
      </w:r>
      <w:r w:rsidRPr="00952587">
        <w:rPr>
          <w:rFonts w:ascii="宋体" w:hAnsi="宋体"/>
          <w:szCs w:val="24"/>
        </w:rPr>
        <w:t>2）利用算法模型，合理实现人口的出行分析和驻留分析；</w:t>
      </w:r>
    </w:p>
    <w:p w14:paraId="05A16060" w14:textId="77777777" w:rsidR="00952587" w:rsidRPr="00952587" w:rsidRDefault="00952587" w:rsidP="00952587">
      <w:pPr>
        <w:spacing w:beforeLines="50" w:before="156" w:afterLines="50" w:after="156"/>
        <w:ind w:firstLineChars="200" w:firstLine="480"/>
        <w:rPr>
          <w:rFonts w:ascii="宋体" w:hAnsi="宋体"/>
          <w:szCs w:val="24"/>
        </w:rPr>
      </w:pPr>
      <w:r w:rsidRPr="00952587">
        <w:rPr>
          <w:rFonts w:ascii="宋体" w:hAnsi="宋体" w:hint="eastAsia"/>
          <w:szCs w:val="24"/>
        </w:rPr>
        <w:t>（</w:t>
      </w:r>
      <w:r w:rsidRPr="00952587">
        <w:rPr>
          <w:rFonts w:ascii="宋体" w:hAnsi="宋体"/>
          <w:szCs w:val="24"/>
        </w:rPr>
        <w:t>3）利用分析模型，实现人群出行方式的标签化；</w:t>
      </w:r>
    </w:p>
    <w:p w14:paraId="3CAB39F7" w14:textId="2C3A8677" w:rsidR="00DA3B50" w:rsidRDefault="00952587" w:rsidP="00DA3B50">
      <w:pPr>
        <w:spacing w:beforeLines="50" w:before="156" w:afterLines="50" w:after="156"/>
        <w:ind w:firstLineChars="200" w:firstLine="480"/>
        <w:rPr>
          <w:rFonts w:ascii="宋体" w:hAnsi="宋体"/>
          <w:szCs w:val="24"/>
        </w:rPr>
      </w:pPr>
      <w:r w:rsidRPr="00952587">
        <w:rPr>
          <w:rFonts w:ascii="宋体" w:hAnsi="宋体" w:hint="eastAsia"/>
          <w:szCs w:val="24"/>
        </w:rPr>
        <w:t>（</w:t>
      </w:r>
      <w:r w:rsidRPr="00952587">
        <w:rPr>
          <w:rFonts w:ascii="宋体" w:hAnsi="宋体"/>
          <w:szCs w:val="24"/>
        </w:rPr>
        <w:t>4）了解区域的拥挤程度、高峰时段、是否有异常聚集的现象。</w:t>
      </w:r>
    </w:p>
    <w:p w14:paraId="5C453FC5" w14:textId="4C6EFB5B" w:rsidR="00DA3B50" w:rsidRPr="00952587" w:rsidRDefault="00DA3B50" w:rsidP="00DA3B50">
      <w:pPr>
        <w:spacing w:beforeLines="50" w:before="156" w:afterLines="50" w:after="156"/>
        <w:ind w:firstLineChars="200" w:firstLine="480"/>
        <w:rPr>
          <w:rFonts w:ascii="宋体" w:hAnsi="宋体"/>
          <w:szCs w:val="24"/>
        </w:rPr>
      </w:pPr>
      <w:r>
        <w:rPr>
          <w:rFonts w:ascii="宋体" w:hAnsi="宋体" w:hint="eastAsia"/>
          <w:szCs w:val="24"/>
        </w:rPr>
        <w:t>（5）</w:t>
      </w:r>
      <w:r>
        <w:t>将数据分析结果转换为直观的图形</w:t>
      </w:r>
      <w:r>
        <w:rPr>
          <w:rFonts w:hint="eastAsia"/>
        </w:rPr>
        <w:t>、</w:t>
      </w:r>
      <w:r>
        <w:t>文字</w:t>
      </w:r>
      <w:r>
        <w:rPr>
          <w:rFonts w:hint="eastAsia"/>
        </w:rPr>
        <w:t>、</w:t>
      </w:r>
      <w:r>
        <w:t>数字可视化信息</w:t>
      </w:r>
      <w:r>
        <w:rPr>
          <w:rFonts w:hint="eastAsia"/>
        </w:rPr>
        <w:t>。</w:t>
      </w:r>
    </w:p>
    <w:p w14:paraId="71CEBFFE" w14:textId="0EA73AC7" w:rsidR="00385261" w:rsidRDefault="00385261" w:rsidP="00385261">
      <w:pPr>
        <w:pStyle w:val="1"/>
      </w:pPr>
      <w:bookmarkStart w:id="3" w:name="_Toc41502089"/>
      <w:r>
        <w:rPr>
          <w:rFonts w:hint="eastAsia"/>
        </w:rPr>
        <w:t>3</w:t>
      </w:r>
      <w:r>
        <w:t xml:space="preserve">. </w:t>
      </w:r>
      <w:r>
        <w:rPr>
          <w:rFonts w:hint="eastAsia"/>
        </w:rPr>
        <w:t>问题分析</w:t>
      </w:r>
      <w:bookmarkEnd w:id="3"/>
    </w:p>
    <w:p w14:paraId="1C84A158" w14:textId="06AC8DC7" w:rsidR="001D1CB2" w:rsidRDefault="00D10236" w:rsidP="00AD0A5B">
      <w:pPr>
        <w:spacing w:beforeLines="50" w:before="156" w:afterLines="50" w:after="156"/>
        <w:ind w:firstLineChars="200" w:firstLine="480"/>
        <w:rPr>
          <w:rFonts w:ascii="宋体" w:hAnsi="宋体"/>
          <w:szCs w:val="24"/>
        </w:rPr>
      </w:pPr>
      <w:r>
        <w:rPr>
          <w:rFonts w:ascii="宋体" w:hAnsi="宋体" w:hint="eastAsia"/>
          <w:szCs w:val="24"/>
        </w:rPr>
        <w:t>数据来源巨大，</w:t>
      </w:r>
      <w:r w:rsidR="00AD0A5B">
        <w:rPr>
          <w:rFonts w:ascii="宋体" w:hAnsi="宋体" w:hint="eastAsia"/>
          <w:szCs w:val="24"/>
        </w:rPr>
        <w:t>高吞吐，</w:t>
      </w:r>
      <w:r>
        <w:rPr>
          <w:rFonts w:ascii="宋体" w:hAnsi="宋体" w:hint="eastAsia"/>
          <w:szCs w:val="24"/>
        </w:rPr>
        <w:t>为避免数据丢失，可以采用</w:t>
      </w:r>
      <w:proofErr w:type="spellStart"/>
      <w:r w:rsidRPr="00AD0A5B">
        <w:rPr>
          <w:rFonts w:ascii="宋体" w:hAnsi="宋体"/>
          <w:szCs w:val="24"/>
        </w:rPr>
        <w:t>kafka</w:t>
      </w:r>
      <w:proofErr w:type="spellEnd"/>
      <w:r w:rsidR="00AD0A5B" w:rsidRPr="00AD0A5B">
        <w:rPr>
          <w:rFonts w:ascii="宋体" w:hAnsi="宋体" w:hint="eastAsia"/>
          <w:szCs w:val="24"/>
        </w:rPr>
        <w:t>。出行方式分时，应该离线分析，驻留的分析应该实时在线。正好</w:t>
      </w:r>
      <w:proofErr w:type="spellStart"/>
      <w:r w:rsidR="00AD0A5B" w:rsidRPr="00AD0A5B">
        <w:rPr>
          <w:rFonts w:ascii="宋体" w:hAnsi="宋体" w:hint="eastAsia"/>
          <w:szCs w:val="24"/>
        </w:rPr>
        <w:t>kafka</w:t>
      </w:r>
      <w:proofErr w:type="spellEnd"/>
      <w:r w:rsidRPr="00AD0A5B">
        <w:rPr>
          <w:rFonts w:ascii="宋体" w:hAnsi="宋体"/>
          <w:szCs w:val="24"/>
        </w:rPr>
        <w:t>支持实时和离线两种解决方案，一部分数据通过</w:t>
      </w:r>
      <w:proofErr w:type="spellStart"/>
      <w:r w:rsidR="007D623B" w:rsidRPr="00AD0A5B">
        <w:rPr>
          <w:rFonts w:ascii="宋体" w:hAnsi="宋体" w:hint="eastAsia"/>
          <w:szCs w:val="24"/>
        </w:rPr>
        <w:t>Flink</w:t>
      </w:r>
      <w:proofErr w:type="spellEnd"/>
      <w:r w:rsidRPr="00AD0A5B">
        <w:rPr>
          <w:rFonts w:ascii="宋体" w:hAnsi="宋体"/>
          <w:szCs w:val="24"/>
        </w:rPr>
        <w:t>做实时计算处理，一部分到</w:t>
      </w:r>
      <w:proofErr w:type="spellStart"/>
      <w:r w:rsidRPr="00AD0A5B">
        <w:rPr>
          <w:rFonts w:ascii="宋体" w:hAnsi="宋体"/>
          <w:szCs w:val="24"/>
        </w:rPr>
        <w:t>hadoop</w:t>
      </w:r>
      <w:proofErr w:type="spellEnd"/>
      <w:r w:rsidRPr="00AD0A5B">
        <w:rPr>
          <w:rFonts w:ascii="宋体" w:hAnsi="宋体"/>
          <w:szCs w:val="24"/>
        </w:rPr>
        <w:t>做离线分析。</w:t>
      </w:r>
    </w:p>
    <w:p w14:paraId="24C7B687" w14:textId="75416AAE" w:rsidR="00C75D10" w:rsidRDefault="00C75D10" w:rsidP="00AD0A5B">
      <w:pPr>
        <w:spacing w:beforeLines="50" w:before="156" w:afterLines="50" w:after="156"/>
        <w:ind w:firstLineChars="200" w:firstLine="480"/>
        <w:rPr>
          <w:rFonts w:ascii="宋体" w:hAnsi="宋体"/>
          <w:szCs w:val="24"/>
        </w:rPr>
      </w:pPr>
      <w:r>
        <w:rPr>
          <w:rFonts w:ascii="宋体" w:hAnsi="宋体" w:hint="eastAsia"/>
          <w:szCs w:val="24"/>
        </w:rPr>
        <w:t>人群密度分析，可以根据基站坐标在web前端展示，实时在线更新。添加报警系统，人群密度过高，系统报警。</w:t>
      </w:r>
    </w:p>
    <w:p w14:paraId="69A67F88" w14:textId="5356FD5D" w:rsidR="00C75D10" w:rsidRPr="00AD0A5B" w:rsidRDefault="00C75D10" w:rsidP="00AD0A5B">
      <w:pPr>
        <w:spacing w:beforeLines="50" w:before="156" w:afterLines="50" w:after="156"/>
        <w:ind w:firstLineChars="200" w:firstLine="480"/>
        <w:rPr>
          <w:rFonts w:ascii="宋体" w:hAnsi="宋体"/>
          <w:szCs w:val="24"/>
        </w:rPr>
      </w:pPr>
      <w:r>
        <w:rPr>
          <w:rFonts w:ascii="宋体" w:hAnsi="宋体" w:hint="eastAsia"/>
          <w:szCs w:val="24"/>
        </w:rPr>
        <w:t>前端展示可以用spring框架，</w:t>
      </w:r>
      <w:proofErr w:type="spellStart"/>
      <w:r w:rsidRPr="00C75D10">
        <w:rPr>
          <w:rFonts w:ascii="宋体" w:hAnsi="宋体"/>
          <w:szCs w:val="24"/>
        </w:rPr>
        <w:t>echarts</w:t>
      </w:r>
      <w:proofErr w:type="spellEnd"/>
      <w:r>
        <w:rPr>
          <w:rFonts w:ascii="宋体" w:hAnsi="宋体" w:hint="eastAsia"/>
          <w:szCs w:val="24"/>
        </w:rPr>
        <w:t>做数据展示。</w:t>
      </w:r>
      <w:r w:rsidR="00E273B5">
        <w:rPr>
          <w:rFonts w:ascii="宋体" w:hAnsi="宋体" w:hint="eastAsia"/>
          <w:szCs w:val="24"/>
        </w:rPr>
        <w:t>政务数据，前端展示应该考虑大屏展示。</w:t>
      </w:r>
    </w:p>
    <w:p w14:paraId="1F071F5E" w14:textId="41B045C4" w:rsidR="00960995" w:rsidRPr="0003763F" w:rsidRDefault="00385261" w:rsidP="0003763F">
      <w:pPr>
        <w:pStyle w:val="1"/>
      </w:pPr>
      <w:bookmarkStart w:id="4" w:name="_Toc41317050"/>
      <w:bookmarkStart w:id="5" w:name="_Toc41502090"/>
      <w:r w:rsidRPr="0003763F">
        <w:t xml:space="preserve">4. </w:t>
      </w:r>
      <w:r w:rsidR="00960995" w:rsidRPr="0003763F">
        <w:rPr>
          <w:rFonts w:hint="eastAsia"/>
        </w:rPr>
        <w:t>解决方案</w:t>
      </w:r>
      <w:bookmarkEnd w:id="4"/>
      <w:bookmarkEnd w:id="5"/>
    </w:p>
    <w:p w14:paraId="62CB9728" w14:textId="4CF795C5" w:rsidR="00385261" w:rsidRPr="0003763F" w:rsidRDefault="00AC1121" w:rsidP="0003763F">
      <w:pPr>
        <w:pStyle w:val="2"/>
      </w:pPr>
      <w:bookmarkStart w:id="6" w:name="_Toc41502091"/>
      <w:r w:rsidRPr="003569AC">
        <w:rPr>
          <w:rFonts w:ascii="黑体" w:hAnsi="黑体"/>
        </w:rPr>
        <w:t>4</w:t>
      </w:r>
      <w:r w:rsidR="008C1516" w:rsidRPr="003569AC">
        <w:rPr>
          <w:rFonts w:ascii="黑体" w:hAnsi="黑体"/>
        </w:rPr>
        <w:t>.</w:t>
      </w:r>
      <w:r w:rsidRPr="003569AC">
        <w:rPr>
          <w:rFonts w:ascii="黑体" w:hAnsi="黑体"/>
        </w:rPr>
        <w:t>1</w:t>
      </w:r>
      <w:r w:rsidRPr="003569AC">
        <w:t xml:space="preserve"> </w:t>
      </w:r>
      <w:r w:rsidRPr="0003763F">
        <w:rPr>
          <w:rFonts w:hint="eastAsia"/>
        </w:rPr>
        <w:t>数据处理解决方案</w:t>
      </w:r>
      <w:bookmarkEnd w:id="6"/>
    </w:p>
    <w:p w14:paraId="513979D0" w14:textId="6201E2B5" w:rsidR="008C1516" w:rsidRPr="0003763F" w:rsidRDefault="008C1516" w:rsidP="0003763F">
      <w:pPr>
        <w:pStyle w:val="3"/>
      </w:pPr>
      <w:bookmarkStart w:id="7" w:name="_Toc41502092"/>
      <w:r w:rsidRPr="003569AC">
        <w:rPr>
          <w:rFonts w:ascii="黑体" w:eastAsia="黑体" w:hAnsi="黑体" w:hint="eastAsia"/>
          <w:b w:val="0"/>
          <w:bCs w:val="0"/>
        </w:rPr>
        <w:t>4</w:t>
      </w:r>
      <w:r w:rsidRPr="003569AC">
        <w:rPr>
          <w:rFonts w:ascii="黑体" w:eastAsia="黑体" w:hAnsi="黑体"/>
          <w:b w:val="0"/>
          <w:bCs w:val="0"/>
        </w:rPr>
        <w:t>.1.1</w:t>
      </w:r>
      <w:r w:rsidRPr="003569AC">
        <w:rPr>
          <w:rFonts w:ascii="黑体" w:eastAsia="黑体" w:hAnsi="黑体"/>
        </w:rPr>
        <w:t xml:space="preserve"> </w:t>
      </w:r>
      <w:r w:rsidRPr="0003763F">
        <w:rPr>
          <w:rFonts w:hint="eastAsia"/>
        </w:rPr>
        <w:t>数据说明</w:t>
      </w:r>
      <w:bookmarkEnd w:id="7"/>
    </w:p>
    <w:p w14:paraId="6AADEE36" w14:textId="38F13C7F" w:rsidR="008C1516" w:rsidRPr="008C1516" w:rsidRDefault="008C1516" w:rsidP="008C1516">
      <w:pPr>
        <w:spacing w:beforeLines="50" w:before="156" w:afterLines="50" w:after="156"/>
        <w:ind w:firstLineChars="200" w:firstLine="480"/>
        <w:rPr>
          <w:rFonts w:ascii="宋体" w:hAnsi="宋体"/>
          <w:szCs w:val="24"/>
        </w:rPr>
      </w:pPr>
      <w:r w:rsidRPr="008C1516">
        <w:rPr>
          <w:rFonts w:ascii="宋体" w:hAnsi="宋体"/>
          <w:szCs w:val="24"/>
        </w:rPr>
        <w:t>手机信令通过全球移动经营商(GSM)在移动基站获取的数据。当移动电话开启时,它会自动和移动基站连接。这时,基站的位置信息也会被GSM记录下来。此外,</w:t>
      </w:r>
      <w:proofErr w:type="gramStart"/>
      <w:r w:rsidRPr="008C1516">
        <w:rPr>
          <w:rFonts w:ascii="宋体" w:hAnsi="宋体"/>
          <w:szCs w:val="24"/>
        </w:rPr>
        <w:t>当以下</w:t>
      </w:r>
      <w:proofErr w:type="gramEnd"/>
      <w:r w:rsidRPr="008C1516">
        <w:rPr>
          <w:rFonts w:ascii="宋体" w:hAnsi="宋体"/>
          <w:szCs w:val="24"/>
        </w:rPr>
        <w:t>三种活动发生时,GSM会更新手机所在基站的位置:</w:t>
      </w:r>
    </w:p>
    <w:p w14:paraId="2D988342" w14:textId="355D48BC" w:rsidR="008C1516" w:rsidRPr="008C1516" w:rsidRDefault="008C1516" w:rsidP="008C1516">
      <w:pPr>
        <w:spacing w:beforeLines="50" w:before="156" w:afterLines="50" w:after="156"/>
        <w:ind w:firstLineChars="200" w:firstLine="480"/>
        <w:rPr>
          <w:rFonts w:ascii="宋体" w:hAnsi="宋体"/>
          <w:szCs w:val="24"/>
        </w:rPr>
      </w:pPr>
      <w:r>
        <w:rPr>
          <w:rFonts w:ascii="宋体" w:hAnsi="宋体"/>
          <w:szCs w:val="24"/>
        </w:rPr>
        <w:t>(</w:t>
      </w:r>
      <w:r>
        <w:rPr>
          <w:rFonts w:ascii="宋体" w:hAnsi="宋体" w:hint="eastAsia"/>
          <w:szCs w:val="24"/>
        </w:rPr>
        <w:t>1</w:t>
      </w:r>
      <w:r>
        <w:rPr>
          <w:rFonts w:ascii="宋体" w:hAnsi="宋体"/>
          <w:szCs w:val="24"/>
        </w:rPr>
        <w:t xml:space="preserve">) </w:t>
      </w:r>
      <w:r w:rsidRPr="008C1516">
        <w:rPr>
          <w:rFonts w:ascii="宋体" w:hAnsi="宋体"/>
          <w:szCs w:val="24"/>
        </w:rPr>
        <w:t>该手机用户发生通话</w:t>
      </w:r>
    </w:p>
    <w:p w14:paraId="4C32B911" w14:textId="0CA9D839" w:rsidR="008C1516" w:rsidRDefault="008C1516" w:rsidP="008C1516">
      <w:pPr>
        <w:spacing w:beforeLines="50" w:before="156" w:afterLines="50" w:after="156"/>
        <w:ind w:firstLineChars="200" w:firstLine="480"/>
        <w:rPr>
          <w:rFonts w:ascii="宋体" w:hAnsi="宋体"/>
          <w:szCs w:val="24"/>
        </w:rPr>
      </w:pPr>
      <w:r>
        <w:rPr>
          <w:rFonts w:ascii="宋体" w:hAnsi="宋体"/>
          <w:szCs w:val="24"/>
        </w:rPr>
        <w:lastRenderedPageBreak/>
        <w:t>(</w:t>
      </w:r>
      <w:r>
        <w:rPr>
          <w:rFonts w:ascii="宋体" w:hAnsi="宋体" w:hint="eastAsia"/>
          <w:szCs w:val="24"/>
        </w:rPr>
        <w:t>2</w:t>
      </w:r>
      <w:r>
        <w:rPr>
          <w:rFonts w:ascii="宋体" w:hAnsi="宋体"/>
          <w:szCs w:val="24"/>
        </w:rPr>
        <w:t xml:space="preserve">) </w:t>
      </w:r>
      <w:r w:rsidRPr="008C1516">
        <w:rPr>
          <w:rFonts w:ascii="宋体" w:hAnsi="宋体"/>
          <w:szCs w:val="24"/>
        </w:rPr>
        <w:t>该手机用户接收或发送短信</w:t>
      </w:r>
    </w:p>
    <w:p w14:paraId="70359E2C" w14:textId="73D907EF" w:rsidR="008C1516" w:rsidRPr="008C1516" w:rsidRDefault="008C1516" w:rsidP="008C1516">
      <w:pPr>
        <w:spacing w:beforeLines="50" w:before="156" w:afterLines="50" w:after="156"/>
        <w:ind w:firstLineChars="200" w:firstLine="480"/>
        <w:rPr>
          <w:rFonts w:ascii="宋体" w:hAnsi="宋体"/>
          <w:szCs w:val="24"/>
        </w:rPr>
      </w:pPr>
      <w:r w:rsidRPr="00F462F7">
        <w:rPr>
          <w:rFonts w:ascii="宋体" w:hAnsi="宋体"/>
          <w:szCs w:val="24"/>
        </w:rPr>
        <w:t>(</w:t>
      </w:r>
      <w:r w:rsidRPr="00F462F7">
        <w:rPr>
          <w:rFonts w:ascii="宋体" w:hAnsi="宋体" w:hint="eastAsia"/>
          <w:szCs w:val="24"/>
        </w:rPr>
        <w:t>3</w:t>
      </w:r>
      <w:r w:rsidRPr="00F462F7">
        <w:rPr>
          <w:rFonts w:ascii="宋体" w:hAnsi="宋体"/>
          <w:szCs w:val="24"/>
        </w:rPr>
        <w:t xml:space="preserve">) </w:t>
      </w:r>
      <w:r w:rsidRPr="008C1516">
        <w:rPr>
          <w:rFonts w:ascii="宋体" w:hAnsi="宋体"/>
          <w:szCs w:val="24"/>
        </w:rPr>
        <w:t>该手机用户改变了移动基站的位置</w:t>
      </w:r>
    </w:p>
    <w:p w14:paraId="5401E41C" w14:textId="2F6A49B3" w:rsidR="008C1516" w:rsidRPr="008C1516" w:rsidRDefault="008C1516" w:rsidP="008C1516">
      <w:pPr>
        <w:spacing w:beforeLines="50" w:before="156" w:afterLines="50" w:after="156"/>
        <w:ind w:firstLineChars="200" w:firstLine="480"/>
        <w:rPr>
          <w:rFonts w:ascii="宋体" w:hAnsi="宋体"/>
          <w:szCs w:val="24"/>
        </w:rPr>
      </w:pPr>
      <w:r w:rsidRPr="008C1516">
        <w:rPr>
          <w:rFonts w:ascii="宋体" w:hAnsi="宋体"/>
          <w:szCs w:val="24"/>
        </w:rPr>
        <w:t>此外,GSM还会在一个相对固定的时间间隔内,更新手机用户所在的基站位置。(一般为30min)</w:t>
      </w:r>
    </w:p>
    <w:p w14:paraId="6798F630" w14:textId="23114422" w:rsidR="008C1516" w:rsidRPr="008C1516" w:rsidRDefault="008C1516" w:rsidP="008C1516">
      <w:pPr>
        <w:spacing w:beforeLines="50" w:before="156" w:afterLines="50" w:after="156"/>
        <w:ind w:firstLineChars="200" w:firstLine="480"/>
        <w:rPr>
          <w:rFonts w:ascii="宋体" w:hAnsi="宋体"/>
          <w:szCs w:val="24"/>
        </w:rPr>
      </w:pPr>
      <w:r w:rsidRPr="008C1516">
        <w:rPr>
          <w:rFonts w:ascii="宋体" w:hAnsi="宋体"/>
          <w:szCs w:val="24"/>
        </w:rPr>
        <w:t>手机信令数据包含</w:t>
      </w:r>
      <w:proofErr w:type="spellStart"/>
      <w:r w:rsidRPr="008C1516">
        <w:rPr>
          <w:rFonts w:ascii="宋体" w:hAnsi="宋体"/>
          <w:szCs w:val="24"/>
        </w:rPr>
        <w:t>imsi</w:t>
      </w:r>
      <w:proofErr w:type="spellEnd"/>
      <w:r w:rsidRPr="008C1516">
        <w:rPr>
          <w:rFonts w:ascii="宋体" w:hAnsi="宋体"/>
          <w:szCs w:val="24"/>
        </w:rPr>
        <w:t>、timestamp、</w:t>
      </w:r>
      <w:proofErr w:type="spellStart"/>
      <w:r w:rsidRPr="008C1516">
        <w:rPr>
          <w:rFonts w:ascii="宋体" w:hAnsi="宋体"/>
          <w:szCs w:val="24"/>
        </w:rPr>
        <w:t>lac_id</w:t>
      </w:r>
      <w:proofErr w:type="spellEnd"/>
      <w:r w:rsidRPr="008C1516">
        <w:rPr>
          <w:rFonts w:ascii="宋体" w:hAnsi="宋体"/>
          <w:szCs w:val="24"/>
        </w:rPr>
        <w:t>、</w:t>
      </w:r>
      <w:proofErr w:type="spellStart"/>
      <w:r w:rsidRPr="008C1516">
        <w:rPr>
          <w:rFonts w:ascii="宋体" w:hAnsi="宋体"/>
          <w:szCs w:val="24"/>
        </w:rPr>
        <w:t>cell_id</w:t>
      </w:r>
      <w:proofErr w:type="spellEnd"/>
      <w:r w:rsidRPr="008C1516">
        <w:rPr>
          <w:rFonts w:ascii="宋体" w:hAnsi="宋体"/>
          <w:szCs w:val="24"/>
        </w:rPr>
        <w:t>等信息其中,IMSI是手机用户的唯一标识。。</w:t>
      </w:r>
      <w:proofErr w:type="spellStart"/>
      <w:r w:rsidRPr="008C1516">
        <w:rPr>
          <w:rFonts w:ascii="宋体" w:hAnsi="宋体"/>
          <w:szCs w:val="24"/>
        </w:rPr>
        <w:t>TimeStamp</w:t>
      </w:r>
      <w:proofErr w:type="spellEnd"/>
      <w:r w:rsidRPr="008C1516">
        <w:rPr>
          <w:rFonts w:ascii="宋体" w:hAnsi="宋体"/>
          <w:szCs w:val="24"/>
        </w:rPr>
        <w:t>则代表了GSM更新基站所在位置的时间。</w:t>
      </w:r>
      <w:proofErr w:type="spellStart"/>
      <w:r w:rsidRPr="008C1516">
        <w:rPr>
          <w:rFonts w:ascii="宋体" w:hAnsi="宋体"/>
          <w:szCs w:val="24"/>
        </w:rPr>
        <w:t>lac_id</w:t>
      </w:r>
      <w:proofErr w:type="spellEnd"/>
      <w:r w:rsidRPr="008C1516">
        <w:rPr>
          <w:rFonts w:ascii="宋体" w:hAnsi="宋体"/>
          <w:szCs w:val="24"/>
        </w:rPr>
        <w:t>代表地区区域码,</w:t>
      </w:r>
      <w:proofErr w:type="spellStart"/>
      <w:r w:rsidRPr="008C1516">
        <w:rPr>
          <w:rFonts w:ascii="宋体" w:hAnsi="宋体"/>
          <w:szCs w:val="24"/>
        </w:rPr>
        <w:t>cell_id</w:t>
      </w:r>
      <w:proofErr w:type="spellEnd"/>
      <w:r w:rsidRPr="008C1516">
        <w:rPr>
          <w:rFonts w:ascii="宋体" w:hAnsi="宋体"/>
          <w:szCs w:val="24"/>
        </w:rPr>
        <w:t>代表一个移动基站。通过组合</w:t>
      </w:r>
      <w:proofErr w:type="spellStart"/>
      <w:r w:rsidRPr="008C1516">
        <w:rPr>
          <w:rFonts w:ascii="宋体" w:hAnsi="宋体"/>
          <w:szCs w:val="24"/>
        </w:rPr>
        <w:t>lac_id</w:t>
      </w:r>
      <w:proofErr w:type="spellEnd"/>
      <w:r w:rsidRPr="008C1516">
        <w:rPr>
          <w:rFonts w:ascii="宋体" w:hAnsi="宋体"/>
          <w:szCs w:val="24"/>
        </w:rPr>
        <w:t>和</w:t>
      </w:r>
      <w:proofErr w:type="spellStart"/>
      <w:r w:rsidRPr="008C1516">
        <w:rPr>
          <w:rFonts w:ascii="宋体" w:hAnsi="宋体"/>
          <w:szCs w:val="24"/>
        </w:rPr>
        <w:t>cell_id</w:t>
      </w:r>
      <w:proofErr w:type="spellEnd"/>
      <w:r w:rsidRPr="008C1516">
        <w:rPr>
          <w:rFonts w:ascii="宋体" w:hAnsi="宋体"/>
          <w:szCs w:val="24"/>
        </w:rPr>
        <w:t>就可以获得该手机所在的基站经纬度信息</w:t>
      </w:r>
      <w:r w:rsidR="00C37B2F">
        <w:rPr>
          <w:rFonts w:ascii="宋体" w:hAnsi="宋体" w:hint="eastAsia"/>
          <w:szCs w:val="24"/>
        </w:rPr>
        <w:t>。</w:t>
      </w:r>
    </w:p>
    <w:p w14:paraId="42253630" w14:textId="3C7B2B3A" w:rsidR="00AC1121" w:rsidRDefault="00BC33CF" w:rsidP="00AC1121">
      <w:pPr>
        <w:ind w:firstLine="420"/>
      </w:pPr>
      <w:r>
        <w:rPr>
          <w:noProof/>
        </w:rPr>
        <w:drawing>
          <wp:inline distT="0" distB="0" distL="0" distR="0" wp14:anchorId="67927136" wp14:editId="76B297EC">
            <wp:extent cx="5274310" cy="14960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96060"/>
                    </a:xfrm>
                    <a:prstGeom prst="rect">
                      <a:avLst/>
                    </a:prstGeom>
                    <a:noFill/>
                    <a:ln>
                      <a:noFill/>
                    </a:ln>
                  </pic:spPr>
                </pic:pic>
              </a:graphicData>
            </a:graphic>
          </wp:inline>
        </w:drawing>
      </w:r>
    </w:p>
    <w:p w14:paraId="25FB4D7E" w14:textId="492C4740" w:rsidR="00F462F7" w:rsidRDefault="00BC33CF" w:rsidP="00F462F7">
      <w:pPr>
        <w:ind w:firstLine="420"/>
        <w:rPr>
          <w:rStyle w:val="30"/>
        </w:rPr>
      </w:pPr>
      <w:r>
        <w:rPr>
          <w:noProof/>
        </w:rPr>
        <w:drawing>
          <wp:inline distT="0" distB="0" distL="0" distR="0" wp14:anchorId="5794C711" wp14:editId="5A5698C1">
            <wp:extent cx="5274310" cy="13449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r w:rsidR="00F462F7">
        <w:rPr>
          <w:rFonts w:ascii="Segoe UI" w:hAnsi="Segoe UI" w:cs="Segoe UI"/>
          <w:color w:val="40485B"/>
          <w:sz w:val="30"/>
          <w:szCs w:val="30"/>
        </w:rPr>
        <w:br/>
      </w:r>
      <w:r w:rsidR="00F462F7" w:rsidRPr="003569AC">
        <w:rPr>
          <w:rStyle w:val="30"/>
          <w:rFonts w:hint="eastAsia"/>
        </w:rPr>
        <w:t>4</w:t>
      </w:r>
      <w:r w:rsidR="00F462F7" w:rsidRPr="003569AC">
        <w:rPr>
          <w:rStyle w:val="30"/>
        </w:rPr>
        <w:t xml:space="preserve">.1.2 </w:t>
      </w:r>
      <w:r w:rsidR="00F462F7" w:rsidRPr="003569AC">
        <w:rPr>
          <w:rStyle w:val="30"/>
        </w:rPr>
        <w:t>基本数据清洗</w:t>
      </w:r>
    </w:p>
    <w:p w14:paraId="42B64BD3" w14:textId="4D41D57B" w:rsidR="00F74B12" w:rsidRPr="00F74B12" w:rsidRDefault="00F74B12" w:rsidP="00F74B12">
      <w:pPr>
        <w:spacing w:beforeLines="50" w:before="156" w:afterLines="50" w:after="156"/>
        <w:ind w:firstLineChars="200" w:firstLine="480"/>
        <w:rPr>
          <w:rFonts w:ascii="宋体" w:hAnsi="宋体"/>
          <w:szCs w:val="24"/>
        </w:rPr>
      </w:pPr>
      <w:r w:rsidRPr="00F74B12">
        <w:rPr>
          <w:rFonts w:ascii="宋体" w:hAnsi="宋体"/>
          <w:szCs w:val="24"/>
        </w:rPr>
        <w:t>将20181003当天的数据整理为时间序列流</w:t>
      </w:r>
      <w:r>
        <w:rPr>
          <w:rFonts w:ascii="宋体" w:hAnsi="宋体" w:hint="eastAsia"/>
          <w:szCs w:val="24"/>
        </w:rPr>
        <w:t>。</w:t>
      </w:r>
      <w:r w:rsidRPr="00F74B12">
        <w:rPr>
          <w:rFonts w:ascii="宋体" w:hAnsi="宋体"/>
          <w:szCs w:val="24"/>
        </w:rPr>
        <w:t>为了达到模拟的效果,</w:t>
      </w:r>
      <w:proofErr w:type="spellStart"/>
      <w:r w:rsidRPr="00F74B12">
        <w:rPr>
          <w:rFonts w:ascii="宋体" w:hAnsi="宋体"/>
          <w:szCs w:val="24"/>
        </w:rPr>
        <w:t>Proucer</w:t>
      </w:r>
      <w:proofErr w:type="spellEnd"/>
      <w:r w:rsidRPr="00F74B12">
        <w:rPr>
          <w:rFonts w:ascii="宋体" w:hAnsi="宋体"/>
          <w:szCs w:val="24"/>
        </w:rPr>
        <w:t>模块将会每5s向</w:t>
      </w:r>
      <w:proofErr w:type="spellStart"/>
      <w:r w:rsidRPr="00F74B12">
        <w:rPr>
          <w:rFonts w:ascii="宋体" w:hAnsi="宋体"/>
          <w:szCs w:val="24"/>
        </w:rPr>
        <w:t>kafka</w:t>
      </w:r>
      <w:proofErr w:type="spellEnd"/>
      <w:r w:rsidRPr="00F74B12">
        <w:rPr>
          <w:rFonts w:ascii="宋体" w:hAnsi="宋体"/>
          <w:szCs w:val="24"/>
        </w:rPr>
        <w:t>中发送一次数据,也就相当于</w:t>
      </w:r>
      <w:proofErr w:type="spellStart"/>
      <w:r w:rsidRPr="00F74B12">
        <w:rPr>
          <w:rFonts w:ascii="宋体" w:hAnsi="宋体"/>
          <w:szCs w:val="24"/>
        </w:rPr>
        <w:t>kafka</w:t>
      </w:r>
      <w:proofErr w:type="spellEnd"/>
      <w:r w:rsidRPr="00F74B12">
        <w:rPr>
          <w:rFonts w:ascii="宋体" w:hAnsi="宋体"/>
          <w:szCs w:val="24"/>
        </w:rPr>
        <w:t>每5s收到一次日志收集数据.日志收集数据存放</w:t>
      </w:r>
      <w:r>
        <w:rPr>
          <w:rFonts w:ascii="宋体" w:hAnsi="宋体" w:hint="eastAsia"/>
          <w:szCs w:val="24"/>
        </w:rPr>
        <w:t>于</w:t>
      </w:r>
      <w:proofErr w:type="spellStart"/>
      <w:r w:rsidRPr="00F74B12">
        <w:rPr>
          <w:rFonts w:ascii="宋体" w:hAnsi="宋体"/>
          <w:szCs w:val="24"/>
        </w:rPr>
        <w:t>kafka</w:t>
      </w:r>
      <w:proofErr w:type="spellEnd"/>
      <w:r w:rsidRPr="00F74B12">
        <w:rPr>
          <w:rFonts w:ascii="宋体" w:hAnsi="宋体"/>
          <w:szCs w:val="24"/>
        </w:rPr>
        <w:t>的“</w:t>
      </w:r>
      <w:proofErr w:type="spellStart"/>
      <w:r w:rsidRPr="00F74B12">
        <w:rPr>
          <w:rFonts w:ascii="宋体" w:hAnsi="宋体"/>
          <w:szCs w:val="24"/>
        </w:rPr>
        <w:t>timeStream</w:t>
      </w:r>
      <w:proofErr w:type="spellEnd"/>
      <w:r w:rsidRPr="00F74B12">
        <w:rPr>
          <w:rFonts w:ascii="宋体" w:hAnsi="宋体"/>
          <w:szCs w:val="24"/>
        </w:rPr>
        <w:t>” topic中</w:t>
      </w:r>
      <w:r>
        <w:rPr>
          <w:rFonts w:ascii="宋体" w:hAnsi="宋体" w:hint="eastAsia"/>
          <w:szCs w:val="24"/>
        </w:rPr>
        <w:t>。</w:t>
      </w:r>
    </w:p>
    <w:p w14:paraId="7628D8A3" w14:textId="3E5C8E7B" w:rsidR="00F462F7" w:rsidRPr="00F462F7" w:rsidRDefault="00F462F7" w:rsidP="003569AC">
      <w:pPr>
        <w:spacing w:beforeLines="50" w:before="156" w:afterLines="50" w:after="156"/>
        <w:ind w:firstLineChars="200" w:firstLine="480"/>
        <w:rPr>
          <w:rFonts w:ascii="宋体" w:hAnsi="宋体"/>
          <w:szCs w:val="24"/>
        </w:rPr>
      </w:pPr>
      <w:r w:rsidRPr="00F462F7">
        <w:rPr>
          <w:rFonts w:ascii="宋体" w:hAnsi="宋体"/>
          <w:szCs w:val="24"/>
        </w:rPr>
        <w:t>对于题目要求和信令数据的特点设计了基本的数据清洗算</w:t>
      </w:r>
      <w:r>
        <w:rPr>
          <w:rFonts w:ascii="宋体" w:hAnsi="宋体" w:hint="eastAsia"/>
          <w:szCs w:val="24"/>
        </w:rPr>
        <w:t>法。</w:t>
      </w:r>
    </w:p>
    <w:p w14:paraId="180BECC3" w14:textId="77777777" w:rsidR="00F462F7" w:rsidRPr="00F462F7" w:rsidRDefault="00F462F7" w:rsidP="00F462F7">
      <w:pPr>
        <w:spacing w:beforeLines="50" w:before="156" w:afterLines="50" w:after="156"/>
        <w:ind w:firstLineChars="200" w:firstLine="480"/>
        <w:rPr>
          <w:rFonts w:ascii="宋体" w:hAnsi="宋体"/>
          <w:szCs w:val="24"/>
        </w:rPr>
      </w:pPr>
      <w:r w:rsidRPr="00F462F7">
        <w:rPr>
          <w:rFonts w:ascii="宋体" w:hAnsi="宋体"/>
          <w:szCs w:val="24"/>
        </w:rPr>
        <w:t>首先将数据以流的形式读入,然后按以下几个步骤对数据进行清洗:</w:t>
      </w:r>
    </w:p>
    <w:p w14:paraId="1C86BEF2" w14:textId="533D7A35" w:rsidR="00F462F7" w:rsidRP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使用</w:t>
      </w:r>
      <w:proofErr w:type="spellStart"/>
      <w:r w:rsidRPr="00F462F7">
        <w:rPr>
          <w:rFonts w:ascii="宋体" w:hAnsi="宋体"/>
          <w:szCs w:val="24"/>
        </w:rPr>
        <w:t>flink</w:t>
      </w:r>
      <w:proofErr w:type="spellEnd"/>
      <w:r w:rsidRPr="00F462F7">
        <w:rPr>
          <w:rFonts w:ascii="宋体" w:hAnsi="宋体"/>
          <w:szCs w:val="24"/>
        </w:rPr>
        <w:t>的filter算子过滤掉</w:t>
      </w:r>
      <w:proofErr w:type="spellStart"/>
      <w:r w:rsidRPr="00F462F7">
        <w:rPr>
          <w:rFonts w:ascii="宋体" w:hAnsi="宋体"/>
          <w:szCs w:val="24"/>
        </w:rPr>
        <w:t>imis</w:t>
      </w:r>
      <w:proofErr w:type="spellEnd"/>
      <w:r w:rsidRPr="00F462F7">
        <w:rPr>
          <w:rFonts w:ascii="宋体" w:hAnsi="宋体"/>
          <w:szCs w:val="24"/>
        </w:rPr>
        <w:t>包含‘#’,</w:t>
      </w:r>
      <w:proofErr w:type="gramStart"/>
      <w:r w:rsidRPr="00F462F7">
        <w:rPr>
          <w:rFonts w:ascii="宋体" w:hAnsi="宋体"/>
          <w:szCs w:val="24"/>
        </w:rPr>
        <w:t>’</w:t>
      </w:r>
      <w:proofErr w:type="gramEnd"/>
      <w:r w:rsidRPr="00F462F7">
        <w:rPr>
          <w:rFonts w:ascii="宋体" w:hAnsi="宋体"/>
          <w:szCs w:val="24"/>
        </w:rPr>
        <w:t>*</w:t>
      </w:r>
      <w:proofErr w:type="gramStart"/>
      <w:r w:rsidRPr="00F462F7">
        <w:rPr>
          <w:rFonts w:ascii="宋体" w:hAnsi="宋体"/>
          <w:szCs w:val="24"/>
        </w:rPr>
        <w:t>’</w:t>
      </w:r>
      <w:proofErr w:type="gramEnd"/>
      <w:r w:rsidRPr="00F462F7">
        <w:rPr>
          <w:rFonts w:ascii="宋体" w:hAnsi="宋体"/>
          <w:szCs w:val="24"/>
        </w:rPr>
        <w:t>,</w:t>
      </w:r>
      <w:proofErr w:type="gramStart"/>
      <w:r w:rsidRPr="00F462F7">
        <w:rPr>
          <w:rFonts w:ascii="宋体" w:hAnsi="宋体"/>
          <w:szCs w:val="24"/>
        </w:rPr>
        <w:t>’</w:t>
      </w:r>
      <w:proofErr w:type="gramEnd"/>
      <w:r w:rsidRPr="00F462F7">
        <w:rPr>
          <w:rFonts w:ascii="宋体" w:hAnsi="宋体"/>
          <w:szCs w:val="24"/>
        </w:rPr>
        <w:t>^</w:t>
      </w:r>
      <w:proofErr w:type="gramStart"/>
      <w:r w:rsidRPr="00F462F7">
        <w:rPr>
          <w:rFonts w:ascii="宋体" w:hAnsi="宋体"/>
          <w:szCs w:val="24"/>
        </w:rPr>
        <w:t>’</w:t>
      </w:r>
      <w:proofErr w:type="gramEnd"/>
      <w:r w:rsidRPr="00F462F7">
        <w:rPr>
          <w:rFonts w:ascii="宋体" w:hAnsi="宋体"/>
          <w:szCs w:val="24"/>
        </w:rPr>
        <w:t>特殊字符的条目</w:t>
      </w:r>
    </w:p>
    <w:p w14:paraId="7858160A" w14:textId="77777777" w:rsidR="00F462F7" w:rsidRP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使用</w:t>
      </w:r>
      <w:proofErr w:type="spellStart"/>
      <w:r w:rsidRPr="00F462F7">
        <w:rPr>
          <w:rFonts w:ascii="宋体" w:hAnsi="宋体"/>
          <w:szCs w:val="24"/>
        </w:rPr>
        <w:t>flink</w:t>
      </w:r>
      <w:proofErr w:type="spellEnd"/>
      <w:r w:rsidRPr="00F462F7">
        <w:rPr>
          <w:rFonts w:ascii="宋体" w:hAnsi="宋体"/>
          <w:szCs w:val="24"/>
        </w:rPr>
        <w:t>的filter算子过滤掉</w:t>
      </w:r>
      <w:proofErr w:type="spellStart"/>
      <w:r w:rsidRPr="00F462F7">
        <w:rPr>
          <w:rFonts w:ascii="宋体" w:hAnsi="宋体"/>
          <w:szCs w:val="24"/>
        </w:rPr>
        <w:t>imsi</w:t>
      </w:r>
      <w:proofErr w:type="spellEnd"/>
      <w:r w:rsidRPr="00F462F7">
        <w:rPr>
          <w:rFonts w:ascii="宋体" w:hAnsi="宋体"/>
          <w:szCs w:val="24"/>
        </w:rPr>
        <w:t>、</w:t>
      </w:r>
      <w:proofErr w:type="spellStart"/>
      <w:r w:rsidRPr="00F462F7">
        <w:rPr>
          <w:rFonts w:ascii="宋体" w:hAnsi="宋体"/>
          <w:szCs w:val="24"/>
        </w:rPr>
        <w:t>lac_id</w:t>
      </w:r>
      <w:proofErr w:type="spellEnd"/>
      <w:r w:rsidRPr="00F462F7">
        <w:rPr>
          <w:rFonts w:ascii="宋体" w:hAnsi="宋体"/>
          <w:szCs w:val="24"/>
        </w:rPr>
        <w:t>、</w:t>
      </w:r>
      <w:proofErr w:type="spellStart"/>
      <w:r w:rsidRPr="00F462F7">
        <w:rPr>
          <w:rFonts w:ascii="宋体" w:hAnsi="宋体"/>
          <w:szCs w:val="24"/>
        </w:rPr>
        <w:t>cell_id</w:t>
      </w:r>
      <w:proofErr w:type="spellEnd"/>
      <w:r w:rsidRPr="00F462F7">
        <w:rPr>
          <w:rFonts w:ascii="宋体" w:hAnsi="宋体"/>
          <w:szCs w:val="24"/>
        </w:rPr>
        <w:t>为空的条目</w:t>
      </w:r>
    </w:p>
    <w:p w14:paraId="66526C73" w14:textId="77777777" w:rsidR="00F462F7" w:rsidRP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使用</w:t>
      </w:r>
      <w:proofErr w:type="spellStart"/>
      <w:r w:rsidRPr="00F462F7">
        <w:rPr>
          <w:rFonts w:ascii="宋体" w:hAnsi="宋体"/>
          <w:szCs w:val="24"/>
        </w:rPr>
        <w:t>flink</w:t>
      </w:r>
      <w:proofErr w:type="spellEnd"/>
      <w:r w:rsidRPr="00F462F7">
        <w:rPr>
          <w:rFonts w:ascii="宋体" w:hAnsi="宋体"/>
          <w:szCs w:val="24"/>
        </w:rPr>
        <w:t>的map算子将时间</w:t>
      </w:r>
      <w:proofErr w:type="gramStart"/>
      <w:r w:rsidRPr="00F462F7">
        <w:rPr>
          <w:rFonts w:ascii="宋体" w:hAnsi="宋体"/>
          <w:szCs w:val="24"/>
        </w:rPr>
        <w:t>戳进行</w:t>
      </w:r>
      <w:proofErr w:type="gramEnd"/>
      <w:r w:rsidRPr="00F462F7">
        <w:rPr>
          <w:rFonts w:ascii="宋体" w:hAnsi="宋体"/>
          <w:szCs w:val="24"/>
        </w:rPr>
        <w:t>转换</w:t>
      </w:r>
    </w:p>
    <w:p w14:paraId="03176A7F" w14:textId="77777777" w:rsidR="00F462F7" w:rsidRP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使用</w:t>
      </w:r>
      <w:proofErr w:type="spellStart"/>
      <w:r w:rsidRPr="00F462F7">
        <w:rPr>
          <w:rFonts w:ascii="宋体" w:hAnsi="宋体"/>
          <w:szCs w:val="24"/>
        </w:rPr>
        <w:t>flink</w:t>
      </w:r>
      <w:proofErr w:type="spellEnd"/>
      <w:r w:rsidRPr="00F462F7">
        <w:rPr>
          <w:rFonts w:ascii="宋体" w:hAnsi="宋体"/>
          <w:szCs w:val="24"/>
        </w:rPr>
        <w:t>的filter算子过滤掉不是20181003的数据</w:t>
      </w:r>
    </w:p>
    <w:p w14:paraId="345D4123" w14:textId="77777777" w:rsidR="00F462F7" w:rsidRP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使用</w:t>
      </w:r>
      <w:proofErr w:type="spellStart"/>
      <w:r w:rsidRPr="00F462F7">
        <w:rPr>
          <w:rFonts w:ascii="宋体" w:hAnsi="宋体"/>
          <w:szCs w:val="24"/>
        </w:rPr>
        <w:t>flink</w:t>
      </w:r>
      <w:proofErr w:type="spellEnd"/>
      <w:r w:rsidRPr="00F462F7">
        <w:rPr>
          <w:rFonts w:ascii="宋体" w:hAnsi="宋体"/>
          <w:szCs w:val="24"/>
        </w:rPr>
        <w:t>的filter算子结合本地的经纬度表去除</w:t>
      </w:r>
      <w:proofErr w:type="spellStart"/>
      <w:r w:rsidRPr="00F462F7">
        <w:rPr>
          <w:rFonts w:ascii="宋体" w:hAnsi="宋体"/>
          <w:szCs w:val="24"/>
        </w:rPr>
        <w:t>lac_id</w:t>
      </w:r>
      <w:proofErr w:type="spellEnd"/>
      <w:r w:rsidRPr="00F462F7">
        <w:rPr>
          <w:rFonts w:ascii="宋体" w:hAnsi="宋体"/>
          <w:szCs w:val="24"/>
        </w:rPr>
        <w:t>和</w:t>
      </w:r>
      <w:proofErr w:type="spellStart"/>
      <w:r w:rsidRPr="00F462F7">
        <w:rPr>
          <w:rFonts w:ascii="宋体" w:hAnsi="宋体"/>
          <w:szCs w:val="24"/>
        </w:rPr>
        <w:t>cell_id</w:t>
      </w:r>
      <w:proofErr w:type="spellEnd"/>
      <w:r w:rsidRPr="00F462F7">
        <w:rPr>
          <w:rFonts w:ascii="宋体" w:hAnsi="宋体"/>
          <w:szCs w:val="24"/>
        </w:rPr>
        <w:t>关联为空的数据</w:t>
      </w:r>
    </w:p>
    <w:p w14:paraId="78989BA1" w14:textId="5D14A4BF" w:rsidR="00F462F7" w:rsidRDefault="00F462F7" w:rsidP="00F462F7">
      <w:pPr>
        <w:pStyle w:val="a8"/>
        <w:numPr>
          <w:ilvl w:val="0"/>
          <w:numId w:val="6"/>
        </w:numPr>
        <w:spacing w:beforeLines="50" w:before="156" w:afterLines="50" w:after="156"/>
        <w:ind w:firstLineChars="0"/>
        <w:rPr>
          <w:rFonts w:ascii="宋体" w:hAnsi="宋体"/>
          <w:szCs w:val="24"/>
        </w:rPr>
      </w:pPr>
      <w:r w:rsidRPr="00F462F7">
        <w:rPr>
          <w:rFonts w:ascii="宋体" w:hAnsi="宋体"/>
          <w:szCs w:val="24"/>
        </w:rPr>
        <w:t>最后将数据以特定格式输出</w:t>
      </w:r>
    </w:p>
    <w:p w14:paraId="1584C0BE" w14:textId="4D5CD340" w:rsidR="00F462F7" w:rsidRDefault="004B7443" w:rsidP="004B7443">
      <w:pPr>
        <w:ind w:firstLine="420"/>
        <w:jc w:val="center"/>
      </w:pPr>
      <w:r>
        <w:rPr>
          <w:noProof/>
        </w:rPr>
        <w:lastRenderedPageBreak/>
        <w:drawing>
          <wp:inline distT="0" distB="0" distL="0" distR="0" wp14:anchorId="03CF13E2" wp14:editId="1591426E">
            <wp:extent cx="1847487" cy="459394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1805" cy="4604682"/>
                    </a:xfrm>
                    <a:prstGeom prst="rect">
                      <a:avLst/>
                    </a:prstGeom>
                  </pic:spPr>
                </pic:pic>
              </a:graphicData>
            </a:graphic>
          </wp:inline>
        </w:drawing>
      </w:r>
    </w:p>
    <w:p w14:paraId="7947204B" w14:textId="77777777" w:rsidR="003569AC" w:rsidRPr="003569AC" w:rsidRDefault="003569AC" w:rsidP="003569AC">
      <w:pPr>
        <w:ind w:firstLine="482"/>
        <w:jc w:val="center"/>
        <w:rPr>
          <w:rFonts w:ascii="宋体" w:hAnsi="宋体"/>
          <w:b/>
          <w:bCs/>
          <w:sz w:val="21"/>
          <w:szCs w:val="21"/>
        </w:rPr>
      </w:pPr>
      <w:r w:rsidRPr="003569AC">
        <w:rPr>
          <w:rFonts w:ascii="宋体" w:hAnsi="宋体" w:hint="eastAsia"/>
          <w:b/>
          <w:bCs/>
          <w:sz w:val="21"/>
          <w:szCs w:val="21"/>
        </w:rPr>
        <w:t>图1</w:t>
      </w:r>
      <w:r w:rsidRPr="003569AC">
        <w:rPr>
          <w:rFonts w:ascii="宋体" w:hAnsi="宋体"/>
          <w:b/>
          <w:bCs/>
          <w:sz w:val="21"/>
          <w:szCs w:val="21"/>
        </w:rPr>
        <w:t xml:space="preserve">  </w:t>
      </w:r>
      <w:r w:rsidRPr="003569AC">
        <w:rPr>
          <w:rFonts w:ascii="宋体" w:hAnsi="宋体" w:hint="eastAsia"/>
          <w:b/>
          <w:bCs/>
          <w:sz w:val="21"/>
          <w:szCs w:val="21"/>
        </w:rPr>
        <w:t>数据清理图</w:t>
      </w:r>
    </w:p>
    <w:p w14:paraId="7D21159D" w14:textId="77777777" w:rsidR="003569AC" w:rsidRDefault="003569AC" w:rsidP="004B7443">
      <w:pPr>
        <w:ind w:firstLine="420"/>
        <w:jc w:val="center"/>
      </w:pPr>
    </w:p>
    <w:p w14:paraId="41216072" w14:textId="6C33A591" w:rsidR="00E5494A" w:rsidRPr="003569AC" w:rsidRDefault="00E5494A" w:rsidP="003569AC">
      <w:pPr>
        <w:pStyle w:val="2"/>
      </w:pPr>
      <w:bookmarkStart w:id="8" w:name="_Toc41502093"/>
      <w:r w:rsidRPr="003569AC">
        <w:rPr>
          <w:rFonts w:hint="eastAsia"/>
        </w:rPr>
        <w:t>4</w:t>
      </w:r>
      <w:r w:rsidRPr="003569AC">
        <w:t xml:space="preserve">.2 </w:t>
      </w:r>
      <w:r w:rsidRPr="003569AC">
        <w:rPr>
          <w:rFonts w:hint="eastAsia"/>
        </w:rPr>
        <w:t>数据分析</w:t>
      </w:r>
      <w:bookmarkEnd w:id="8"/>
    </w:p>
    <w:p w14:paraId="1463A6A3" w14:textId="4704A554" w:rsidR="00E5494A" w:rsidRPr="003569AC" w:rsidRDefault="00E5494A" w:rsidP="003569AC">
      <w:pPr>
        <w:pStyle w:val="3"/>
      </w:pPr>
      <w:bookmarkStart w:id="9" w:name="_Toc41502094"/>
      <w:r w:rsidRPr="003569AC">
        <w:rPr>
          <w:rFonts w:hint="eastAsia"/>
        </w:rPr>
        <w:t>4</w:t>
      </w:r>
      <w:r w:rsidRPr="003569AC">
        <w:t xml:space="preserve">.2.1 </w:t>
      </w:r>
      <w:r w:rsidRPr="003569AC">
        <w:rPr>
          <w:rFonts w:hint="eastAsia"/>
        </w:rPr>
        <w:t>出行分析</w:t>
      </w:r>
      <w:bookmarkEnd w:id="9"/>
    </w:p>
    <w:p w14:paraId="285EBA90" w14:textId="77777777" w:rsidR="003569AC" w:rsidRDefault="00DE5B6F" w:rsidP="003569AC">
      <w:pPr>
        <w:spacing w:beforeLines="50" w:before="156" w:afterLines="50" w:after="156"/>
        <w:ind w:firstLineChars="200" w:firstLine="480"/>
        <w:rPr>
          <w:rFonts w:ascii="宋体" w:hAnsi="宋体"/>
          <w:szCs w:val="24"/>
        </w:rPr>
      </w:pPr>
      <w:r w:rsidRPr="00DE5B6F">
        <w:rPr>
          <w:rFonts w:ascii="宋体" w:hAnsi="宋体" w:hint="eastAsia"/>
          <w:szCs w:val="24"/>
        </w:rPr>
        <w:t>在进行数据清洗后</w:t>
      </w:r>
      <w:r w:rsidRPr="00DE5B6F">
        <w:rPr>
          <w:rFonts w:ascii="宋体" w:hAnsi="宋体"/>
          <w:szCs w:val="24"/>
        </w:rPr>
        <w:t>,我们得到了一系列以人为单位时间升序的</w:t>
      </w:r>
      <w:r w:rsidR="008960DC">
        <w:rPr>
          <w:rFonts w:ascii="宋体" w:hAnsi="宋体" w:hint="eastAsia"/>
          <w:szCs w:val="24"/>
        </w:rPr>
        <w:t>信令数据。</w:t>
      </w:r>
      <w:r w:rsidRPr="00DE5B6F">
        <w:rPr>
          <w:rFonts w:ascii="宋体" w:hAnsi="宋体"/>
          <w:szCs w:val="24"/>
        </w:rPr>
        <w:t>但是</w:t>
      </w:r>
      <w:r w:rsidR="008960DC">
        <w:rPr>
          <w:rFonts w:ascii="宋体" w:hAnsi="宋体" w:hint="eastAsia"/>
          <w:szCs w:val="24"/>
        </w:rPr>
        <w:t>，</w:t>
      </w:r>
      <w:r w:rsidRPr="00DE5B6F">
        <w:rPr>
          <w:rFonts w:ascii="宋体" w:hAnsi="宋体"/>
          <w:szCs w:val="24"/>
        </w:rPr>
        <w:t>我们还不能直接对这些</w:t>
      </w:r>
      <w:r w:rsidR="004B7D28">
        <w:rPr>
          <w:rFonts w:ascii="宋体" w:hAnsi="宋体" w:hint="eastAsia"/>
          <w:szCs w:val="24"/>
        </w:rPr>
        <w:t>数据</w:t>
      </w:r>
      <w:r w:rsidRPr="00DE5B6F">
        <w:rPr>
          <w:rFonts w:ascii="宋体" w:hAnsi="宋体"/>
          <w:szCs w:val="24"/>
        </w:rPr>
        <w:t>进行分析</w:t>
      </w:r>
      <w:r w:rsidR="004B7D28">
        <w:rPr>
          <w:rFonts w:ascii="宋体" w:hAnsi="宋体" w:hint="eastAsia"/>
          <w:szCs w:val="24"/>
        </w:rPr>
        <w:t>。</w:t>
      </w:r>
      <w:r w:rsidRPr="00DE5B6F">
        <w:rPr>
          <w:rFonts w:ascii="宋体" w:hAnsi="宋体"/>
          <w:szCs w:val="24"/>
        </w:rPr>
        <w:t>对于一个人的</w:t>
      </w:r>
      <w:r w:rsidR="00286901">
        <w:rPr>
          <w:rFonts w:ascii="宋体" w:hAnsi="宋体" w:hint="eastAsia"/>
          <w:szCs w:val="24"/>
        </w:rPr>
        <w:t>数据</w:t>
      </w:r>
      <w:r w:rsidRPr="00DE5B6F">
        <w:rPr>
          <w:rFonts w:ascii="宋体" w:hAnsi="宋体"/>
          <w:szCs w:val="24"/>
        </w:rPr>
        <w:t>来说,其中可能存在着驻留数据,乒乓数据,漂移数据</w:t>
      </w:r>
      <w:r w:rsidR="00957D17">
        <w:rPr>
          <w:rFonts w:ascii="宋体" w:hAnsi="宋体" w:hint="eastAsia"/>
          <w:szCs w:val="24"/>
        </w:rPr>
        <w:t>。</w:t>
      </w:r>
      <w:r w:rsidRPr="00DE5B6F">
        <w:rPr>
          <w:rFonts w:ascii="宋体" w:hAnsi="宋体"/>
          <w:szCs w:val="24"/>
        </w:rPr>
        <w:t>我们需要对这些数据进行过滤</w:t>
      </w:r>
      <w:r w:rsidR="00957D17">
        <w:rPr>
          <w:rFonts w:ascii="宋体" w:hAnsi="宋体" w:hint="eastAsia"/>
          <w:szCs w:val="24"/>
        </w:rPr>
        <w:t>。</w:t>
      </w:r>
      <w:r w:rsidRPr="00DE5B6F">
        <w:rPr>
          <w:rFonts w:ascii="宋体" w:hAnsi="宋体"/>
          <w:szCs w:val="24"/>
        </w:rPr>
        <w:t>为了进行出行链的提取,我们必须对信令数据的特点和出行的定义进行介绍</w:t>
      </w:r>
      <w:r w:rsidR="00957D17">
        <w:rPr>
          <w:rFonts w:ascii="宋体" w:hAnsi="宋体" w:hint="eastAsia"/>
          <w:szCs w:val="24"/>
        </w:rPr>
        <w:t>。</w:t>
      </w:r>
      <w:r w:rsidRPr="00DE5B6F">
        <w:rPr>
          <w:rFonts w:ascii="宋体" w:hAnsi="宋体"/>
          <w:szCs w:val="24"/>
        </w:rPr>
        <w:t>然后,我们再进行介绍如何实现过滤驻留数据,乒乓数据,漂移数据.最终提取出出行链</w:t>
      </w:r>
      <w:r>
        <w:rPr>
          <w:rFonts w:ascii="宋体" w:hAnsi="宋体" w:hint="eastAsia"/>
          <w:szCs w:val="24"/>
        </w:rPr>
        <w:t>。</w:t>
      </w:r>
      <w:r w:rsidR="00957D17" w:rsidRPr="00957D17">
        <w:rPr>
          <w:rFonts w:ascii="宋体" w:hAnsi="宋体"/>
          <w:szCs w:val="24"/>
        </w:rPr>
        <w:t>出行是指从起点到终点移动的全过程</w:t>
      </w:r>
      <w:r w:rsidR="0095573A">
        <w:rPr>
          <w:rFonts w:ascii="宋体" w:hAnsi="宋体" w:hint="eastAsia"/>
          <w:szCs w:val="24"/>
        </w:rPr>
        <w:t>。</w:t>
      </w:r>
    </w:p>
    <w:p w14:paraId="649A5A89" w14:textId="5FAA6E84" w:rsidR="00957D17" w:rsidRPr="003569AC" w:rsidRDefault="00957D17" w:rsidP="003569AC">
      <w:pPr>
        <w:spacing w:beforeLines="50" w:before="156" w:afterLines="50" w:after="156"/>
        <w:rPr>
          <w:rFonts w:ascii="宋体" w:hAnsi="宋体"/>
          <w:b/>
          <w:bCs/>
          <w:szCs w:val="24"/>
        </w:rPr>
      </w:pPr>
      <w:r w:rsidRPr="003569AC">
        <w:rPr>
          <w:rFonts w:ascii="宋体" w:hAnsi="宋体"/>
          <w:b/>
          <w:bCs/>
          <w:szCs w:val="24"/>
        </w:rPr>
        <w:t>一次出行包含以下几个常见</w:t>
      </w:r>
      <w:r w:rsidR="0095573A" w:rsidRPr="003569AC">
        <w:rPr>
          <w:rFonts w:ascii="宋体" w:hAnsi="宋体" w:hint="eastAsia"/>
          <w:b/>
          <w:bCs/>
          <w:szCs w:val="24"/>
        </w:rPr>
        <w:t>属性</w:t>
      </w:r>
      <w:r w:rsidRPr="003569AC">
        <w:rPr>
          <w:rFonts w:ascii="宋体" w:hAnsi="宋体"/>
          <w:b/>
          <w:bCs/>
          <w:szCs w:val="24"/>
        </w:rPr>
        <w:t>:</w:t>
      </w:r>
    </w:p>
    <w:p w14:paraId="10902D9D" w14:textId="77777777" w:rsidR="00957D17" w:rsidRPr="00957D17" w:rsidRDefault="00957D17" w:rsidP="00957D17">
      <w:pPr>
        <w:pStyle w:val="a8"/>
        <w:numPr>
          <w:ilvl w:val="0"/>
          <w:numId w:val="8"/>
        </w:numPr>
        <w:spacing w:beforeLines="50" w:before="156" w:afterLines="50" w:after="156"/>
        <w:ind w:firstLineChars="0"/>
        <w:rPr>
          <w:rFonts w:ascii="宋体" w:hAnsi="宋体"/>
          <w:szCs w:val="24"/>
        </w:rPr>
      </w:pPr>
      <w:r w:rsidRPr="00957D17">
        <w:rPr>
          <w:rFonts w:ascii="宋体" w:hAnsi="宋体"/>
          <w:szCs w:val="24"/>
        </w:rPr>
        <w:t>包含出行起点和终点</w:t>
      </w:r>
    </w:p>
    <w:p w14:paraId="0632A379" w14:textId="77777777" w:rsidR="00957D17" w:rsidRPr="00957D17" w:rsidRDefault="00957D17" w:rsidP="00957D17">
      <w:pPr>
        <w:pStyle w:val="a8"/>
        <w:numPr>
          <w:ilvl w:val="0"/>
          <w:numId w:val="8"/>
        </w:numPr>
        <w:spacing w:beforeLines="50" w:before="156" w:afterLines="50" w:after="156"/>
        <w:ind w:firstLineChars="0"/>
        <w:rPr>
          <w:rFonts w:ascii="宋体" w:hAnsi="宋体"/>
          <w:szCs w:val="24"/>
        </w:rPr>
      </w:pPr>
      <w:r w:rsidRPr="00957D17">
        <w:rPr>
          <w:rFonts w:ascii="宋体" w:hAnsi="宋体"/>
          <w:szCs w:val="24"/>
        </w:rPr>
        <w:t>一次出行使用一种或几种交通方式</w:t>
      </w:r>
    </w:p>
    <w:p w14:paraId="5FB61EB7" w14:textId="77777777" w:rsidR="00957D17" w:rsidRPr="00957D17" w:rsidRDefault="00957D17" w:rsidP="00957D17">
      <w:pPr>
        <w:pStyle w:val="a8"/>
        <w:numPr>
          <w:ilvl w:val="0"/>
          <w:numId w:val="8"/>
        </w:numPr>
        <w:spacing w:beforeLines="50" w:before="156" w:afterLines="50" w:after="156"/>
        <w:ind w:firstLineChars="0"/>
        <w:rPr>
          <w:rFonts w:ascii="宋体" w:hAnsi="宋体"/>
          <w:szCs w:val="24"/>
        </w:rPr>
      </w:pPr>
      <w:r w:rsidRPr="00957D17">
        <w:rPr>
          <w:rFonts w:ascii="宋体" w:hAnsi="宋体"/>
          <w:szCs w:val="24"/>
        </w:rPr>
        <w:t>一次出行要达到一定的时间和距离</w:t>
      </w:r>
    </w:p>
    <w:p w14:paraId="68C53070" w14:textId="5DA3702A" w:rsidR="00957D17" w:rsidRPr="00957D17" w:rsidRDefault="00957D17" w:rsidP="00957D17">
      <w:pPr>
        <w:spacing w:beforeLines="50" w:before="156" w:afterLines="50" w:after="156"/>
        <w:ind w:firstLineChars="200" w:firstLine="480"/>
        <w:rPr>
          <w:rFonts w:ascii="宋体" w:hAnsi="宋体"/>
          <w:szCs w:val="24"/>
        </w:rPr>
      </w:pPr>
      <w:r w:rsidRPr="00957D17">
        <w:rPr>
          <w:rFonts w:ascii="宋体" w:hAnsi="宋体"/>
          <w:szCs w:val="24"/>
        </w:rPr>
        <w:lastRenderedPageBreak/>
        <w:t>上海市第4次居民出行调查中是这样定义出行的:单程400m以上或步行时间超过5分钟的过程.广州2005年居民出行调查定义出行为:使用某种交通工具出行距离超过500m或步行时间超过5分钟</w:t>
      </w:r>
      <w:r w:rsidR="001E7F90">
        <w:rPr>
          <w:rFonts w:ascii="宋体" w:hAnsi="宋体" w:hint="eastAsia"/>
          <w:szCs w:val="24"/>
        </w:rPr>
        <w:t>。</w:t>
      </w:r>
    </w:p>
    <w:p w14:paraId="6FE03058" w14:textId="0328E6D9" w:rsidR="00957D17" w:rsidRPr="00957D17" w:rsidRDefault="00957D17" w:rsidP="00957D17">
      <w:pPr>
        <w:spacing w:beforeLines="50" w:before="156" w:afterLines="50" w:after="156"/>
        <w:ind w:firstLineChars="200" w:firstLine="480"/>
        <w:rPr>
          <w:rFonts w:ascii="宋体" w:hAnsi="宋体"/>
          <w:szCs w:val="24"/>
        </w:rPr>
      </w:pPr>
      <w:r w:rsidRPr="00957D17">
        <w:rPr>
          <w:rFonts w:ascii="宋体" w:hAnsi="宋体"/>
          <w:szCs w:val="24"/>
        </w:rPr>
        <w:t>根据以上资料,本文中定义出行为:包含起点和终点(且起点和终点不相同)的一次距离大于500或时间超过5min的过程</w:t>
      </w:r>
      <w:r w:rsidR="001E7F90">
        <w:rPr>
          <w:rFonts w:ascii="宋体" w:hAnsi="宋体" w:hint="eastAsia"/>
          <w:szCs w:val="24"/>
        </w:rPr>
        <w:t>。</w:t>
      </w:r>
    </w:p>
    <w:p w14:paraId="55F4BA02" w14:textId="77777777" w:rsidR="0095573A" w:rsidRPr="003569AC" w:rsidRDefault="0095573A" w:rsidP="003569AC">
      <w:pPr>
        <w:spacing w:beforeLines="50" w:before="156" w:afterLines="50" w:after="156"/>
        <w:rPr>
          <w:rFonts w:ascii="宋体" w:hAnsi="宋体"/>
          <w:b/>
          <w:bCs/>
          <w:szCs w:val="24"/>
        </w:rPr>
      </w:pPr>
      <w:r w:rsidRPr="003569AC">
        <w:rPr>
          <w:rFonts w:ascii="宋体" w:hAnsi="宋体"/>
          <w:b/>
          <w:bCs/>
          <w:szCs w:val="24"/>
        </w:rPr>
        <w:t>常规计算出行距离的两种方式:</w:t>
      </w:r>
    </w:p>
    <w:p w14:paraId="2890B199" w14:textId="0439AC1B" w:rsidR="0095573A" w:rsidRPr="003569AC" w:rsidRDefault="003569AC" w:rsidP="003569AC">
      <w:pPr>
        <w:spacing w:beforeLines="50" w:before="156" w:afterLines="50" w:after="156"/>
        <w:ind w:firstLineChars="200" w:firstLine="480"/>
        <w:rPr>
          <w:rFonts w:ascii="宋体" w:hAnsi="宋体"/>
          <w:szCs w:val="24"/>
        </w:rPr>
      </w:pPr>
      <w:r>
        <w:rPr>
          <w:rFonts w:ascii="宋体" w:hAnsi="宋体" w:hint="eastAsia"/>
          <w:szCs w:val="24"/>
        </w:rPr>
        <w:t>1）</w:t>
      </w:r>
      <w:r w:rsidR="0095573A" w:rsidRPr="003569AC">
        <w:rPr>
          <w:rFonts w:ascii="宋体" w:hAnsi="宋体"/>
          <w:szCs w:val="24"/>
        </w:rPr>
        <w:t>精确计算 将识别出来的出行点和路网匹配计算实际的距离</w:t>
      </w:r>
    </w:p>
    <w:p w14:paraId="51FA1060" w14:textId="5C671542" w:rsidR="0095573A" w:rsidRPr="003569AC" w:rsidRDefault="003569AC" w:rsidP="003569AC">
      <w:pPr>
        <w:spacing w:beforeLines="50" w:before="156" w:afterLines="50" w:after="156"/>
        <w:ind w:firstLineChars="200" w:firstLine="480"/>
        <w:rPr>
          <w:rFonts w:ascii="宋体" w:hAnsi="宋体"/>
          <w:szCs w:val="24"/>
        </w:rPr>
      </w:pPr>
      <w:r>
        <w:rPr>
          <w:rFonts w:ascii="宋体" w:hAnsi="宋体" w:hint="eastAsia"/>
          <w:szCs w:val="24"/>
        </w:rPr>
        <w:t>2）</w:t>
      </w:r>
      <w:r w:rsidR="0095573A" w:rsidRPr="003569AC">
        <w:rPr>
          <w:rFonts w:ascii="宋体" w:hAnsi="宋体"/>
          <w:szCs w:val="24"/>
        </w:rPr>
        <w:t>近似计算 直接计算出行点两点之间的直线距离</w:t>
      </w:r>
    </w:p>
    <w:p w14:paraId="01530BE5" w14:textId="19861F60" w:rsidR="0095573A" w:rsidRDefault="0095573A" w:rsidP="0095573A">
      <w:pPr>
        <w:spacing w:beforeLines="50" w:before="156" w:afterLines="50" w:after="156"/>
        <w:ind w:firstLineChars="200" w:firstLine="480"/>
        <w:rPr>
          <w:rFonts w:ascii="宋体" w:hAnsi="宋体"/>
          <w:szCs w:val="24"/>
        </w:rPr>
      </w:pPr>
      <w:r w:rsidRPr="0095573A">
        <w:rPr>
          <w:rFonts w:ascii="宋体" w:hAnsi="宋体"/>
          <w:szCs w:val="24"/>
        </w:rPr>
        <w:t>由于</w:t>
      </w:r>
      <w:r w:rsidR="00D64F86">
        <w:rPr>
          <w:rFonts w:ascii="宋体" w:hAnsi="宋体" w:hint="eastAsia"/>
          <w:szCs w:val="24"/>
        </w:rPr>
        <w:t>数据量巨大</w:t>
      </w:r>
      <w:r w:rsidRPr="0095573A">
        <w:rPr>
          <w:rFonts w:ascii="宋体" w:hAnsi="宋体"/>
          <w:szCs w:val="24"/>
        </w:rPr>
        <w:t>,如果对大量数据点进行精确计算匹配路网,计算性能上会有很大的损耗</w:t>
      </w:r>
      <w:r w:rsidR="00D64F86">
        <w:rPr>
          <w:rFonts w:ascii="宋体" w:hAnsi="宋体" w:hint="eastAsia"/>
          <w:szCs w:val="24"/>
        </w:rPr>
        <w:t>。</w:t>
      </w:r>
      <w:r w:rsidRPr="0095573A">
        <w:rPr>
          <w:rFonts w:ascii="宋体" w:hAnsi="宋体"/>
          <w:szCs w:val="24"/>
        </w:rPr>
        <w:t>所以</w:t>
      </w:r>
      <w:r w:rsidR="00D64F86">
        <w:rPr>
          <w:rFonts w:ascii="宋体" w:hAnsi="宋体" w:hint="eastAsia"/>
          <w:szCs w:val="24"/>
        </w:rPr>
        <w:t>，</w:t>
      </w:r>
      <w:r w:rsidRPr="0095573A">
        <w:rPr>
          <w:rFonts w:ascii="宋体" w:hAnsi="宋体"/>
          <w:szCs w:val="24"/>
        </w:rPr>
        <w:t>本文采取近似计算方式</w:t>
      </w:r>
      <w:r w:rsidR="00D64F86">
        <w:rPr>
          <w:rFonts w:ascii="宋体" w:hAnsi="宋体" w:hint="eastAsia"/>
          <w:szCs w:val="24"/>
        </w:rPr>
        <w:t>。</w:t>
      </w:r>
      <w:r w:rsidRPr="0095573A">
        <w:rPr>
          <w:rFonts w:ascii="宋体" w:hAnsi="宋体"/>
          <w:szCs w:val="24"/>
        </w:rPr>
        <w:t>但是,对于近似计算,我们可以使用道路的非直线系数来模拟真实的道路距离情况</w:t>
      </w:r>
      <w:r w:rsidR="00D64F86">
        <w:rPr>
          <w:rFonts w:ascii="宋体" w:hAnsi="宋体" w:hint="eastAsia"/>
          <w:szCs w:val="24"/>
        </w:rPr>
        <w:t>。</w:t>
      </w:r>
      <w:r w:rsidRPr="0095573A">
        <w:rPr>
          <w:rFonts w:ascii="宋体" w:hAnsi="宋体"/>
          <w:szCs w:val="24"/>
        </w:rPr>
        <w:t>道路的非直线系数是</w:t>
      </w:r>
      <w:proofErr w:type="gramStart"/>
      <w:r w:rsidRPr="0095573A">
        <w:rPr>
          <w:rFonts w:ascii="宋体" w:hAnsi="宋体"/>
          <w:szCs w:val="24"/>
        </w:rPr>
        <w:t>指道路</w:t>
      </w:r>
      <w:proofErr w:type="gramEnd"/>
      <w:r w:rsidRPr="0095573A">
        <w:rPr>
          <w:rFonts w:ascii="宋体" w:hAnsi="宋体"/>
          <w:szCs w:val="24"/>
        </w:rPr>
        <w:t>起点和终点之间实际的距离与起点和终点空间直线距离的比值</w:t>
      </w:r>
      <w:r w:rsidR="00D64F86">
        <w:rPr>
          <w:rFonts w:ascii="宋体" w:hAnsi="宋体" w:hint="eastAsia"/>
          <w:szCs w:val="24"/>
        </w:rPr>
        <w:t>。</w:t>
      </w:r>
      <w:r w:rsidRPr="0095573A">
        <w:rPr>
          <w:rFonts w:ascii="宋体" w:hAnsi="宋体"/>
          <w:szCs w:val="24"/>
        </w:rPr>
        <w:t>参考&lt;城市道路交通规划设计规范GB50220-95&gt;</w:t>
      </w:r>
      <w:r w:rsidR="00D64F86">
        <w:rPr>
          <w:rFonts w:ascii="宋体" w:hAnsi="宋体" w:hint="eastAsia"/>
          <w:szCs w:val="24"/>
        </w:rPr>
        <w:t>。</w:t>
      </w:r>
      <w:r w:rsidRPr="0095573A">
        <w:rPr>
          <w:rFonts w:ascii="宋体" w:hAnsi="宋体"/>
          <w:szCs w:val="24"/>
        </w:rPr>
        <w:t>城市路网的平均非直线系数一般为1.15~1.2</w:t>
      </w:r>
      <w:r w:rsidR="00AD76E4">
        <w:rPr>
          <w:rFonts w:ascii="宋体" w:hAnsi="宋体" w:hint="eastAsia"/>
          <w:szCs w:val="24"/>
        </w:rPr>
        <w:t>。项目</w:t>
      </w:r>
      <w:r w:rsidRPr="0095573A">
        <w:rPr>
          <w:rFonts w:ascii="宋体" w:hAnsi="宋体"/>
          <w:szCs w:val="24"/>
        </w:rPr>
        <w:t>使用的数据来源是沈阳市的手机用户</w:t>
      </w:r>
      <w:r w:rsidR="00D64F86">
        <w:rPr>
          <w:rFonts w:ascii="宋体" w:hAnsi="宋体" w:hint="eastAsia"/>
          <w:szCs w:val="24"/>
        </w:rPr>
        <w:t>。</w:t>
      </w:r>
      <w:r w:rsidRPr="0095573A">
        <w:rPr>
          <w:rFonts w:ascii="宋体" w:hAnsi="宋体"/>
          <w:szCs w:val="24"/>
        </w:rPr>
        <w:t>沈阳市是一个新一线城市,所以</w:t>
      </w:r>
      <w:r w:rsidR="00D64F86">
        <w:rPr>
          <w:rFonts w:ascii="宋体" w:hAnsi="宋体" w:hint="eastAsia"/>
          <w:szCs w:val="24"/>
        </w:rPr>
        <w:t>本项目</w:t>
      </w:r>
      <w:r w:rsidRPr="0095573A">
        <w:rPr>
          <w:rFonts w:ascii="宋体" w:hAnsi="宋体"/>
          <w:szCs w:val="24"/>
        </w:rPr>
        <w:t>对于沈阳市的道路非直线系数设定为1.2</w:t>
      </w:r>
      <w:r w:rsidR="00D64F86">
        <w:rPr>
          <w:rFonts w:ascii="宋体" w:hAnsi="宋体" w:hint="eastAsia"/>
          <w:szCs w:val="24"/>
        </w:rPr>
        <w:t>。</w:t>
      </w:r>
    </w:p>
    <w:p w14:paraId="496E5D8C" w14:textId="74E32D1E" w:rsidR="00EE19A6" w:rsidRDefault="003E62AE" w:rsidP="0095573A">
      <w:pPr>
        <w:spacing w:beforeLines="50" w:before="156" w:afterLines="50" w:after="156"/>
        <w:ind w:firstLineChars="200" w:firstLine="480"/>
        <w:rPr>
          <w:rFonts w:ascii="宋体" w:hAnsi="宋体"/>
          <w:szCs w:val="24"/>
        </w:rPr>
      </w:pPr>
      <w:r>
        <w:rPr>
          <w:rFonts w:ascii="宋体" w:hAnsi="宋体" w:hint="eastAsia"/>
          <w:szCs w:val="24"/>
        </w:rPr>
        <w:t>对数据进行聚类分析，把数据分成多份，并且打上标签。</w:t>
      </w:r>
    </w:p>
    <w:p w14:paraId="2085F53E" w14:textId="0FCFFE2E" w:rsidR="00465282" w:rsidRPr="00061E49"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对于聚类分析后得出的标签</w:t>
      </w:r>
      <w:proofErr w:type="gramStart"/>
      <w:r w:rsidRPr="00465282">
        <w:rPr>
          <w:rFonts w:ascii="宋体" w:hAnsi="宋体" w:hint="eastAsia"/>
          <w:szCs w:val="24"/>
        </w:rPr>
        <w:t>化数据</w:t>
      </w:r>
      <w:proofErr w:type="gramEnd"/>
      <w:r w:rsidRPr="00465282">
        <w:rPr>
          <w:rFonts w:ascii="宋体" w:hAnsi="宋体"/>
          <w:szCs w:val="24"/>
        </w:rPr>
        <w:t>,为了进一步的提高标签的准确性.我们将公交车,汽车,地铁三种方式进一步结合站点的经纬度信息进行判断</w:t>
      </w:r>
      <w:r w:rsidR="00061E49">
        <w:rPr>
          <w:rFonts w:ascii="宋体" w:hAnsi="宋体" w:hint="eastAsia"/>
          <w:szCs w:val="24"/>
        </w:rPr>
        <w:t>。</w:t>
      </w:r>
    </w:p>
    <w:p w14:paraId="7410C386" w14:textId="49DAD424" w:rsidR="00465282" w:rsidRPr="00465282"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首先考察到</w:t>
      </w:r>
      <w:r w:rsidRPr="00465282">
        <w:rPr>
          <w:rFonts w:ascii="宋体" w:hAnsi="宋体"/>
          <w:szCs w:val="24"/>
        </w:rPr>
        <w:t>,沈阳市的地铁站与地铁站之间的平均距离不超过1.5km,公交车站与公交车站的距离不超过1km</w:t>
      </w:r>
      <w:r w:rsidR="00061E49">
        <w:rPr>
          <w:rFonts w:ascii="宋体" w:hAnsi="宋体" w:hint="eastAsia"/>
          <w:szCs w:val="24"/>
        </w:rPr>
        <w:t>。</w:t>
      </w:r>
    </w:p>
    <w:p w14:paraId="5E4243BA" w14:textId="6B0948AF" w:rsidR="00465282" w:rsidRPr="00061E49"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我们将之前聚类后的平均出行速度前</w:t>
      </w:r>
      <w:r w:rsidRPr="00465282">
        <w:rPr>
          <w:rFonts w:ascii="宋体" w:hAnsi="宋体"/>
          <w:szCs w:val="24"/>
        </w:rPr>
        <w:t>3的出行方式依次进行如下判断:</w:t>
      </w:r>
    </w:p>
    <w:p w14:paraId="6E76C257" w14:textId="50BDA4E4" w:rsidR="00465282" w:rsidRPr="00465282"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首先进行地铁的检验</w:t>
      </w:r>
      <w:r w:rsidR="00061E49">
        <w:rPr>
          <w:rFonts w:ascii="宋体" w:hAnsi="宋体" w:hint="eastAsia"/>
          <w:szCs w:val="24"/>
        </w:rPr>
        <w:t>。</w:t>
      </w:r>
    </w:p>
    <w:p w14:paraId="75FC9EB3" w14:textId="310D73CE" w:rsidR="00465282" w:rsidRPr="00061E49"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对于一条出行链</w:t>
      </w:r>
      <w:r w:rsidRPr="00465282">
        <w:rPr>
          <w:rFonts w:ascii="宋体" w:hAnsi="宋体"/>
          <w:szCs w:val="24"/>
        </w:rPr>
        <w:t>,如果出行链上的每一个点都在地铁站点的一定范围内,那么我们判断,这次出行的出行方式是地铁</w:t>
      </w:r>
      <w:r w:rsidR="00061E49">
        <w:rPr>
          <w:rFonts w:ascii="宋体" w:hAnsi="宋体" w:hint="eastAsia"/>
          <w:szCs w:val="24"/>
        </w:rPr>
        <w:t>。</w:t>
      </w:r>
    </w:p>
    <w:p w14:paraId="6910F06A" w14:textId="4D9A6E97" w:rsidR="00465282" w:rsidRPr="00061E49"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然后进行公交车的检验</w:t>
      </w:r>
      <w:r w:rsidR="00061E49">
        <w:rPr>
          <w:rFonts w:ascii="宋体" w:hAnsi="宋体" w:hint="eastAsia"/>
          <w:szCs w:val="24"/>
        </w:rPr>
        <w:t>。</w:t>
      </w:r>
    </w:p>
    <w:p w14:paraId="4CDFAB1A" w14:textId="3DC72C1D" w:rsidR="00465282" w:rsidRPr="00061E49" w:rsidRDefault="00465282" w:rsidP="00061E49">
      <w:pPr>
        <w:spacing w:beforeLines="50" w:before="156" w:afterLines="50" w:after="156"/>
        <w:ind w:firstLineChars="200" w:firstLine="480"/>
        <w:rPr>
          <w:rFonts w:ascii="宋体" w:hAnsi="宋体"/>
          <w:szCs w:val="24"/>
        </w:rPr>
      </w:pPr>
      <w:r w:rsidRPr="00465282">
        <w:rPr>
          <w:rFonts w:ascii="宋体" w:hAnsi="宋体" w:hint="eastAsia"/>
          <w:szCs w:val="24"/>
        </w:rPr>
        <w:t>对于一条出行链</w:t>
      </w:r>
      <w:r w:rsidRPr="00465282">
        <w:rPr>
          <w:rFonts w:ascii="宋体" w:hAnsi="宋体"/>
          <w:szCs w:val="24"/>
        </w:rPr>
        <w:t>,如果出行链上的每一个点都在公交车站站点的一定范围内,那么我们判断,这次出行的出行方式是公交车</w:t>
      </w:r>
      <w:r w:rsidR="00061E49">
        <w:rPr>
          <w:rFonts w:ascii="宋体" w:hAnsi="宋体" w:hint="eastAsia"/>
          <w:szCs w:val="24"/>
        </w:rPr>
        <w:t>。</w:t>
      </w:r>
    </w:p>
    <w:p w14:paraId="32B6B19C" w14:textId="095A6A7D" w:rsidR="00465282" w:rsidRDefault="00465282" w:rsidP="00465282">
      <w:pPr>
        <w:spacing w:beforeLines="50" w:before="156" w:afterLines="50" w:after="156"/>
        <w:ind w:firstLineChars="200" w:firstLine="480"/>
        <w:rPr>
          <w:rFonts w:ascii="宋体" w:hAnsi="宋体"/>
          <w:szCs w:val="24"/>
        </w:rPr>
      </w:pPr>
      <w:r w:rsidRPr="00465282">
        <w:rPr>
          <w:rFonts w:ascii="宋体" w:hAnsi="宋体" w:hint="eastAsia"/>
          <w:szCs w:val="24"/>
        </w:rPr>
        <w:t>最后</w:t>
      </w:r>
      <w:r w:rsidRPr="00465282">
        <w:rPr>
          <w:rFonts w:ascii="宋体" w:hAnsi="宋体"/>
          <w:szCs w:val="24"/>
        </w:rPr>
        <w:t>,在经过地铁检验和公交车校验后的数据,我们可以比较有把握的判断,这些数据的出行方式属于汽车</w:t>
      </w:r>
      <w:r w:rsidR="00061E49">
        <w:rPr>
          <w:rFonts w:ascii="宋体" w:hAnsi="宋体" w:hint="eastAsia"/>
          <w:szCs w:val="24"/>
        </w:rPr>
        <w:t>。</w:t>
      </w:r>
    </w:p>
    <w:p w14:paraId="6CB3E292" w14:textId="77777777" w:rsidR="003E62AE" w:rsidRDefault="003E62AE" w:rsidP="00465282">
      <w:pPr>
        <w:spacing w:beforeLines="50" w:before="156" w:afterLines="50" w:after="156"/>
        <w:ind w:firstLineChars="200" w:firstLine="480"/>
        <w:rPr>
          <w:rFonts w:ascii="宋体" w:hAnsi="宋体"/>
          <w:szCs w:val="24"/>
        </w:rPr>
      </w:pPr>
    </w:p>
    <w:p w14:paraId="473ABA85" w14:textId="357C912D" w:rsidR="00A207E8" w:rsidRPr="003569AC" w:rsidRDefault="00A207E8" w:rsidP="003569AC">
      <w:pPr>
        <w:pStyle w:val="3"/>
      </w:pPr>
      <w:bookmarkStart w:id="10" w:name="_Toc41502095"/>
      <w:r w:rsidRPr="003569AC">
        <w:rPr>
          <w:rFonts w:hint="eastAsia"/>
        </w:rPr>
        <w:t>4</w:t>
      </w:r>
      <w:r w:rsidRPr="003569AC">
        <w:t xml:space="preserve">.2.2 </w:t>
      </w:r>
      <w:r w:rsidRPr="003569AC">
        <w:rPr>
          <w:rFonts w:hint="eastAsia"/>
        </w:rPr>
        <w:t>驻留分析</w:t>
      </w:r>
      <w:bookmarkEnd w:id="10"/>
    </w:p>
    <w:p w14:paraId="5028ECBA" w14:textId="6097E60E" w:rsidR="00503D2A" w:rsidRPr="00503D2A" w:rsidRDefault="00503D2A" w:rsidP="00503D2A">
      <w:pPr>
        <w:spacing w:beforeLines="50" w:before="156" w:afterLines="50" w:after="156"/>
        <w:ind w:firstLineChars="200" w:firstLine="480"/>
        <w:rPr>
          <w:rFonts w:ascii="宋体" w:hAnsi="宋体"/>
          <w:szCs w:val="24"/>
        </w:rPr>
      </w:pPr>
      <w:r w:rsidRPr="00503D2A">
        <w:rPr>
          <w:rFonts w:ascii="宋体" w:hAnsi="宋体"/>
          <w:szCs w:val="24"/>
        </w:rPr>
        <w:t>我们设置距离阈值为500,时间阈值为30min.如果当前出行点和上一个出行点的距离小于距离阈值且出行时间小于时间阈值.则判定该用户是一动不动的</w:t>
      </w:r>
      <w:r>
        <w:rPr>
          <w:rFonts w:ascii="宋体" w:hAnsi="宋体" w:hint="eastAsia"/>
          <w:szCs w:val="24"/>
        </w:rPr>
        <w:t>。</w:t>
      </w:r>
    </w:p>
    <w:p w14:paraId="724F9061" w14:textId="55FE96E2" w:rsidR="00503D2A" w:rsidRDefault="00503D2A" w:rsidP="00503D2A">
      <w:pPr>
        <w:spacing w:beforeLines="50" w:before="156" w:afterLines="50" w:after="156"/>
        <w:ind w:firstLineChars="200" w:firstLine="480"/>
        <w:rPr>
          <w:rFonts w:ascii="宋体" w:hAnsi="宋体"/>
          <w:szCs w:val="24"/>
        </w:rPr>
      </w:pPr>
      <w:r w:rsidRPr="00503D2A">
        <w:rPr>
          <w:rFonts w:ascii="宋体" w:hAnsi="宋体" w:hint="eastAsia"/>
          <w:szCs w:val="24"/>
        </w:rPr>
        <w:t>此外</w:t>
      </w:r>
      <w:r w:rsidRPr="00503D2A">
        <w:rPr>
          <w:rFonts w:ascii="宋体" w:hAnsi="宋体"/>
          <w:szCs w:val="24"/>
        </w:rPr>
        <w:t>,对于当前出行点的经纬度等于下一个出行点的经纬度的情况,我们也</w:t>
      </w:r>
      <w:r w:rsidRPr="00503D2A">
        <w:rPr>
          <w:rFonts w:ascii="宋体" w:hAnsi="宋体"/>
          <w:szCs w:val="24"/>
        </w:rPr>
        <w:lastRenderedPageBreak/>
        <w:t>判定为驻留,保留最后一个点</w:t>
      </w:r>
      <w:r>
        <w:rPr>
          <w:rFonts w:ascii="宋体" w:hAnsi="宋体" w:hint="eastAsia"/>
          <w:szCs w:val="24"/>
        </w:rPr>
        <w:t>。</w:t>
      </w:r>
    </w:p>
    <w:p w14:paraId="55FCDAE9" w14:textId="39A221EE" w:rsidR="00676C83" w:rsidRDefault="00713F67" w:rsidP="003569AC">
      <w:pPr>
        <w:spacing w:beforeLines="50" w:before="156" w:afterLines="50" w:after="156"/>
        <w:ind w:firstLine="420"/>
        <w:rPr>
          <w:rFonts w:ascii="宋体" w:hAnsi="宋体"/>
          <w:szCs w:val="24"/>
        </w:rPr>
      </w:pPr>
      <w:r>
        <w:rPr>
          <w:noProof/>
        </w:rPr>
        <w:drawing>
          <wp:inline distT="0" distB="0" distL="0" distR="0" wp14:anchorId="74F25A63" wp14:editId="5AA35E3D">
            <wp:extent cx="4689043" cy="277978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927" cy="2795717"/>
                    </a:xfrm>
                    <a:prstGeom prst="rect">
                      <a:avLst/>
                    </a:prstGeom>
                  </pic:spPr>
                </pic:pic>
              </a:graphicData>
            </a:graphic>
          </wp:inline>
        </w:drawing>
      </w:r>
    </w:p>
    <w:p w14:paraId="3E21F95D" w14:textId="77777777" w:rsidR="003569AC" w:rsidRPr="003569AC" w:rsidRDefault="003569AC" w:rsidP="003569AC">
      <w:pPr>
        <w:ind w:firstLine="482"/>
        <w:jc w:val="center"/>
        <w:rPr>
          <w:rFonts w:ascii="宋体" w:hAnsi="宋体"/>
          <w:b/>
          <w:bCs/>
          <w:sz w:val="21"/>
          <w:szCs w:val="21"/>
        </w:rPr>
      </w:pPr>
      <w:r w:rsidRPr="003569AC">
        <w:rPr>
          <w:rFonts w:ascii="宋体" w:hAnsi="宋体" w:hint="eastAsia"/>
          <w:b/>
          <w:bCs/>
          <w:sz w:val="21"/>
          <w:szCs w:val="21"/>
        </w:rPr>
        <w:t>图2</w:t>
      </w:r>
      <w:r w:rsidRPr="003569AC">
        <w:rPr>
          <w:rFonts w:ascii="宋体" w:hAnsi="宋体"/>
          <w:b/>
          <w:bCs/>
          <w:sz w:val="21"/>
          <w:szCs w:val="21"/>
        </w:rPr>
        <w:t xml:space="preserve"> </w:t>
      </w:r>
      <w:r w:rsidRPr="003569AC">
        <w:rPr>
          <w:rFonts w:ascii="宋体" w:hAnsi="宋体" w:hint="eastAsia"/>
          <w:b/>
          <w:bCs/>
          <w:sz w:val="21"/>
          <w:szCs w:val="21"/>
        </w:rPr>
        <w:t>系统流程图</w:t>
      </w:r>
    </w:p>
    <w:p w14:paraId="1BFC6E58" w14:textId="77777777" w:rsidR="003569AC" w:rsidRPr="003569AC" w:rsidRDefault="003569AC" w:rsidP="003C2D2C">
      <w:pPr>
        <w:spacing w:beforeLines="50" w:before="156" w:afterLines="50" w:after="156"/>
        <w:ind w:firstLine="420"/>
        <w:jc w:val="center"/>
        <w:rPr>
          <w:rFonts w:ascii="宋体" w:hAnsi="宋体"/>
          <w:szCs w:val="24"/>
        </w:rPr>
      </w:pPr>
    </w:p>
    <w:p w14:paraId="09030026" w14:textId="5902511F" w:rsidR="008862FF" w:rsidRPr="003569AC" w:rsidRDefault="008862FF" w:rsidP="003569AC">
      <w:pPr>
        <w:pStyle w:val="2"/>
      </w:pPr>
      <w:bookmarkStart w:id="11" w:name="_Toc41502096"/>
      <w:r w:rsidRPr="003569AC">
        <w:rPr>
          <w:rFonts w:ascii="黑体" w:hAnsi="黑体" w:hint="eastAsia"/>
        </w:rPr>
        <w:t>4</w:t>
      </w:r>
      <w:r w:rsidRPr="003569AC">
        <w:rPr>
          <w:rFonts w:ascii="黑体" w:hAnsi="黑体"/>
        </w:rPr>
        <w:t>.3 web</w:t>
      </w:r>
      <w:r w:rsidRPr="003569AC">
        <w:rPr>
          <w:rFonts w:hint="eastAsia"/>
        </w:rPr>
        <w:t>前端展示</w:t>
      </w:r>
      <w:bookmarkEnd w:id="11"/>
    </w:p>
    <w:p w14:paraId="654CEBA5" w14:textId="77777777" w:rsidR="00C2473B" w:rsidRPr="00C2473B" w:rsidRDefault="00C2473B" w:rsidP="00C2473B">
      <w:pPr>
        <w:spacing w:beforeLines="50" w:before="156" w:afterLines="50" w:after="156"/>
        <w:ind w:firstLineChars="200" w:firstLine="480"/>
        <w:rPr>
          <w:rFonts w:ascii="宋体" w:hAnsi="宋体"/>
          <w:szCs w:val="24"/>
        </w:rPr>
      </w:pPr>
      <w:r w:rsidRPr="00C2473B">
        <w:rPr>
          <w:rFonts w:ascii="宋体" w:hAnsi="宋体" w:hint="eastAsia"/>
          <w:szCs w:val="24"/>
        </w:rPr>
        <w:t>SSM框架整合，即整合</w:t>
      </w:r>
      <w:proofErr w:type="spellStart"/>
      <w:r w:rsidRPr="00C2473B">
        <w:rPr>
          <w:rFonts w:ascii="宋体" w:hAnsi="宋体" w:hint="eastAsia"/>
          <w:szCs w:val="24"/>
        </w:rPr>
        <w:t>SpringMVC</w:t>
      </w:r>
      <w:proofErr w:type="spellEnd"/>
      <w:r w:rsidRPr="00C2473B">
        <w:rPr>
          <w:rFonts w:ascii="宋体" w:hAnsi="宋体" w:hint="eastAsia"/>
          <w:szCs w:val="24"/>
        </w:rPr>
        <w:t>、Spring和</w:t>
      </w:r>
      <w:proofErr w:type="spellStart"/>
      <w:r w:rsidRPr="00C2473B">
        <w:rPr>
          <w:rFonts w:ascii="宋体" w:hAnsi="宋体" w:hint="eastAsia"/>
          <w:szCs w:val="24"/>
        </w:rPr>
        <w:t>Mybatis</w:t>
      </w:r>
      <w:proofErr w:type="spellEnd"/>
      <w:r w:rsidRPr="00C2473B">
        <w:rPr>
          <w:rFonts w:ascii="宋体" w:hAnsi="宋体" w:hint="eastAsia"/>
          <w:szCs w:val="24"/>
        </w:rPr>
        <w:t>框架。其中</w:t>
      </w:r>
      <w:proofErr w:type="spellStart"/>
      <w:r w:rsidRPr="00C2473B">
        <w:rPr>
          <w:rFonts w:ascii="宋体" w:hAnsi="宋体" w:hint="eastAsia"/>
          <w:szCs w:val="24"/>
        </w:rPr>
        <w:t>SpringMVC</w:t>
      </w:r>
      <w:proofErr w:type="spellEnd"/>
      <w:r w:rsidRPr="00C2473B">
        <w:rPr>
          <w:rFonts w:ascii="宋体" w:hAnsi="宋体" w:hint="eastAsia"/>
          <w:szCs w:val="24"/>
        </w:rPr>
        <w:t>属于</w:t>
      </w:r>
      <w:proofErr w:type="spellStart"/>
      <w:r w:rsidRPr="00C2473B">
        <w:rPr>
          <w:rFonts w:ascii="宋体" w:hAnsi="宋体" w:hint="eastAsia"/>
          <w:szCs w:val="24"/>
        </w:rPr>
        <w:t>SpringFarmeWork</w:t>
      </w:r>
      <w:proofErr w:type="spellEnd"/>
      <w:r w:rsidRPr="00C2473B">
        <w:rPr>
          <w:rFonts w:ascii="宋体" w:hAnsi="宋体" w:hint="eastAsia"/>
          <w:szCs w:val="24"/>
        </w:rPr>
        <w:t>的后续产品，它提供了构建Web应用程序的全功能MVC模块，分离了控制器、模型对象、过滤器以及处理程序对象的角色，这种</w:t>
      </w:r>
      <w:proofErr w:type="gramStart"/>
      <w:r w:rsidRPr="00C2473B">
        <w:rPr>
          <w:rFonts w:ascii="宋体" w:hAnsi="宋体" w:hint="eastAsia"/>
          <w:szCs w:val="24"/>
        </w:rPr>
        <w:t>分离让</w:t>
      </w:r>
      <w:proofErr w:type="gramEnd"/>
      <w:r w:rsidRPr="00C2473B">
        <w:rPr>
          <w:rFonts w:ascii="宋体" w:hAnsi="宋体" w:hint="eastAsia"/>
          <w:szCs w:val="24"/>
        </w:rPr>
        <w:t>它们更容易进行定制。</w:t>
      </w:r>
    </w:p>
    <w:p w14:paraId="52F8F57A" w14:textId="4AE7160F" w:rsidR="00C2473B" w:rsidRPr="00C2473B" w:rsidRDefault="00C2473B" w:rsidP="00C2473B">
      <w:pPr>
        <w:spacing w:beforeLines="50" w:before="156" w:afterLines="50" w:after="156"/>
        <w:ind w:firstLineChars="200" w:firstLine="480"/>
        <w:rPr>
          <w:rFonts w:ascii="宋体" w:hAnsi="宋体"/>
          <w:szCs w:val="24"/>
        </w:rPr>
      </w:pPr>
      <w:r w:rsidRPr="00C2473B">
        <w:rPr>
          <w:rFonts w:ascii="宋体" w:hAnsi="宋体" w:hint="eastAsia"/>
          <w:szCs w:val="24"/>
        </w:rPr>
        <w:t>Spring是一个轻量级开源框架，它的主要特点是方便解耦、简化开发、面向切面(AOP)的编程支持和声明式事务支持，其主要优点有低侵入式设计、独立于应用服务器、允许将一些通用任务如日志等进行集中处理。</w:t>
      </w:r>
      <w:proofErr w:type="spellStart"/>
      <w:r w:rsidRPr="00C2473B">
        <w:rPr>
          <w:rFonts w:ascii="宋体" w:hAnsi="宋体" w:hint="eastAsia"/>
          <w:szCs w:val="24"/>
        </w:rPr>
        <w:t>Mybatis</w:t>
      </w:r>
      <w:proofErr w:type="spellEnd"/>
      <w:r w:rsidRPr="00C2473B">
        <w:rPr>
          <w:rFonts w:ascii="宋体" w:hAnsi="宋体" w:hint="eastAsia"/>
          <w:szCs w:val="24"/>
        </w:rPr>
        <w:t>是轻量级ORM框架，它消除了几乎所有的JDBC代码和参数的手工设置以及结果集的检索，使用简单的XML或注解用于配置和原始映射，将接口和Java的POJOs映射成数据库中的记录。其</w:t>
      </w:r>
      <w:r w:rsidR="009F3A8B">
        <w:rPr>
          <w:rFonts w:ascii="宋体" w:hAnsi="宋体" w:hint="eastAsia"/>
          <w:szCs w:val="24"/>
        </w:rPr>
        <w:t>spring</w:t>
      </w:r>
      <w:r w:rsidRPr="00C2473B">
        <w:rPr>
          <w:rFonts w:ascii="宋体" w:hAnsi="宋体" w:hint="eastAsia"/>
          <w:szCs w:val="24"/>
        </w:rPr>
        <w:t>框架架构图如下：</w:t>
      </w:r>
    </w:p>
    <w:p w14:paraId="48EF0461" w14:textId="6BA6B1C1" w:rsidR="008862FF" w:rsidRPr="008862FF" w:rsidRDefault="00C2473B" w:rsidP="00C2473B">
      <w:pPr>
        <w:ind w:firstLine="420"/>
        <w:jc w:val="center"/>
      </w:pPr>
      <w:r>
        <w:rPr>
          <w:noProof/>
        </w:rPr>
        <w:lastRenderedPageBreak/>
        <w:drawing>
          <wp:inline distT="0" distB="0" distL="0" distR="0" wp14:anchorId="7581E0DB" wp14:editId="6D8392E1">
            <wp:extent cx="4312920" cy="2590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920" cy="2590800"/>
                    </a:xfrm>
                    <a:prstGeom prst="rect">
                      <a:avLst/>
                    </a:prstGeom>
                    <a:noFill/>
                    <a:ln>
                      <a:noFill/>
                    </a:ln>
                  </pic:spPr>
                </pic:pic>
              </a:graphicData>
            </a:graphic>
          </wp:inline>
        </w:drawing>
      </w:r>
    </w:p>
    <w:p w14:paraId="03ACC0BE" w14:textId="6E0C4C5E" w:rsidR="00960995" w:rsidRPr="003569AC" w:rsidRDefault="00385261" w:rsidP="003569AC">
      <w:pPr>
        <w:pStyle w:val="1"/>
      </w:pPr>
      <w:bookmarkStart w:id="12" w:name="_Toc41317051"/>
      <w:bookmarkStart w:id="13" w:name="_Toc41502097"/>
      <w:r w:rsidRPr="003569AC">
        <w:t xml:space="preserve">5. </w:t>
      </w:r>
      <w:r w:rsidR="00960995" w:rsidRPr="003569AC">
        <w:rPr>
          <w:rFonts w:hint="eastAsia"/>
        </w:rPr>
        <w:t>系统架构和设计</w:t>
      </w:r>
      <w:bookmarkEnd w:id="12"/>
      <w:bookmarkEnd w:id="13"/>
    </w:p>
    <w:p w14:paraId="68DAA815" w14:textId="365917CF" w:rsidR="00735D48" w:rsidRPr="00735D48" w:rsidRDefault="00A93320" w:rsidP="00735D48">
      <w:pPr>
        <w:ind w:firstLine="420"/>
      </w:pPr>
      <w:r>
        <w:rPr>
          <w:noProof/>
        </w:rPr>
        <w:drawing>
          <wp:inline distT="0" distB="0" distL="0" distR="0" wp14:anchorId="12F3335F" wp14:editId="237320B9">
            <wp:extent cx="5047488" cy="2758921"/>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3497" cy="2762206"/>
                    </a:xfrm>
                    <a:prstGeom prst="rect">
                      <a:avLst/>
                    </a:prstGeom>
                  </pic:spPr>
                </pic:pic>
              </a:graphicData>
            </a:graphic>
          </wp:inline>
        </w:drawing>
      </w:r>
    </w:p>
    <w:p w14:paraId="53F7FF8F" w14:textId="6E7D5C86" w:rsidR="00960995" w:rsidRPr="003569AC" w:rsidRDefault="00385261" w:rsidP="003569AC">
      <w:pPr>
        <w:pStyle w:val="1"/>
      </w:pPr>
      <w:bookmarkStart w:id="14" w:name="_Toc41317052"/>
      <w:bookmarkStart w:id="15" w:name="_Toc41502098"/>
      <w:r w:rsidRPr="003569AC">
        <w:t xml:space="preserve">6. </w:t>
      </w:r>
      <w:r w:rsidR="00960995" w:rsidRPr="003569AC">
        <w:rPr>
          <w:rFonts w:hint="eastAsia"/>
        </w:rPr>
        <w:t>项目管理</w:t>
      </w:r>
      <w:bookmarkEnd w:id="14"/>
      <w:bookmarkEnd w:id="15"/>
    </w:p>
    <w:p w14:paraId="000211C4" w14:textId="64C354B7" w:rsidR="007C15FA" w:rsidRPr="003569AC" w:rsidRDefault="00C161EE" w:rsidP="003569AC">
      <w:pPr>
        <w:pStyle w:val="2"/>
      </w:pPr>
      <w:bookmarkStart w:id="16" w:name="_Toc41502099"/>
      <w:r w:rsidRPr="003569AC">
        <w:rPr>
          <w:rFonts w:ascii="黑体" w:hAnsi="黑体"/>
        </w:rPr>
        <w:t xml:space="preserve">6.1 </w:t>
      </w:r>
      <w:r w:rsidRPr="003569AC">
        <w:rPr>
          <w:rFonts w:hint="eastAsia"/>
        </w:rPr>
        <w:t>项目进度安排</w:t>
      </w:r>
      <w:bookmarkEnd w:id="16"/>
    </w:p>
    <w:p w14:paraId="3495D543" w14:textId="6FA2BD21" w:rsidR="00AA59EE" w:rsidRPr="003569AC" w:rsidRDefault="00AA59EE" w:rsidP="003569AC">
      <w:pPr>
        <w:spacing w:beforeLines="50" w:before="156" w:afterLines="50" w:after="156"/>
        <w:ind w:firstLine="420"/>
        <w:jc w:val="center"/>
        <w:rPr>
          <w:rFonts w:ascii="宋体" w:hAnsi="宋体"/>
          <w:b/>
          <w:bCs/>
          <w:sz w:val="21"/>
          <w:szCs w:val="21"/>
        </w:rPr>
      </w:pPr>
      <w:r w:rsidRPr="003569AC">
        <w:rPr>
          <w:rFonts w:ascii="宋体" w:hAnsi="宋体" w:hint="eastAsia"/>
          <w:b/>
          <w:bCs/>
          <w:sz w:val="21"/>
          <w:szCs w:val="21"/>
        </w:rPr>
        <w:t>表6-</w:t>
      </w:r>
      <w:r w:rsidRPr="003569AC">
        <w:rPr>
          <w:rFonts w:ascii="宋体" w:hAnsi="宋体"/>
          <w:b/>
          <w:bCs/>
          <w:sz w:val="21"/>
          <w:szCs w:val="21"/>
        </w:rPr>
        <w:t xml:space="preserve">1  </w:t>
      </w:r>
      <w:r w:rsidRPr="003569AC">
        <w:rPr>
          <w:rFonts w:ascii="宋体" w:hAnsi="宋体" w:hint="eastAsia"/>
          <w:b/>
          <w:bCs/>
          <w:sz w:val="21"/>
          <w:szCs w:val="21"/>
        </w:rPr>
        <w:t>项目进度安排表</w:t>
      </w:r>
    </w:p>
    <w:tbl>
      <w:tblPr>
        <w:tblStyle w:val="a9"/>
        <w:tblW w:w="0" w:type="auto"/>
        <w:jc w:val="center"/>
        <w:tblLook w:val="04A0" w:firstRow="1" w:lastRow="0" w:firstColumn="1" w:lastColumn="0" w:noHBand="0" w:noVBand="1"/>
      </w:tblPr>
      <w:tblGrid>
        <w:gridCol w:w="704"/>
        <w:gridCol w:w="2126"/>
        <w:gridCol w:w="2147"/>
        <w:gridCol w:w="1659"/>
      </w:tblGrid>
      <w:tr w:rsidR="00362D84" w14:paraId="6810531E" w14:textId="77777777" w:rsidTr="00E54C79">
        <w:trPr>
          <w:jc w:val="center"/>
        </w:trPr>
        <w:tc>
          <w:tcPr>
            <w:tcW w:w="704" w:type="dxa"/>
            <w:tcBorders>
              <w:top w:val="thinThickSmallGap" w:sz="12" w:space="0" w:color="auto"/>
              <w:left w:val="nil"/>
              <w:bottom w:val="thinThickSmallGap" w:sz="12" w:space="0" w:color="auto"/>
              <w:right w:val="nil"/>
            </w:tcBorders>
            <w:vAlign w:val="center"/>
          </w:tcPr>
          <w:p w14:paraId="438445AA" w14:textId="51027845" w:rsidR="00362D84" w:rsidRDefault="00362D84" w:rsidP="00E54C79">
            <w:pPr>
              <w:jc w:val="center"/>
            </w:pPr>
            <w:r>
              <w:rPr>
                <w:rFonts w:hint="eastAsia"/>
              </w:rPr>
              <w:t>序号</w:t>
            </w:r>
          </w:p>
        </w:tc>
        <w:tc>
          <w:tcPr>
            <w:tcW w:w="2126" w:type="dxa"/>
            <w:tcBorders>
              <w:top w:val="thinThickSmallGap" w:sz="12" w:space="0" w:color="auto"/>
              <w:left w:val="nil"/>
              <w:bottom w:val="thinThickSmallGap" w:sz="12" w:space="0" w:color="auto"/>
              <w:right w:val="nil"/>
            </w:tcBorders>
            <w:vAlign w:val="center"/>
          </w:tcPr>
          <w:p w14:paraId="447154DD" w14:textId="58754743" w:rsidR="00362D84" w:rsidRDefault="00362D84" w:rsidP="00E54C79">
            <w:pPr>
              <w:jc w:val="center"/>
            </w:pPr>
            <w:r>
              <w:rPr>
                <w:rFonts w:hint="eastAsia"/>
              </w:rPr>
              <w:t>任务名称</w:t>
            </w:r>
          </w:p>
        </w:tc>
        <w:tc>
          <w:tcPr>
            <w:tcW w:w="2147" w:type="dxa"/>
            <w:tcBorders>
              <w:top w:val="thinThickSmallGap" w:sz="12" w:space="0" w:color="auto"/>
              <w:left w:val="nil"/>
              <w:bottom w:val="thinThickSmallGap" w:sz="12" w:space="0" w:color="auto"/>
              <w:right w:val="nil"/>
            </w:tcBorders>
            <w:vAlign w:val="center"/>
          </w:tcPr>
          <w:p w14:paraId="4AD16E69" w14:textId="7943886A" w:rsidR="00362D84" w:rsidRDefault="00362D84" w:rsidP="00E54C79">
            <w:pPr>
              <w:jc w:val="center"/>
            </w:pPr>
            <w:r>
              <w:rPr>
                <w:rFonts w:hint="eastAsia"/>
              </w:rPr>
              <w:t>开始时间</w:t>
            </w:r>
          </w:p>
        </w:tc>
        <w:tc>
          <w:tcPr>
            <w:tcW w:w="1659" w:type="dxa"/>
            <w:tcBorders>
              <w:top w:val="thinThickSmallGap" w:sz="12" w:space="0" w:color="auto"/>
              <w:left w:val="nil"/>
              <w:bottom w:val="thinThickSmallGap" w:sz="12" w:space="0" w:color="auto"/>
              <w:right w:val="nil"/>
            </w:tcBorders>
            <w:vAlign w:val="center"/>
          </w:tcPr>
          <w:p w14:paraId="5F85A0F6" w14:textId="04A7C180" w:rsidR="00362D84" w:rsidRDefault="00362D84" w:rsidP="00E54C79">
            <w:pPr>
              <w:jc w:val="center"/>
            </w:pPr>
            <w:r>
              <w:rPr>
                <w:rFonts w:hint="eastAsia"/>
              </w:rPr>
              <w:t>结束时间</w:t>
            </w:r>
          </w:p>
        </w:tc>
      </w:tr>
      <w:tr w:rsidR="00362D84" w14:paraId="035BC54E" w14:textId="77777777" w:rsidTr="00E54C79">
        <w:trPr>
          <w:jc w:val="center"/>
        </w:trPr>
        <w:tc>
          <w:tcPr>
            <w:tcW w:w="704" w:type="dxa"/>
            <w:tcBorders>
              <w:top w:val="thinThickSmallGap" w:sz="12" w:space="0" w:color="auto"/>
              <w:left w:val="nil"/>
              <w:bottom w:val="single" w:sz="4" w:space="0" w:color="auto"/>
              <w:right w:val="nil"/>
            </w:tcBorders>
            <w:vAlign w:val="center"/>
          </w:tcPr>
          <w:p w14:paraId="5551904C" w14:textId="32B6FFCD" w:rsidR="00362D84" w:rsidRDefault="00362D84" w:rsidP="003569AC">
            <w:pPr>
              <w:jc w:val="center"/>
            </w:pPr>
            <w:r>
              <w:rPr>
                <w:rFonts w:hint="eastAsia"/>
              </w:rPr>
              <w:t>1</w:t>
            </w:r>
          </w:p>
        </w:tc>
        <w:tc>
          <w:tcPr>
            <w:tcW w:w="2126" w:type="dxa"/>
            <w:tcBorders>
              <w:top w:val="thinThickSmallGap" w:sz="12" w:space="0" w:color="auto"/>
              <w:left w:val="nil"/>
              <w:bottom w:val="single" w:sz="4" w:space="0" w:color="auto"/>
              <w:right w:val="nil"/>
            </w:tcBorders>
            <w:vAlign w:val="center"/>
          </w:tcPr>
          <w:p w14:paraId="35198AC1" w14:textId="5F2FEAF6" w:rsidR="00362D84" w:rsidRDefault="00362D84" w:rsidP="003569AC">
            <w:pPr>
              <w:jc w:val="center"/>
            </w:pPr>
            <w:r>
              <w:rPr>
                <w:rFonts w:hint="eastAsia"/>
              </w:rPr>
              <w:t>可行性分析</w:t>
            </w:r>
          </w:p>
        </w:tc>
        <w:tc>
          <w:tcPr>
            <w:tcW w:w="2147" w:type="dxa"/>
            <w:tcBorders>
              <w:top w:val="thinThickSmallGap" w:sz="12" w:space="0" w:color="auto"/>
              <w:left w:val="nil"/>
              <w:bottom w:val="single" w:sz="4" w:space="0" w:color="auto"/>
              <w:right w:val="nil"/>
            </w:tcBorders>
            <w:vAlign w:val="center"/>
          </w:tcPr>
          <w:p w14:paraId="2FECCB1B" w14:textId="16EE03DF" w:rsidR="00362D84" w:rsidRDefault="00362D84" w:rsidP="003569AC">
            <w:pPr>
              <w:jc w:val="center"/>
            </w:pPr>
            <w:r>
              <w:rPr>
                <w:rFonts w:hint="eastAsia"/>
              </w:rPr>
              <w:t>2</w:t>
            </w:r>
            <w:r>
              <w:t>020</w:t>
            </w:r>
            <w:r>
              <w:rPr>
                <w:rFonts w:hint="eastAsia"/>
              </w:rPr>
              <w:t>-</w:t>
            </w:r>
            <w:r>
              <w:t>01</w:t>
            </w:r>
            <w:r>
              <w:rPr>
                <w:rFonts w:hint="eastAsia"/>
              </w:rPr>
              <w:t>-</w:t>
            </w:r>
            <w:r>
              <w:t>01</w:t>
            </w:r>
          </w:p>
        </w:tc>
        <w:tc>
          <w:tcPr>
            <w:tcW w:w="1659" w:type="dxa"/>
            <w:tcBorders>
              <w:top w:val="thinThickSmallGap" w:sz="12" w:space="0" w:color="auto"/>
              <w:left w:val="nil"/>
              <w:bottom w:val="single" w:sz="4" w:space="0" w:color="auto"/>
              <w:right w:val="nil"/>
            </w:tcBorders>
            <w:vAlign w:val="center"/>
          </w:tcPr>
          <w:p w14:paraId="2A389F1B" w14:textId="3CAA5036" w:rsidR="00362D84" w:rsidRDefault="00362D84" w:rsidP="003569AC">
            <w:pPr>
              <w:jc w:val="center"/>
            </w:pPr>
            <w:r>
              <w:rPr>
                <w:rFonts w:hint="eastAsia"/>
              </w:rPr>
              <w:t>2</w:t>
            </w:r>
            <w:r>
              <w:t>020</w:t>
            </w:r>
            <w:r>
              <w:rPr>
                <w:rFonts w:hint="eastAsia"/>
              </w:rPr>
              <w:t>-</w:t>
            </w:r>
            <w:r>
              <w:t>01</w:t>
            </w:r>
            <w:r>
              <w:rPr>
                <w:rFonts w:hint="eastAsia"/>
              </w:rPr>
              <w:t>-</w:t>
            </w:r>
            <w:r>
              <w:t>07</w:t>
            </w:r>
          </w:p>
        </w:tc>
      </w:tr>
      <w:tr w:rsidR="00362D84" w14:paraId="0504ADE1" w14:textId="77777777" w:rsidTr="00E54C79">
        <w:trPr>
          <w:jc w:val="center"/>
        </w:trPr>
        <w:tc>
          <w:tcPr>
            <w:tcW w:w="704" w:type="dxa"/>
            <w:tcBorders>
              <w:top w:val="single" w:sz="4" w:space="0" w:color="auto"/>
              <w:left w:val="nil"/>
              <w:bottom w:val="single" w:sz="4" w:space="0" w:color="auto"/>
              <w:right w:val="nil"/>
            </w:tcBorders>
            <w:vAlign w:val="center"/>
          </w:tcPr>
          <w:p w14:paraId="72ACF3D6" w14:textId="4F48F8B6" w:rsidR="00362D84" w:rsidRDefault="00362D84" w:rsidP="003569AC">
            <w:pPr>
              <w:jc w:val="center"/>
            </w:pPr>
            <w:r>
              <w:rPr>
                <w:rFonts w:hint="eastAsia"/>
              </w:rPr>
              <w:t>2</w:t>
            </w:r>
          </w:p>
        </w:tc>
        <w:tc>
          <w:tcPr>
            <w:tcW w:w="2126" w:type="dxa"/>
            <w:tcBorders>
              <w:top w:val="single" w:sz="4" w:space="0" w:color="auto"/>
              <w:left w:val="nil"/>
              <w:bottom w:val="single" w:sz="4" w:space="0" w:color="auto"/>
              <w:right w:val="nil"/>
            </w:tcBorders>
            <w:vAlign w:val="center"/>
          </w:tcPr>
          <w:p w14:paraId="701342EA" w14:textId="4C55B649" w:rsidR="00362D84" w:rsidRDefault="00362D84" w:rsidP="003569AC">
            <w:pPr>
              <w:jc w:val="center"/>
            </w:pPr>
            <w:r>
              <w:rPr>
                <w:rFonts w:hint="eastAsia"/>
              </w:rPr>
              <w:t>需求分析</w:t>
            </w:r>
          </w:p>
        </w:tc>
        <w:tc>
          <w:tcPr>
            <w:tcW w:w="2147" w:type="dxa"/>
            <w:tcBorders>
              <w:top w:val="single" w:sz="4" w:space="0" w:color="auto"/>
              <w:left w:val="nil"/>
              <w:bottom w:val="single" w:sz="4" w:space="0" w:color="auto"/>
              <w:right w:val="nil"/>
            </w:tcBorders>
            <w:vAlign w:val="center"/>
          </w:tcPr>
          <w:p w14:paraId="2DFAF3AF" w14:textId="799F0F9E" w:rsidR="00362D84" w:rsidRDefault="00362D84" w:rsidP="003569AC">
            <w:pPr>
              <w:jc w:val="center"/>
            </w:pPr>
            <w:r>
              <w:rPr>
                <w:rFonts w:hint="eastAsia"/>
              </w:rPr>
              <w:t>2</w:t>
            </w:r>
            <w:r>
              <w:t>020</w:t>
            </w:r>
            <w:r>
              <w:rPr>
                <w:rFonts w:hint="eastAsia"/>
              </w:rPr>
              <w:t>-</w:t>
            </w:r>
            <w:r>
              <w:t>01</w:t>
            </w:r>
            <w:r>
              <w:rPr>
                <w:rFonts w:hint="eastAsia"/>
              </w:rPr>
              <w:t>-</w:t>
            </w:r>
            <w:r>
              <w:t>08</w:t>
            </w:r>
          </w:p>
        </w:tc>
        <w:tc>
          <w:tcPr>
            <w:tcW w:w="1659" w:type="dxa"/>
            <w:tcBorders>
              <w:top w:val="single" w:sz="4" w:space="0" w:color="auto"/>
              <w:left w:val="nil"/>
              <w:bottom w:val="single" w:sz="4" w:space="0" w:color="auto"/>
              <w:right w:val="nil"/>
            </w:tcBorders>
            <w:vAlign w:val="center"/>
          </w:tcPr>
          <w:p w14:paraId="0F6350FA" w14:textId="6FF24C36" w:rsidR="00362D84" w:rsidRDefault="00362D84" w:rsidP="003569AC">
            <w:pPr>
              <w:jc w:val="center"/>
            </w:pPr>
            <w:r>
              <w:rPr>
                <w:rFonts w:hint="eastAsia"/>
              </w:rPr>
              <w:t>2</w:t>
            </w:r>
            <w:r>
              <w:t>020</w:t>
            </w:r>
            <w:r>
              <w:rPr>
                <w:rFonts w:hint="eastAsia"/>
              </w:rPr>
              <w:t>-</w:t>
            </w:r>
            <w:r>
              <w:t>01</w:t>
            </w:r>
            <w:r>
              <w:rPr>
                <w:rFonts w:hint="eastAsia"/>
              </w:rPr>
              <w:t>-</w:t>
            </w:r>
            <w:r>
              <w:t>13</w:t>
            </w:r>
          </w:p>
        </w:tc>
      </w:tr>
      <w:tr w:rsidR="00362D84" w14:paraId="7F573977" w14:textId="77777777" w:rsidTr="00E54C79">
        <w:trPr>
          <w:jc w:val="center"/>
        </w:trPr>
        <w:tc>
          <w:tcPr>
            <w:tcW w:w="704" w:type="dxa"/>
            <w:tcBorders>
              <w:top w:val="single" w:sz="4" w:space="0" w:color="auto"/>
              <w:left w:val="nil"/>
              <w:bottom w:val="single" w:sz="4" w:space="0" w:color="auto"/>
              <w:right w:val="nil"/>
            </w:tcBorders>
            <w:vAlign w:val="center"/>
          </w:tcPr>
          <w:p w14:paraId="1F8F5633" w14:textId="3D7A4FDC" w:rsidR="00362D84" w:rsidRDefault="00362D84" w:rsidP="003569AC">
            <w:pPr>
              <w:jc w:val="center"/>
            </w:pPr>
            <w:r>
              <w:rPr>
                <w:rFonts w:hint="eastAsia"/>
              </w:rPr>
              <w:lastRenderedPageBreak/>
              <w:t>3</w:t>
            </w:r>
          </w:p>
        </w:tc>
        <w:tc>
          <w:tcPr>
            <w:tcW w:w="2126" w:type="dxa"/>
            <w:tcBorders>
              <w:top w:val="single" w:sz="4" w:space="0" w:color="auto"/>
              <w:left w:val="nil"/>
              <w:bottom w:val="single" w:sz="4" w:space="0" w:color="auto"/>
              <w:right w:val="nil"/>
            </w:tcBorders>
            <w:vAlign w:val="center"/>
          </w:tcPr>
          <w:p w14:paraId="58EAA49D" w14:textId="4C3005AA" w:rsidR="00362D84" w:rsidRDefault="00362D84" w:rsidP="003569AC">
            <w:pPr>
              <w:jc w:val="center"/>
            </w:pPr>
            <w:r>
              <w:rPr>
                <w:rFonts w:hint="eastAsia"/>
              </w:rPr>
              <w:t>技术准备</w:t>
            </w:r>
          </w:p>
        </w:tc>
        <w:tc>
          <w:tcPr>
            <w:tcW w:w="2147" w:type="dxa"/>
            <w:tcBorders>
              <w:top w:val="single" w:sz="4" w:space="0" w:color="auto"/>
              <w:left w:val="nil"/>
              <w:bottom w:val="single" w:sz="4" w:space="0" w:color="auto"/>
              <w:right w:val="nil"/>
            </w:tcBorders>
            <w:vAlign w:val="center"/>
          </w:tcPr>
          <w:p w14:paraId="3CB9FCD1" w14:textId="2205D990" w:rsidR="00362D84" w:rsidRDefault="00362D84" w:rsidP="003569AC">
            <w:pPr>
              <w:jc w:val="center"/>
            </w:pPr>
            <w:r>
              <w:rPr>
                <w:rFonts w:hint="eastAsia"/>
              </w:rPr>
              <w:t>2</w:t>
            </w:r>
            <w:r>
              <w:t>020</w:t>
            </w:r>
            <w:r>
              <w:rPr>
                <w:rFonts w:hint="eastAsia"/>
              </w:rPr>
              <w:t>-</w:t>
            </w:r>
            <w:r>
              <w:t>01</w:t>
            </w:r>
            <w:r>
              <w:rPr>
                <w:rFonts w:hint="eastAsia"/>
              </w:rPr>
              <w:t>-</w:t>
            </w:r>
            <w:r>
              <w:t>14</w:t>
            </w:r>
          </w:p>
        </w:tc>
        <w:tc>
          <w:tcPr>
            <w:tcW w:w="1659" w:type="dxa"/>
            <w:tcBorders>
              <w:top w:val="single" w:sz="4" w:space="0" w:color="auto"/>
              <w:left w:val="nil"/>
              <w:bottom w:val="single" w:sz="4" w:space="0" w:color="auto"/>
              <w:right w:val="nil"/>
            </w:tcBorders>
            <w:vAlign w:val="center"/>
          </w:tcPr>
          <w:p w14:paraId="4624B957" w14:textId="0DB49647" w:rsidR="00362D84" w:rsidRDefault="00362D84" w:rsidP="003569AC">
            <w:pPr>
              <w:jc w:val="center"/>
            </w:pPr>
            <w:r>
              <w:rPr>
                <w:rFonts w:hint="eastAsia"/>
              </w:rPr>
              <w:t>2</w:t>
            </w:r>
            <w:r>
              <w:t>020-01-19</w:t>
            </w:r>
          </w:p>
        </w:tc>
      </w:tr>
      <w:tr w:rsidR="00362D84" w14:paraId="2B9367D1" w14:textId="77777777" w:rsidTr="00E54C79">
        <w:trPr>
          <w:jc w:val="center"/>
        </w:trPr>
        <w:tc>
          <w:tcPr>
            <w:tcW w:w="704" w:type="dxa"/>
            <w:tcBorders>
              <w:top w:val="single" w:sz="4" w:space="0" w:color="auto"/>
              <w:left w:val="nil"/>
              <w:bottom w:val="single" w:sz="4" w:space="0" w:color="auto"/>
              <w:right w:val="nil"/>
            </w:tcBorders>
            <w:vAlign w:val="center"/>
          </w:tcPr>
          <w:p w14:paraId="504486B0" w14:textId="18567A6C" w:rsidR="00362D84" w:rsidRDefault="00362D84" w:rsidP="003569AC">
            <w:pPr>
              <w:jc w:val="center"/>
            </w:pPr>
            <w:r>
              <w:rPr>
                <w:rFonts w:hint="eastAsia"/>
              </w:rPr>
              <w:t>4</w:t>
            </w:r>
          </w:p>
        </w:tc>
        <w:tc>
          <w:tcPr>
            <w:tcW w:w="2126" w:type="dxa"/>
            <w:tcBorders>
              <w:top w:val="single" w:sz="4" w:space="0" w:color="auto"/>
              <w:left w:val="nil"/>
              <w:bottom w:val="single" w:sz="4" w:space="0" w:color="auto"/>
              <w:right w:val="nil"/>
            </w:tcBorders>
            <w:vAlign w:val="center"/>
          </w:tcPr>
          <w:p w14:paraId="6FEFDC89" w14:textId="2ACF1BD9" w:rsidR="00362D84" w:rsidRDefault="00362D84" w:rsidP="003569AC">
            <w:pPr>
              <w:jc w:val="center"/>
            </w:pPr>
            <w:r>
              <w:rPr>
                <w:rFonts w:hint="eastAsia"/>
              </w:rPr>
              <w:t>概要设计</w:t>
            </w:r>
          </w:p>
        </w:tc>
        <w:tc>
          <w:tcPr>
            <w:tcW w:w="2147" w:type="dxa"/>
            <w:tcBorders>
              <w:top w:val="single" w:sz="4" w:space="0" w:color="auto"/>
              <w:left w:val="nil"/>
              <w:bottom w:val="single" w:sz="4" w:space="0" w:color="auto"/>
              <w:right w:val="nil"/>
            </w:tcBorders>
            <w:vAlign w:val="center"/>
          </w:tcPr>
          <w:p w14:paraId="5FEC625D" w14:textId="2DAAB334" w:rsidR="00362D84" w:rsidRDefault="00362D84" w:rsidP="003569AC">
            <w:pPr>
              <w:jc w:val="center"/>
            </w:pPr>
            <w:r>
              <w:rPr>
                <w:rFonts w:hint="eastAsia"/>
              </w:rPr>
              <w:t>2</w:t>
            </w:r>
            <w:r>
              <w:t>020</w:t>
            </w:r>
            <w:r>
              <w:rPr>
                <w:rFonts w:hint="eastAsia"/>
              </w:rPr>
              <w:t>-</w:t>
            </w:r>
            <w:r>
              <w:t>01</w:t>
            </w:r>
            <w:r>
              <w:rPr>
                <w:rFonts w:hint="eastAsia"/>
              </w:rPr>
              <w:t>-</w:t>
            </w:r>
            <w:r>
              <w:t>14</w:t>
            </w:r>
          </w:p>
        </w:tc>
        <w:tc>
          <w:tcPr>
            <w:tcW w:w="1659" w:type="dxa"/>
            <w:tcBorders>
              <w:top w:val="single" w:sz="4" w:space="0" w:color="auto"/>
              <w:left w:val="nil"/>
              <w:bottom w:val="single" w:sz="4" w:space="0" w:color="auto"/>
              <w:right w:val="nil"/>
            </w:tcBorders>
            <w:vAlign w:val="center"/>
          </w:tcPr>
          <w:p w14:paraId="0A866786" w14:textId="67F08DB0" w:rsidR="00362D84" w:rsidRDefault="00362D84" w:rsidP="003569AC">
            <w:pPr>
              <w:jc w:val="center"/>
            </w:pPr>
            <w:r>
              <w:rPr>
                <w:rFonts w:hint="eastAsia"/>
              </w:rPr>
              <w:t>2</w:t>
            </w:r>
            <w:r>
              <w:t>020-01-19</w:t>
            </w:r>
          </w:p>
        </w:tc>
      </w:tr>
      <w:tr w:rsidR="00362D84" w14:paraId="125F225A" w14:textId="77777777" w:rsidTr="00E54C79">
        <w:trPr>
          <w:jc w:val="center"/>
        </w:trPr>
        <w:tc>
          <w:tcPr>
            <w:tcW w:w="704" w:type="dxa"/>
            <w:tcBorders>
              <w:top w:val="single" w:sz="4" w:space="0" w:color="auto"/>
              <w:left w:val="nil"/>
              <w:bottom w:val="single" w:sz="4" w:space="0" w:color="auto"/>
              <w:right w:val="nil"/>
            </w:tcBorders>
            <w:vAlign w:val="center"/>
          </w:tcPr>
          <w:p w14:paraId="4AFDAF1C" w14:textId="18F6C6FC" w:rsidR="00362D84" w:rsidRDefault="00362D84" w:rsidP="003569AC">
            <w:pPr>
              <w:jc w:val="center"/>
            </w:pPr>
            <w:r>
              <w:rPr>
                <w:rFonts w:hint="eastAsia"/>
              </w:rPr>
              <w:t>5</w:t>
            </w:r>
          </w:p>
        </w:tc>
        <w:tc>
          <w:tcPr>
            <w:tcW w:w="2126" w:type="dxa"/>
            <w:tcBorders>
              <w:top w:val="single" w:sz="4" w:space="0" w:color="auto"/>
              <w:left w:val="nil"/>
              <w:bottom w:val="single" w:sz="4" w:space="0" w:color="auto"/>
              <w:right w:val="nil"/>
            </w:tcBorders>
            <w:vAlign w:val="center"/>
          </w:tcPr>
          <w:p w14:paraId="0133B1E6" w14:textId="1D5F1C98" w:rsidR="00362D84" w:rsidRDefault="00362D84" w:rsidP="003569AC">
            <w:pPr>
              <w:jc w:val="center"/>
            </w:pPr>
            <w:r>
              <w:rPr>
                <w:rFonts w:hint="eastAsia"/>
              </w:rPr>
              <w:t>详细设计</w:t>
            </w:r>
          </w:p>
        </w:tc>
        <w:tc>
          <w:tcPr>
            <w:tcW w:w="2147" w:type="dxa"/>
            <w:tcBorders>
              <w:top w:val="single" w:sz="4" w:space="0" w:color="auto"/>
              <w:left w:val="nil"/>
              <w:bottom w:val="single" w:sz="4" w:space="0" w:color="auto"/>
              <w:right w:val="nil"/>
            </w:tcBorders>
            <w:vAlign w:val="center"/>
          </w:tcPr>
          <w:p w14:paraId="373C672C" w14:textId="5F366572" w:rsidR="00362D84" w:rsidRDefault="00362D84" w:rsidP="003569AC">
            <w:pPr>
              <w:jc w:val="center"/>
            </w:pPr>
            <w:r>
              <w:rPr>
                <w:rFonts w:hint="eastAsia"/>
              </w:rPr>
              <w:t>2</w:t>
            </w:r>
            <w:r>
              <w:t>020-02-10</w:t>
            </w:r>
          </w:p>
        </w:tc>
        <w:tc>
          <w:tcPr>
            <w:tcW w:w="1659" w:type="dxa"/>
            <w:tcBorders>
              <w:top w:val="single" w:sz="4" w:space="0" w:color="auto"/>
              <w:left w:val="nil"/>
              <w:bottom w:val="single" w:sz="4" w:space="0" w:color="auto"/>
              <w:right w:val="nil"/>
            </w:tcBorders>
            <w:vAlign w:val="center"/>
          </w:tcPr>
          <w:p w14:paraId="234ED9AE" w14:textId="2D463D4F" w:rsidR="00362D84" w:rsidRDefault="00362D84" w:rsidP="003569AC">
            <w:pPr>
              <w:jc w:val="center"/>
            </w:pPr>
            <w:r>
              <w:rPr>
                <w:rFonts w:hint="eastAsia"/>
              </w:rPr>
              <w:t>2</w:t>
            </w:r>
            <w:r>
              <w:t>020-02-18</w:t>
            </w:r>
          </w:p>
        </w:tc>
      </w:tr>
      <w:tr w:rsidR="00362D84" w14:paraId="2D94C6B7" w14:textId="77777777" w:rsidTr="00E54C79">
        <w:trPr>
          <w:jc w:val="center"/>
        </w:trPr>
        <w:tc>
          <w:tcPr>
            <w:tcW w:w="704" w:type="dxa"/>
            <w:tcBorders>
              <w:top w:val="single" w:sz="4" w:space="0" w:color="auto"/>
              <w:left w:val="nil"/>
              <w:bottom w:val="single" w:sz="4" w:space="0" w:color="auto"/>
              <w:right w:val="nil"/>
            </w:tcBorders>
            <w:vAlign w:val="center"/>
          </w:tcPr>
          <w:p w14:paraId="5C7152D9" w14:textId="4E3C7EF2" w:rsidR="00362D84" w:rsidRDefault="00362D84" w:rsidP="003569AC">
            <w:pPr>
              <w:jc w:val="center"/>
            </w:pPr>
            <w:r>
              <w:rPr>
                <w:rFonts w:hint="eastAsia"/>
              </w:rPr>
              <w:t>6</w:t>
            </w:r>
          </w:p>
        </w:tc>
        <w:tc>
          <w:tcPr>
            <w:tcW w:w="2126" w:type="dxa"/>
            <w:tcBorders>
              <w:top w:val="single" w:sz="4" w:space="0" w:color="auto"/>
              <w:left w:val="nil"/>
              <w:bottom w:val="single" w:sz="4" w:space="0" w:color="auto"/>
              <w:right w:val="nil"/>
            </w:tcBorders>
            <w:vAlign w:val="center"/>
          </w:tcPr>
          <w:p w14:paraId="02843ACF" w14:textId="69AA67DD" w:rsidR="00362D84" w:rsidRDefault="00362D84" w:rsidP="003569AC">
            <w:pPr>
              <w:jc w:val="center"/>
            </w:pPr>
            <w:r>
              <w:rPr>
                <w:rFonts w:hint="eastAsia"/>
              </w:rPr>
              <w:t>系统设计</w:t>
            </w:r>
          </w:p>
        </w:tc>
        <w:tc>
          <w:tcPr>
            <w:tcW w:w="2147" w:type="dxa"/>
            <w:tcBorders>
              <w:top w:val="single" w:sz="4" w:space="0" w:color="auto"/>
              <w:left w:val="nil"/>
              <w:bottom w:val="single" w:sz="4" w:space="0" w:color="auto"/>
              <w:right w:val="nil"/>
            </w:tcBorders>
            <w:vAlign w:val="center"/>
          </w:tcPr>
          <w:p w14:paraId="25D0C0DC" w14:textId="1D8DABF0" w:rsidR="00362D84" w:rsidRDefault="00362D84" w:rsidP="003569AC">
            <w:pPr>
              <w:jc w:val="center"/>
            </w:pPr>
            <w:r>
              <w:rPr>
                <w:rFonts w:hint="eastAsia"/>
              </w:rPr>
              <w:t>2</w:t>
            </w:r>
            <w:r>
              <w:t>020-02-10</w:t>
            </w:r>
          </w:p>
        </w:tc>
        <w:tc>
          <w:tcPr>
            <w:tcW w:w="1659" w:type="dxa"/>
            <w:tcBorders>
              <w:top w:val="single" w:sz="4" w:space="0" w:color="auto"/>
              <w:left w:val="nil"/>
              <w:bottom w:val="single" w:sz="4" w:space="0" w:color="auto"/>
              <w:right w:val="nil"/>
            </w:tcBorders>
            <w:vAlign w:val="center"/>
          </w:tcPr>
          <w:p w14:paraId="54839176" w14:textId="75292699" w:rsidR="00362D84" w:rsidRDefault="00362D84" w:rsidP="003569AC">
            <w:pPr>
              <w:jc w:val="center"/>
            </w:pPr>
            <w:r>
              <w:rPr>
                <w:rFonts w:hint="eastAsia"/>
              </w:rPr>
              <w:t>2</w:t>
            </w:r>
            <w:r>
              <w:t>020-02-20</w:t>
            </w:r>
          </w:p>
        </w:tc>
      </w:tr>
      <w:tr w:rsidR="00362D84" w14:paraId="0AC74034" w14:textId="77777777" w:rsidTr="00E54C79">
        <w:trPr>
          <w:jc w:val="center"/>
        </w:trPr>
        <w:tc>
          <w:tcPr>
            <w:tcW w:w="704" w:type="dxa"/>
            <w:tcBorders>
              <w:top w:val="single" w:sz="4" w:space="0" w:color="auto"/>
              <w:left w:val="nil"/>
              <w:bottom w:val="single" w:sz="4" w:space="0" w:color="auto"/>
              <w:right w:val="nil"/>
            </w:tcBorders>
            <w:vAlign w:val="center"/>
          </w:tcPr>
          <w:p w14:paraId="03E9C044" w14:textId="01DEFC1C" w:rsidR="00362D84" w:rsidRDefault="00362D84" w:rsidP="003569AC">
            <w:pPr>
              <w:jc w:val="center"/>
            </w:pPr>
            <w:r>
              <w:rPr>
                <w:rFonts w:hint="eastAsia"/>
              </w:rPr>
              <w:t>7</w:t>
            </w:r>
          </w:p>
        </w:tc>
        <w:tc>
          <w:tcPr>
            <w:tcW w:w="2126" w:type="dxa"/>
            <w:tcBorders>
              <w:top w:val="single" w:sz="4" w:space="0" w:color="auto"/>
              <w:left w:val="nil"/>
              <w:bottom w:val="single" w:sz="4" w:space="0" w:color="auto"/>
              <w:right w:val="nil"/>
            </w:tcBorders>
            <w:vAlign w:val="center"/>
          </w:tcPr>
          <w:p w14:paraId="3981AB13" w14:textId="6F69E641" w:rsidR="00362D84" w:rsidRDefault="00362D84" w:rsidP="003569AC">
            <w:pPr>
              <w:jc w:val="center"/>
            </w:pPr>
            <w:r>
              <w:rPr>
                <w:rFonts w:hint="eastAsia"/>
              </w:rPr>
              <w:t>系统编码</w:t>
            </w:r>
          </w:p>
        </w:tc>
        <w:tc>
          <w:tcPr>
            <w:tcW w:w="2147" w:type="dxa"/>
            <w:tcBorders>
              <w:top w:val="single" w:sz="4" w:space="0" w:color="auto"/>
              <w:left w:val="nil"/>
              <w:bottom w:val="single" w:sz="4" w:space="0" w:color="auto"/>
              <w:right w:val="nil"/>
            </w:tcBorders>
            <w:vAlign w:val="center"/>
          </w:tcPr>
          <w:p w14:paraId="3E8CBE7C" w14:textId="6C728EAD" w:rsidR="00362D84" w:rsidRDefault="00362D84" w:rsidP="003569AC">
            <w:pPr>
              <w:jc w:val="center"/>
            </w:pPr>
            <w:r>
              <w:rPr>
                <w:rFonts w:hint="eastAsia"/>
              </w:rPr>
              <w:t>2</w:t>
            </w:r>
            <w:r>
              <w:t>020-02-21</w:t>
            </w:r>
          </w:p>
        </w:tc>
        <w:tc>
          <w:tcPr>
            <w:tcW w:w="1659" w:type="dxa"/>
            <w:tcBorders>
              <w:top w:val="single" w:sz="4" w:space="0" w:color="auto"/>
              <w:left w:val="nil"/>
              <w:bottom w:val="single" w:sz="4" w:space="0" w:color="auto"/>
              <w:right w:val="nil"/>
            </w:tcBorders>
            <w:vAlign w:val="center"/>
          </w:tcPr>
          <w:p w14:paraId="387478EF" w14:textId="099F225A" w:rsidR="00362D84" w:rsidRDefault="00362D84" w:rsidP="003569AC">
            <w:pPr>
              <w:jc w:val="center"/>
            </w:pPr>
            <w:r>
              <w:rPr>
                <w:rFonts w:hint="eastAsia"/>
              </w:rPr>
              <w:t>2</w:t>
            </w:r>
            <w:r>
              <w:t>020-03-21</w:t>
            </w:r>
          </w:p>
        </w:tc>
      </w:tr>
      <w:tr w:rsidR="00362D84" w14:paraId="3B57B151" w14:textId="77777777" w:rsidTr="00E54C79">
        <w:trPr>
          <w:jc w:val="center"/>
        </w:trPr>
        <w:tc>
          <w:tcPr>
            <w:tcW w:w="704" w:type="dxa"/>
            <w:tcBorders>
              <w:top w:val="single" w:sz="4" w:space="0" w:color="auto"/>
              <w:left w:val="nil"/>
              <w:bottom w:val="single" w:sz="4" w:space="0" w:color="auto"/>
              <w:right w:val="nil"/>
            </w:tcBorders>
            <w:vAlign w:val="center"/>
          </w:tcPr>
          <w:p w14:paraId="48C81669" w14:textId="2E3A4612" w:rsidR="00362D84" w:rsidRDefault="00362D84" w:rsidP="003569AC">
            <w:pPr>
              <w:jc w:val="center"/>
            </w:pPr>
            <w:r>
              <w:rPr>
                <w:rFonts w:hint="eastAsia"/>
              </w:rPr>
              <w:t>8</w:t>
            </w:r>
          </w:p>
        </w:tc>
        <w:tc>
          <w:tcPr>
            <w:tcW w:w="2126" w:type="dxa"/>
            <w:tcBorders>
              <w:top w:val="single" w:sz="4" w:space="0" w:color="auto"/>
              <w:left w:val="nil"/>
              <w:bottom w:val="single" w:sz="4" w:space="0" w:color="auto"/>
              <w:right w:val="nil"/>
            </w:tcBorders>
            <w:vAlign w:val="center"/>
          </w:tcPr>
          <w:p w14:paraId="3F10A36B" w14:textId="2F56144D" w:rsidR="00362D84" w:rsidRDefault="00362D84" w:rsidP="003569AC">
            <w:pPr>
              <w:jc w:val="center"/>
            </w:pPr>
            <w:r>
              <w:rPr>
                <w:rFonts w:hint="eastAsia"/>
              </w:rPr>
              <w:t>系统功能集成测试</w:t>
            </w:r>
          </w:p>
        </w:tc>
        <w:tc>
          <w:tcPr>
            <w:tcW w:w="2147" w:type="dxa"/>
            <w:tcBorders>
              <w:top w:val="single" w:sz="4" w:space="0" w:color="auto"/>
              <w:left w:val="nil"/>
              <w:bottom w:val="single" w:sz="4" w:space="0" w:color="auto"/>
              <w:right w:val="nil"/>
            </w:tcBorders>
            <w:vAlign w:val="center"/>
          </w:tcPr>
          <w:p w14:paraId="7C5A2193" w14:textId="1AD25EC7" w:rsidR="00362D84" w:rsidRDefault="00362D84" w:rsidP="003569AC">
            <w:pPr>
              <w:jc w:val="center"/>
            </w:pPr>
            <w:r>
              <w:rPr>
                <w:rFonts w:hint="eastAsia"/>
              </w:rPr>
              <w:t>2</w:t>
            </w:r>
            <w:r>
              <w:t>020-03-22</w:t>
            </w:r>
          </w:p>
        </w:tc>
        <w:tc>
          <w:tcPr>
            <w:tcW w:w="1659" w:type="dxa"/>
            <w:tcBorders>
              <w:top w:val="single" w:sz="4" w:space="0" w:color="auto"/>
              <w:left w:val="nil"/>
              <w:bottom w:val="single" w:sz="4" w:space="0" w:color="auto"/>
              <w:right w:val="nil"/>
            </w:tcBorders>
            <w:vAlign w:val="center"/>
          </w:tcPr>
          <w:p w14:paraId="28C6FF36" w14:textId="5D309E27" w:rsidR="00362D84" w:rsidRDefault="00362D84" w:rsidP="003569AC">
            <w:pPr>
              <w:jc w:val="center"/>
            </w:pPr>
            <w:r>
              <w:rPr>
                <w:rFonts w:hint="eastAsia"/>
              </w:rPr>
              <w:t>2</w:t>
            </w:r>
            <w:r>
              <w:t>020-03-23</w:t>
            </w:r>
          </w:p>
        </w:tc>
      </w:tr>
      <w:tr w:rsidR="00362D84" w14:paraId="42AE3170" w14:textId="77777777" w:rsidTr="00E54C79">
        <w:trPr>
          <w:jc w:val="center"/>
        </w:trPr>
        <w:tc>
          <w:tcPr>
            <w:tcW w:w="704" w:type="dxa"/>
            <w:tcBorders>
              <w:top w:val="single" w:sz="4" w:space="0" w:color="auto"/>
              <w:left w:val="nil"/>
              <w:bottom w:val="single" w:sz="4" w:space="0" w:color="auto"/>
              <w:right w:val="nil"/>
            </w:tcBorders>
            <w:vAlign w:val="center"/>
          </w:tcPr>
          <w:p w14:paraId="64A8601B" w14:textId="2FAB69AF" w:rsidR="00362D84" w:rsidRDefault="00362D84" w:rsidP="003569AC">
            <w:pPr>
              <w:jc w:val="center"/>
            </w:pPr>
            <w:r>
              <w:rPr>
                <w:rFonts w:hint="eastAsia"/>
              </w:rPr>
              <w:t>9</w:t>
            </w:r>
          </w:p>
        </w:tc>
        <w:tc>
          <w:tcPr>
            <w:tcW w:w="2126" w:type="dxa"/>
            <w:tcBorders>
              <w:top w:val="single" w:sz="4" w:space="0" w:color="auto"/>
              <w:left w:val="nil"/>
              <w:bottom w:val="single" w:sz="4" w:space="0" w:color="auto"/>
              <w:right w:val="nil"/>
            </w:tcBorders>
            <w:vAlign w:val="center"/>
          </w:tcPr>
          <w:p w14:paraId="2A7BD72F" w14:textId="56FB782B" w:rsidR="00362D84" w:rsidRDefault="00362D84" w:rsidP="003569AC">
            <w:pPr>
              <w:jc w:val="center"/>
            </w:pPr>
            <w:r>
              <w:rPr>
                <w:rFonts w:hint="eastAsia"/>
              </w:rPr>
              <w:t>系统测试</w:t>
            </w:r>
          </w:p>
        </w:tc>
        <w:tc>
          <w:tcPr>
            <w:tcW w:w="2147" w:type="dxa"/>
            <w:tcBorders>
              <w:top w:val="single" w:sz="4" w:space="0" w:color="auto"/>
              <w:left w:val="nil"/>
              <w:bottom w:val="single" w:sz="4" w:space="0" w:color="auto"/>
              <w:right w:val="nil"/>
            </w:tcBorders>
            <w:vAlign w:val="center"/>
          </w:tcPr>
          <w:p w14:paraId="6BFAE4B6" w14:textId="68C5983C" w:rsidR="00362D84" w:rsidRDefault="00362D84" w:rsidP="003569AC">
            <w:pPr>
              <w:jc w:val="center"/>
            </w:pPr>
            <w:r>
              <w:rPr>
                <w:rFonts w:hint="eastAsia"/>
              </w:rPr>
              <w:t>2</w:t>
            </w:r>
            <w:r>
              <w:t>020-03-23</w:t>
            </w:r>
          </w:p>
        </w:tc>
        <w:tc>
          <w:tcPr>
            <w:tcW w:w="1659" w:type="dxa"/>
            <w:tcBorders>
              <w:top w:val="single" w:sz="4" w:space="0" w:color="auto"/>
              <w:left w:val="nil"/>
              <w:bottom w:val="single" w:sz="4" w:space="0" w:color="auto"/>
              <w:right w:val="nil"/>
            </w:tcBorders>
            <w:vAlign w:val="center"/>
          </w:tcPr>
          <w:p w14:paraId="132514A1" w14:textId="4EEF14CB" w:rsidR="00362D84" w:rsidRDefault="00362D84" w:rsidP="003569AC">
            <w:pPr>
              <w:jc w:val="center"/>
            </w:pPr>
            <w:r>
              <w:rPr>
                <w:rFonts w:hint="eastAsia"/>
              </w:rPr>
              <w:t>2</w:t>
            </w:r>
            <w:r>
              <w:t>020-03-26</w:t>
            </w:r>
          </w:p>
        </w:tc>
      </w:tr>
      <w:tr w:rsidR="00362D84" w14:paraId="6B010045" w14:textId="77777777" w:rsidTr="00E54C79">
        <w:trPr>
          <w:jc w:val="center"/>
        </w:trPr>
        <w:tc>
          <w:tcPr>
            <w:tcW w:w="704" w:type="dxa"/>
            <w:tcBorders>
              <w:top w:val="single" w:sz="4" w:space="0" w:color="auto"/>
              <w:left w:val="nil"/>
              <w:bottom w:val="thinThickSmallGap" w:sz="12" w:space="0" w:color="auto"/>
              <w:right w:val="nil"/>
            </w:tcBorders>
            <w:vAlign w:val="center"/>
          </w:tcPr>
          <w:p w14:paraId="2301F041" w14:textId="25179F82" w:rsidR="00362D84" w:rsidRDefault="00362D84" w:rsidP="003569AC">
            <w:pPr>
              <w:jc w:val="center"/>
            </w:pPr>
            <w:r>
              <w:rPr>
                <w:rFonts w:hint="eastAsia"/>
              </w:rPr>
              <w:t>1</w:t>
            </w:r>
            <w:r>
              <w:t>0</w:t>
            </w:r>
          </w:p>
        </w:tc>
        <w:tc>
          <w:tcPr>
            <w:tcW w:w="2126" w:type="dxa"/>
            <w:tcBorders>
              <w:top w:val="single" w:sz="4" w:space="0" w:color="auto"/>
              <w:left w:val="nil"/>
              <w:bottom w:val="thinThickSmallGap" w:sz="12" w:space="0" w:color="auto"/>
              <w:right w:val="nil"/>
            </w:tcBorders>
            <w:vAlign w:val="center"/>
          </w:tcPr>
          <w:p w14:paraId="1C6AB65F" w14:textId="6E4753EB" w:rsidR="00362D84" w:rsidRDefault="00362D84" w:rsidP="003569AC">
            <w:pPr>
              <w:jc w:val="center"/>
            </w:pPr>
            <w:r>
              <w:rPr>
                <w:rFonts w:hint="eastAsia"/>
              </w:rPr>
              <w:t>系统修正</w:t>
            </w:r>
          </w:p>
        </w:tc>
        <w:tc>
          <w:tcPr>
            <w:tcW w:w="2147" w:type="dxa"/>
            <w:tcBorders>
              <w:top w:val="single" w:sz="4" w:space="0" w:color="auto"/>
              <w:left w:val="nil"/>
              <w:bottom w:val="thinThickSmallGap" w:sz="12" w:space="0" w:color="auto"/>
              <w:right w:val="nil"/>
            </w:tcBorders>
            <w:vAlign w:val="center"/>
          </w:tcPr>
          <w:p w14:paraId="44E31C4C" w14:textId="3E3D65E3" w:rsidR="00362D84" w:rsidRDefault="00362D84" w:rsidP="003569AC">
            <w:pPr>
              <w:jc w:val="center"/>
            </w:pPr>
            <w:r>
              <w:rPr>
                <w:rFonts w:hint="eastAsia"/>
              </w:rPr>
              <w:t>2</w:t>
            </w:r>
            <w:r>
              <w:t>020-03-27</w:t>
            </w:r>
          </w:p>
        </w:tc>
        <w:tc>
          <w:tcPr>
            <w:tcW w:w="1659" w:type="dxa"/>
            <w:tcBorders>
              <w:top w:val="single" w:sz="4" w:space="0" w:color="auto"/>
              <w:left w:val="nil"/>
              <w:bottom w:val="thinThickSmallGap" w:sz="12" w:space="0" w:color="auto"/>
              <w:right w:val="nil"/>
            </w:tcBorders>
            <w:vAlign w:val="center"/>
          </w:tcPr>
          <w:p w14:paraId="57C17BE1" w14:textId="06106CEC" w:rsidR="00362D84" w:rsidRDefault="00362D84" w:rsidP="003569AC">
            <w:pPr>
              <w:jc w:val="center"/>
            </w:pPr>
            <w:r>
              <w:rPr>
                <w:rFonts w:hint="eastAsia"/>
              </w:rPr>
              <w:t>2</w:t>
            </w:r>
            <w:r>
              <w:t>020-04-18</w:t>
            </w:r>
          </w:p>
        </w:tc>
      </w:tr>
    </w:tbl>
    <w:p w14:paraId="0368276B" w14:textId="77777777" w:rsidR="003569AC" w:rsidRDefault="003569AC" w:rsidP="003569AC">
      <w:pPr>
        <w:spacing w:beforeLines="50" w:before="156" w:afterLines="50" w:after="156"/>
        <w:ind w:firstLine="420"/>
        <w:jc w:val="center"/>
        <w:rPr>
          <w:rFonts w:ascii="宋体" w:hAnsi="宋体"/>
          <w:b/>
          <w:bCs/>
          <w:sz w:val="21"/>
          <w:szCs w:val="21"/>
        </w:rPr>
      </w:pPr>
    </w:p>
    <w:p w14:paraId="7777661B" w14:textId="3702D9BE" w:rsidR="0090510B" w:rsidRPr="003569AC" w:rsidRDefault="00AA59EE" w:rsidP="003569AC">
      <w:pPr>
        <w:spacing w:beforeLines="50" w:before="156" w:afterLines="50" w:after="156"/>
        <w:ind w:firstLine="420"/>
        <w:jc w:val="center"/>
        <w:rPr>
          <w:rFonts w:ascii="宋体" w:hAnsi="宋体"/>
          <w:b/>
          <w:bCs/>
          <w:sz w:val="21"/>
          <w:szCs w:val="21"/>
        </w:rPr>
      </w:pPr>
      <w:r w:rsidRPr="003569AC">
        <w:rPr>
          <w:rFonts w:ascii="宋体" w:hAnsi="宋体" w:hint="eastAsia"/>
          <w:b/>
          <w:bCs/>
          <w:sz w:val="21"/>
          <w:szCs w:val="21"/>
        </w:rPr>
        <w:t>表6-</w:t>
      </w:r>
      <w:r w:rsidRPr="003569AC">
        <w:rPr>
          <w:rFonts w:ascii="宋体" w:hAnsi="宋体"/>
          <w:b/>
          <w:bCs/>
          <w:sz w:val="21"/>
          <w:szCs w:val="21"/>
        </w:rPr>
        <w:t xml:space="preserve">2 </w:t>
      </w:r>
      <w:r w:rsidRPr="003569AC">
        <w:rPr>
          <w:rFonts w:ascii="宋体" w:hAnsi="宋体" w:hint="eastAsia"/>
          <w:b/>
          <w:bCs/>
          <w:sz w:val="21"/>
          <w:szCs w:val="21"/>
        </w:rPr>
        <w:t>项目任务分解与进度安排</w:t>
      </w:r>
    </w:p>
    <w:tbl>
      <w:tblPr>
        <w:tblStyle w:val="a9"/>
        <w:tblW w:w="0" w:type="auto"/>
        <w:tblLook w:val="04A0" w:firstRow="1" w:lastRow="0" w:firstColumn="1" w:lastColumn="0" w:noHBand="0" w:noVBand="1"/>
      </w:tblPr>
      <w:tblGrid>
        <w:gridCol w:w="1413"/>
        <w:gridCol w:w="1316"/>
        <w:gridCol w:w="1199"/>
        <w:gridCol w:w="916"/>
        <w:gridCol w:w="763"/>
        <w:gridCol w:w="2689"/>
      </w:tblGrid>
      <w:tr w:rsidR="00905A99" w:rsidRPr="00E54C79" w14:paraId="6639CACA" w14:textId="00E0ABC8" w:rsidTr="00EE1204">
        <w:trPr>
          <w:trHeight w:val="170"/>
        </w:trPr>
        <w:tc>
          <w:tcPr>
            <w:tcW w:w="1413" w:type="dxa"/>
            <w:vAlign w:val="center"/>
          </w:tcPr>
          <w:p w14:paraId="5A1A6DE9" w14:textId="77777777" w:rsidR="00905A99" w:rsidRPr="00E54C79" w:rsidRDefault="00905A99" w:rsidP="003569AC">
            <w:pPr>
              <w:jc w:val="center"/>
              <w:rPr>
                <w:rFonts w:ascii="宋体" w:hAnsi="宋体"/>
                <w:szCs w:val="24"/>
              </w:rPr>
            </w:pPr>
            <w:r w:rsidRPr="00E54C79">
              <w:rPr>
                <w:rFonts w:ascii="宋体" w:hAnsi="宋体" w:hint="eastAsia"/>
                <w:szCs w:val="24"/>
              </w:rPr>
              <w:t>任务名称</w:t>
            </w:r>
          </w:p>
        </w:tc>
        <w:tc>
          <w:tcPr>
            <w:tcW w:w="1316" w:type="dxa"/>
            <w:vAlign w:val="center"/>
          </w:tcPr>
          <w:p w14:paraId="42F77516" w14:textId="77777777" w:rsidR="00905A99" w:rsidRPr="00E54C79" w:rsidRDefault="00905A99" w:rsidP="003569AC">
            <w:pPr>
              <w:jc w:val="center"/>
              <w:rPr>
                <w:rFonts w:ascii="宋体" w:hAnsi="宋体"/>
                <w:szCs w:val="24"/>
              </w:rPr>
            </w:pPr>
            <w:r w:rsidRPr="00E54C79">
              <w:rPr>
                <w:rFonts w:ascii="宋体" w:hAnsi="宋体" w:hint="eastAsia"/>
                <w:szCs w:val="24"/>
              </w:rPr>
              <w:t>开始时间</w:t>
            </w:r>
          </w:p>
        </w:tc>
        <w:tc>
          <w:tcPr>
            <w:tcW w:w="0" w:type="auto"/>
            <w:vAlign w:val="center"/>
          </w:tcPr>
          <w:p w14:paraId="2A53A6FC" w14:textId="77777777" w:rsidR="00905A99" w:rsidRPr="00E54C79" w:rsidRDefault="00905A99" w:rsidP="003569AC">
            <w:pPr>
              <w:jc w:val="center"/>
              <w:rPr>
                <w:rFonts w:ascii="宋体" w:hAnsi="宋体"/>
                <w:szCs w:val="24"/>
              </w:rPr>
            </w:pPr>
            <w:r w:rsidRPr="00E54C79">
              <w:rPr>
                <w:rFonts w:ascii="宋体" w:hAnsi="宋体" w:hint="eastAsia"/>
                <w:szCs w:val="24"/>
              </w:rPr>
              <w:t>结束时间</w:t>
            </w:r>
          </w:p>
        </w:tc>
        <w:tc>
          <w:tcPr>
            <w:tcW w:w="0" w:type="auto"/>
            <w:vAlign w:val="center"/>
          </w:tcPr>
          <w:p w14:paraId="08E7A22A" w14:textId="0D443BF0" w:rsidR="00905A99" w:rsidRPr="00E54C79" w:rsidRDefault="00905A99" w:rsidP="003569AC">
            <w:pPr>
              <w:jc w:val="center"/>
              <w:rPr>
                <w:rFonts w:ascii="宋体" w:hAnsi="宋体"/>
                <w:szCs w:val="24"/>
              </w:rPr>
            </w:pPr>
            <w:r w:rsidRPr="00E54C79">
              <w:rPr>
                <w:rFonts w:ascii="宋体" w:hAnsi="宋体" w:hint="eastAsia"/>
                <w:szCs w:val="24"/>
              </w:rPr>
              <w:t>参与人员</w:t>
            </w:r>
          </w:p>
        </w:tc>
        <w:tc>
          <w:tcPr>
            <w:tcW w:w="0" w:type="auto"/>
            <w:vAlign w:val="center"/>
          </w:tcPr>
          <w:p w14:paraId="5ADE530E" w14:textId="561463AF" w:rsidR="00905A99" w:rsidRPr="00E54C79" w:rsidRDefault="00905A99" w:rsidP="003569AC">
            <w:pPr>
              <w:jc w:val="center"/>
              <w:rPr>
                <w:rFonts w:ascii="宋体" w:hAnsi="宋体"/>
                <w:szCs w:val="24"/>
              </w:rPr>
            </w:pPr>
            <w:r w:rsidRPr="00E54C79">
              <w:rPr>
                <w:rFonts w:ascii="宋体" w:hAnsi="宋体" w:hint="eastAsia"/>
                <w:szCs w:val="24"/>
              </w:rPr>
              <w:t>工作量</w:t>
            </w:r>
          </w:p>
        </w:tc>
        <w:tc>
          <w:tcPr>
            <w:tcW w:w="0" w:type="auto"/>
            <w:vAlign w:val="center"/>
          </w:tcPr>
          <w:p w14:paraId="462AB9E6" w14:textId="481EF4D0" w:rsidR="00905A99" w:rsidRPr="00E54C79" w:rsidRDefault="00905A99" w:rsidP="003569AC">
            <w:pPr>
              <w:jc w:val="center"/>
              <w:rPr>
                <w:rFonts w:ascii="宋体" w:hAnsi="宋体"/>
                <w:szCs w:val="24"/>
              </w:rPr>
            </w:pPr>
            <w:r w:rsidRPr="00E54C79">
              <w:rPr>
                <w:rFonts w:ascii="宋体" w:hAnsi="宋体" w:hint="eastAsia"/>
                <w:szCs w:val="24"/>
              </w:rPr>
              <w:t>工作成果</w:t>
            </w:r>
          </w:p>
        </w:tc>
      </w:tr>
      <w:tr w:rsidR="00905A99" w:rsidRPr="00E54C79" w14:paraId="245DE35B" w14:textId="702A86C4" w:rsidTr="00EE1204">
        <w:trPr>
          <w:trHeight w:val="170"/>
        </w:trPr>
        <w:tc>
          <w:tcPr>
            <w:tcW w:w="1413" w:type="dxa"/>
            <w:vAlign w:val="center"/>
          </w:tcPr>
          <w:p w14:paraId="084D862B" w14:textId="77777777" w:rsidR="00905A99" w:rsidRPr="00E54C79" w:rsidRDefault="00905A99" w:rsidP="003569AC">
            <w:pPr>
              <w:jc w:val="center"/>
              <w:rPr>
                <w:rFonts w:ascii="宋体" w:hAnsi="宋体"/>
                <w:szCs w:val="24"/>
              </w:rPr>
            </w:pPr>
            <w:r w:rsidRPr="00E54C79">
              <w:rPr>
                <w:rFonts w:ascii="宋体" w:hAnsi="宋体" w:hint="eastAsia"/>
                <w:szCs w:val="24"/>
              </w:rPr>
              <w:t>可行性分析</w:t>
            </w:r>
          </w:p>
        </w:tc>
        <w:tc>
          <w:tcPr>
            <w:tcW w:w="1316" w:type="dxa"/>
            <w:vAlign w:val="center"/>
          </w:tcPr>
          <w:p w14:paraId="2120E455"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01</w:t>
            </w:r>
          </w:p>
        </w:tc>
        <w:tc>
          <w:tcPr>
            <w:tcW w:w="0" w:type="auto"/>
            <w:vAlign w:val="center"/>
          </w:tcPr>
          <w:p w14:paraId="05E45A03"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07</w:t>
            </w:r>
          </w:p>
        </w:tc>
        <w:tc>
          <w:tcPr>
            <w:tcW w:w="0" w:type="auto"/>
            <w:vAlign w:val="center"/>
          </w:tcPr>
          <w:p w14:paraId="1FD70602" w14:textId="77777777" w:rsidR="00905A99" w:rsidRPr="00E54C79" w:rsidRDefault="00905A99" w:rsidP="003569AC">
            <w:pPr>
              <w:jc w:val="center"/>
              <w:rPr>
                <w:rFonts w:ascii="宋体" w:hAnsi="宋体"/>
                <w:szCs w:val="24"/>
              </w:rPr>
            </w:pPr>
          </w:p>
        </w:tc>
        <w:tc>
          <w:tcPr>
            <w:tcW w:w="0" w:type="auto"/>
            <w:vAlign w:val="center"/>
          </w:tcPr>
          <w:p w14:paraId="11631F22" w14:textId="77777777" w:rsidR="00905A99" w:rsidRPr="00E54C79" w:rsidRDefault="00905A99" w:rsidP="003569AC">
            <w:pPr>
              <w:jc w:val="center"/>
              <w:rPr>
                <w:rFonts w:ascii="宋体" w:hAnsi="宋体"/>
                <w:szCs w:val="24"/>
              </w:rPr>
            </w:pPr>
          </w:p>
        </w:tc>
        <w:tc>
          <w:tcPr>
            <w:tcW w:w="0" w:type="auto"/>
            <w:vAlign w:val="center"/>
          </w:tcPr>
          <w:p w14:paraId="2A810D2F" w14:textId="74B938AA" w:rsidR="00905A99" w:rsidRPr="00E54C79" w:rsidRDefault="0053059E" w:rsidP="003569AC">
            <w:pPr>
              <w:jc w:val="center"/>
              <w:rPr>
                <w:rFonts w:ascii="宋体" w:hAnsi="宋体"/>
                <w:szCs w:val="24"/>
              </w:rPr>
            </w:pPr>
            <w:r w:rsidRPr="00E54C79">
              <w:rPr>
                <w:rFonts w:ascii="宋体" w:hAnsi="宋体" w:hint="eastAsia"/>
                <w:szCs w:val="24"/>
              </w:rPr>
              <w:t>可行性分析报告、团队分工</w:t>
            </w:r>
          </w:p>
        </w:tc>
      </w:tr>
      <w:tr w:rsidR="00905A99" w:rsidRPr="00E54C79" w14:paraId="305B91C6" w14:textId="33E380D8" w:rsidTr="00EE1204">
        <w:trPr>
          <w:trHeight w:val="170"/>
        </w:trPr>
        <w:tc>
          <w:tcPr>
            <w:tcW w:w="1413" w:type="dxa"/>
            <w:vAlign w:val="center"/>
          </w:tcPr>
          <w:p w14:paraId="1D3133FB" w14:textId="77777777" w:rsidR="00905A99" w:rsidRPr="00E54C79" w:rsidRDefault="00905A99" w:rsidP="003569AC">
            <w:pPr>
              <w:jc w:val="center"/>
              <w:rPr>
                <w:rFonts w:ascii="宋体" w:hAnsi="宋体"/>
                <w:szCs w:val="24"/>
              </w:rPr>
            </w:pPr>
            <w:r w:rsidRPr="00E54C79">
              <w:rPr>
                <w:rFonts w:ascii="宋体" w:hAnsi="宋体" w:hint="eastAsia"/>
                <w:szCs w:val="24"/>
              </w:rPr>
              <w:t>需求分析</w:t>
            </w:r>
          </w:p>
        </w:tc>
        <w:tc>
          <w:tcPr>
            <w:tcW w:w="1316" w:type="dxa"/>
            <w:vAlign w:val="center"/>
          </w:tcPr>
          <w:p w14:paraId="03A3DBA2"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08</w:t>
            </w:r>
          </w:p>
        </w:tc>
        <w:tc>
          <w:tcPr>
            <w:tcW w:w="0" w:type="auto"/>
            <w:vAlign w:val="center"/>
          </w:tcPr>
          <w:p w14:paraId="402D9936"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13</w:t>
            </w:r>
          </w:p>
        </w:tc>
        <w:tc>
          <w:tcPr>
            <w:tcW w:w="0" w:type="auto"/>
            <w:vAlign w:val="center"/>
          </w:tcPr>
          <w:p w14:paraId="17D57E22" w14:textId="77777777" w:rsidR="00905A99" w:rsidRPr="00E54C79" w:rsidRDefault="00905A99" w:rsidP="003569AC">
            <w:pPr>
              <w:jc w:val="center"/>
              <w:rPr>
                <w:rFonts w:ascii="宋体" w:hAnsi="宋体"/>
                <w:szCs w:val="24"/>
              </w:rPr>
            </w:pPr>
          </w:p>
        </w:tc>
        <w:tc>
          <w:tcPr>
            <w:tcW w:w="0" w:type="auto"/>
            <w:vAlign w:val="center"/>
          </w:tcPr>
          <w:p w14:paraId="0C53177B" w14:textId="77777777" w:rsidR="00905A99" w:rsidRPr="00E54C79" w:rsidRDefault="00905A99" w:rsidP="003569AC">
            <w:pPr>
              <w:jc w:val="center"/>
              <w:rPr>
                <w:rFonts w:ascii="宋体" w:hAnsi="宋体"/>
                <w:szCs w:val="24"/>
              </w:rPr>
            </w:pPr>
          </w:p>
        </w:tc>
        <w:tc>
          <w:tcPr>
            <w:tcW w:w="0" w:type="auto"/>
            <w:vAlign w:val="center"/>
          </w:tcPr>
          <w:p w14:paraId="39D29DDC" w14:textId="71BA5082" w:rsidR="00905A99" w:rsidRPr="00E54C79" w:rsidRDefault="0053059E" w:rsidP="003569AC">
            <w:pPr>
              <w:jc w:val="center"/>
              <w:rPr>
                <w:rFonts w:ascii="宋体" w:hAnsi="宋体"/>
                <w:szCs w:val="24"/>
              </w:rPr>
            </w:pPr>
            <w:r w:rsidRPr="00E54C79">
              <w:rPr>
                <w:rFonts w:ascii="宋体" w:hAnsi="宋体" w:hint="eastAsia"/>
                <w:szCs w:val="24"/>
              </w:rPr>
              <w:t>项目管理计划、需求规格说明书</w:t>
            </w:r>
          </w:p>
        </w:tc>
      </w:tr>
      <w:tr w:rsidR="00905A99" w:rsidRPr="00E54C79" w14:paraId="25ACD232" w14:textId="5FFECE05" w:rsidTr="00EE1204">
        <w:trPr>
          <w:trHeight w:val="170"/>
        </w:trPr>
        <w:tc>
          <w:tcPr>
            <w:tcW w:w="1413" w:type="dxa"/>
            <w:vAlign w:val="center"/>
          </w:tcPr>
          <w:p w14:paraId="05C8F53B" w14:textId="77777777" w:rsidR="00905A99" w:rsidRPr="00E54C79" w:rsidRDefault="00905A99" w:rsidP="003569AC">
            <w:pPr>
              <w:jc w:val="center"/>
              <w:rPr>
                <w:rFonts w:ascii="宋体" w:hAnsi="宋体"/>
                <w:szCs w:val="24"/>
              </w:rPr>
            </w:pPr>
            <w:r w:rsidRPr="00E54C79">
              <w:rPr>
                <w:rFonts w:ascii="宋体" w:hAnsi="宋体" w:hint="eastAsia"/>
                <w:szCs w:val="24"/>
              </w:rPr>
              <w:t>技术准备</w:t>
            </w:r>
          </w:p>
        </w:tc>
        <w:tc>
          <w:tcPr>
            <w:tcW w:w="1316" w:type="dxa"/>
            <w:vAlign w:val="center"/>
          </w:tcPr>
          <w:p w14:paraId="09749282"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14</w:t>
            </w:r>
          </w:p>
        </w:tc>
        <w:tc>
          <w:tcPr>
            <w:tcW w:w="0" w:type="auto"/>
            <w:vAlign w:val="center"/>
          </w:tcPr>
          <w:p w14:paraId="58252FEF"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020-01-19</w:t>
            </w:r>
          </w:p>
        </w:tc>
        <w:tc>
          <w:tcPr>
            <w:tcW w:w="0" w:type="auto"/>
            <w:vAlign w:val="center"/>
          </w:tcPr>
          <w:p w14:paraId="6B8242A7" w14:textId="77777777" w:rsidR="00905A99" w:rsidRPr="00E54C79" w:rsidRDefault="00905A99" w:rsidP="003569AC">
            <w:pPr>
              <w:jc w:val="center"/>
              <w:rPr>
                <w:rFonts w:ascii="宋体" w:hAnsi="宋体"/>
                <w:szCs w:val="24"/>
              </w:rPr>
            </w:pPr>
          </w:p>
        </w:tc>
        <w:tc>
          <w:tcPr>
            <w:tcW w:w="0" w:type="auto"/>
            <w:vAlign w:val="center"/>
          </w:tcPr>
          <w:p w14:paraId="44C886FF" w14:textId="77777777" w:rsidR="00905A99" w:rsidRPr="00E54C79" w:rsidRDefault="00905A99" w:rsidP="003569AC">
            <w:pPr>
              <w:jc w:val="center"/>
              <w:rPr>
                <w:rFonts w:ascii="宋体" w:hAnsi="宋体"/>
                <w:szCs w:val="24"/>
              </w:rPr>
            </w:pPr>
          </w:p>
        </w:tc>
        <w:tc>
          <w:tcPr>
            <w:tcW w:w="0" w:type="auto"/>
            <w:vAlign w:val="center"/>
          </w:tcPr>
          <w:p w14:paraId="4D32927F" w14:textId="0FDAF20D" w:rsidR="00905A99" w:rsidRPr="00E54C79" w:rsidRDefault="0053059E" w:rsidP="003569AC">
            <w:pPr>
              <w:jc w:val="center"/>
              <w:rPr>
                <w:rFonts w:ascii="宋体" w:hAnsi="宋体"/>
                <w:szCs w:val="24"/>
              </w:rPr>
            </w:pPr>
            <w:r w:rsidRPr="00E54C79">
              <w:rPr>
                <w:rFonts w:ascii="宋体" w:hAnsi="宋体" w:hint="eastAsia"/>
                <w:szCs w:val="24"/>
              </w:rPr>
              <w:t>项目开发计划、概要说明书</w:t>
            </w:r>
          </w:p>
        </w:tc>
      </w:tr>
      <w:tr w:rsidR="00905A99" w:rsidRPr="00E54C79" w14:paraId="18D669A5" w14:textId="282AF591" w:rsidTr="00EE1204">
        <w:trPr>
          <w:trHeight w:val="170"/>
        </w:trPr>
        <w:tc>
          <w:tcPr>
            <w:tcW w:w="1413" w:type="dxa"/>
            <w:vAlign w:val="center"/>
          </w:tcPr>
          <w:p w14:paraId="4DAF4F64" w14:textId="77777777" w:rsidR="00905A99" w:rsidRPr="00E54C79" w:rsidRDefault="00905A99" w:rsidP="003569AC">
            <w:pPr>
              <w:jc w:val="center"/>
              <w:rPr>
                <w:rFonts w:ascii="宋体" w:hAnsi="宋体"/>
                <w:szCs w:val="24"/>
              </w:rPr>
            </w:pPr>
            <w:r w:rsidRPr="00E54C79">
              <w:rPr>
                <w:rFonts w:ascii="宋体" w:hAnsi="宋体" w:hint="eastAsia"/>
                <w:szCs w:val="24"/>
              </w:rPr>
              <w:t>概要设计</w:t>
            </w:r>
          </w:p>
        </w:tc>
        <w:tc>
          <w:tcPr>
            <w:tcW w:w="1316" w:type="dxa"/>
            <w:vAlign w:val="center"/>
          </w:tcPr>
          <w:p w14:paraId="5985978D"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w:t>
            </w:r>
            <w:r w:rsidRPr="00E54C79">
              <w:rPr>
                <w:rFonts w:ascii="宋体" w:hAnsi="宋体" w:hint="eastAsia"/>
                <w:szCs w:val="24"/>
              </w:rPr>
              <w:t>-</w:t>
            </w:r>
            <w:r w:rsidRPr="00E54C79">
              <w:rPr>
                <w:rFonts w:ascii="宋体" w:hAnsi="宋体"/>
                <w:szCs w:val="24"/>
              </w:rPr>
              <w:t>01</w:t>
            </w:r>
            <w:r w:rsidRPr="00E54C79">
              <w:rPr>
                <w:rFonts w:ascii="宋体" w:hAnsi="宋体" w:hint="eastAsia"/>
                <w:szCs w:val="24"/>
              </w:rPr>
              <w:t>-</w:t>
            </w:r>
            <w:r w:rsidRPr="00E54C79">
              <w:rPr>
                <w:rFonts w:ascii="宋体" w:hAnsi="宋体"/>
                <w:szCs w:val="24"/>
              </w:rPr>
              <w:t>14</w:t>
            </w:r>
          </w:p>
        </w:tc>
        <w:tc>
          <w:tcPr>
            <w:tcW w:w="0" w:type="auto"/>
            <w:vAlign w:val="center"/>
          </w:tcPr>
          <w:p w14:paraId="7513EF76"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020-01-19</w:t>
            </w:r>
          </w:p>
        </w:tc>
        <w:tc>
          <w:tcPr>
            <w:tcW w:w="0" w:type="auto"/>
            <w:vAlign w:val="center"/>
          </w:tcPr>
          <w:p w14:paraId="69E5F62D" w14:textId="77777777" w:rsidR="00905A99" w:rsidRPr="00E54C79" w:rsidRDefault="00905A99" w:rsidP="003569AC">
            <w:pPr>
              <w:jc w:val="center"/>
              <w:rPr>
                <w:rFonts w:ascii="宋体" w:hAnsi="宋体"/>
                <w:szCs w:val="24"/>
              </w:rPr>
            </w:pPr>
          </w:p>
        </w:tc>
        <w:tc>
          <w:tcPr>
            <w:tcW w:w="0" w:type="auto"/>
            <w:vAlign w:val="center"/>
          </w:tcPr>
          <w:p w14:paraId="14FE3BEE" w14:textId="77777777" w:rsidR="00905A99" w:rsidRPr="00E54C79" w:rsidRDefault="00905A99" w:rsidP="003569AC">
            <w:pPr>
              <w:jc w:val="center"/>
              <w:rPr>
                <w:rFonts w:ascii="宋体" w:hAnsi="宋体"/>
                <w:szCs w:val="24"/>
              </w:rPr>
            </w:pPr>
          </w:p>
        </w:tc>
        <w:tc>
          <w:tcPr>
            <w:tcW w:w="0" w:type="auto"/>
            <w:vAlign w:val="center"/>
          </w:tcPr>
          <w:p w14:paraId="131B96F1" w14:textId="50954458" w:rsidR="00905A99" w:rsidRPr="00E54C79" w:rsidRDefault="0053059E" w:rsidP="003569AC">
            <w:pPr>
              <w:jc w:val="center"/>
              <w:rPr>
                <w:rFonts w:ascii="宋体" w:hAnsi="宋体"/>
                <w:szCs w:val="24"/>
              </w:rPr>
            </w:pPr>
            <w:r w:rsidRPr="00E54C79">
              <w:rPr>
                <w:rFonts w:ascii="宋体" w:hAnsi="宋体" w:hint="eastAsia"/>
                <w:szCs w:val="24"/>
              </w:rPr>
              <w:t>项目开发计划、概要说明书</w:t>
            </w:r>
          </w:p>
        </w:tc>
      </w:tr>
      <w:tr w:rsidR="00905A99" w:rsidRPr="00E54C79" w14:paraId="321B3B8A" w14:textId="247A582B" w:rsidTr="00EE1204">
        <w:trPr>
          <w:trHeight w:val="170"/>
        </w:trPr>
        <w:tc>
          <w:tcPr>
            <w:tcW w:w="1413" w:type="dxa"/>
            <w:vAlign w:val="center"/>
          </w:tcPr>
          <w:p w14:paraId="2C0DFE86" w14:textId="77777777" w:rsidR="00905A99" w:rsidRPr="00E54C79" w:rsidRDefault="00905A99" w:rsidP="003569AC">
            <w:pPr>
              <w:jc w:val="center"/>
              <w:rPr>
                <w:rFonts w:ascii="宋体" w:hAnsi="宋体"/>
                <w:szCs w:val="24"/>
              </w:rPr>
            </w:pPr>
            <w:r w:rsidRPr="00E54C79">
              <w:rPr>
                <w:rFonts w:ascii="宋体" w:hAnsi="宋体" w:hint="eastAsia"/>
                <w:szCs w:val="24"/>
              </w:rPr>
              <w:t>详细设计</w:t>
            </w:r>
          </w:p>
        </w:tc>
        <w:tc>
          <w:tcPr>
            <w:tcW w:w="1316" w:type="dxa"/>
            <w:vAlign w:val="center"/>
          </w:tcPr>
          <w:p w14:paraId="2FEA1DBE"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020-02-10</w:t>
            </w:r>
          </w:p>
        </w:tc>
        <w:tc>
          <w:tcPr>
            <w:tcW w:w="0" w:type="auto"/>
            <w:vAlign w:val="center"/>
          </w:tcPr>
          <w:p w14:paraId="4383CB4E"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020-02-18</w:t>
            </w:r>
          </w:p>
        </w:tc>
        <w:tc>
          <w:tcPr>
            <w:tcW w:w="0" w:type="auto"/>
            <w:vAlign w:val="center"/>
          </w:tcPr>
          <w:p w14:paraId="54EAA7B0" w14:textId="77777777" w:rsidR="00905A99" w:rsidRPr="00E54C79" w:rsidRDefault="00905A99" w:rsidP="003569AC">
            <w:pPr>
              <w:jc w:val="center"/>
              <w:rPr>
                <w:rFonts w:ascii="宋体" w:hAnsi="宋体"/>
                <w:szCs w:val="24"/>
              </w:rPr>
            </w:pPr>
          </w:p>
        </w:tc>
        <w:tc>
          <w:tcPr>
            <w:tcW w:w="0" w:type="auto"/>
            <w:vAlign w:val="center"/>
          </w:tcPr>
          <w:p w14:paraId="5CD5982F" w14:textId="77777777" w:rsidR="00905A99" w:rsidRPr="00E54C79" w:rsidRDefault="00905A99" w:rsidP="003569AC">
            <w:pPr>
              <w:jc w:val="center"/>
              <w:rPr>
                <w:rFonts w:ascii="宋体" w:hAnsi="宋体"/>
                <w:szCs w:val="24"/>
              </w:rPr>
            </w:pPr>
          </w:p>
        </w:tc>
        <w:tc>
          <w:tcPr>
            <w:tcW w:w="0" w:type="auto"/>
            <w:vAlign w:val="center"/>
          </w:tcPr>
          <w:p w14:paraId="04954171" w14:textId="101F6096" w:rsidR="00905A99" w:rsidRPr="00E54C79" w:rsidRDefault="0053059E" w:rsidP="003569AC">
            <w:pPr>
              <w:jc w:val="center"/>
              <w:rPr>
                <w:rFonts w:ascii="宋体" w:hAnsi="宋体"/>
                <w:szCs w:val="24"/>
              </w:rPr>
            </w:pPr>
            <w:r w:rsidRPr="00E54C79">
              <w:rPr>
                <w:rFonts w:ascii="宋体" w:hAnsi="宋体" w:hint="eastAsia"/>
                <w:szCs w:val="24"/>
              </w:rPr>
              <w:t>数据库设计、测试设计、详细设计</w:t>
            </w:r>
          </w:p>
        </w:tc>
      </w:tr>
      <w:tr w:rsidR="00905A99" w:rsidRPr="00E54C79" w14:paraId="7B3E2EB0" w14:textId="6CFC3B07" w:rsidTr="00EE1204">
        <w:trPr>
          <w:trHeight w:val="170"/>
        </w:trPr>
        <w:tc>
          <w:tcPr>
            <w:tcW w:w="1413" w:type="dxa"/>
            <w:vAlign w:val="center"/>
          </w:tcPr>
          <w:p w14:paraId="65CAF21A" w14:textId="77777777" w:rsidR="00905A99" w:rsidRPr="00E54C79" w:rsidRDefault="00905A99" w:rsidP="003569AC">
            <w:pPr>
              <w:jc w:val="center"/>
              <w:rPr>
                <w:rFonts w:ascii="宋体" w:hAnsi="宋体"/>
                <w:szCs w:val="24"/>
              </w:rPr>
            </w:pPr>
            <w:r w:rsidRPr="00E54C79">
              <w:rPr>
                <w:rFonts w:ascii="宋体" w:hAnsi="宋体" w:hint="eastAsia"/>
                <w:szCs w:val="24"/>
              </w:rPr>
              <w:t>系统设计</w:t>
            </w:r>
          </w:p>
        </w:tc>
        <w:tc>
          <w:tcPr>
            <w:tcW w:w="1316" w:type="dxa"/>
            <w:vAlign w:val="center"/>
          </w:tcPr>
          <w:p w14:paraId="35B6CC94"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020-02-10</w:t>
            </w:r>
          </w:p>
        </w:tc>
        <w:tc>
          <w:tcPr>
            <w:tcW w:w="0" w:type="auto"/>
            <w:vAlign w:val="center"/>
          </w:tcPr>
          <w:p w14:paraId="40D30A47"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020-02-20</w:t>
            </w:r>
          </w:p>
        </w:tc>
        <w:tc>
          <w:tcPr>
            <w:tcW w:w="0" w:type="auto"/>
            <w:vAlign w:val="center"/>
          </w:tcPr>
          <w:p w14:paraId="4F17A491" w14:textId="77777777" w:rsidR="00905A99" w:rsidRPr="00E54C79" w:rsidRDefault="00905A99" w:rsidP="003569AC">
            <w:pPr>
              <w:jc w:val="center"/>
              <w:rPr>
                <w:rFonts w:ascii="宋体" w:hAnsi="宋体"/>
                <w:szCs w:val="24"/>
              </w:rPr>
            </w:pPr>
          </w:p>
        </w:tc>
        <w:tc>
          <w:tcPr>
            <w:tcW w:w="0" w:type="auto"/>
            <w:vAlign w:val="center"/>
          </w:tcPr>
          <w:p w14:paraId="64D47028" w14:textId="77777777" w:rsidR="00905A99" w:rsidRPr="00E54C79" w:rsidRDefault="00905A99" w:rsidP="003569AC">
            <w:pPr>
              <w:jc w:val="center"/>
              <w:rPr>
                <w:rFonts w:ascii="宋体" w:hAnsi="宋体"/>
                <w:szCs w:val="24"/>
              </w:rPr>
            </w:pPr>
          </w:p>
        </w:tc>
        <w:tc>
          <w:tcPr>
            <w:tcW w:w="0" w:type="auto"/>
            <w:vAlign w:val="center"/>
          </w:tcPr>
          <w:p w14:paraId="2371777A" w14:textId="6496701B" w:rsidR="00905A99" w:rsidRPr="00E54C79" w:rsidRDefault="0053059E" w:rsidP="003569AC">
            <w:pPr>
              <w:jc w:val="center"/>
              <w:rPr>
                <w:rFonts w:ascii="宋体" w:hAnsi="宋体"/>
                <w:szCs w:val="24"/>
              </w:rPr>
            </w:pPr>
            <w:r w:rsidRPr="00E54C79">
              <w:rPr>
                <w:rFonts w:ascii="宋体" w:hAnsi="宋体" w:hint="eastAsia"/>
                <w:szCs w:val="24"/>
              </w:rPr>
              <w:t>概要设计、数据库设计、测试设计</w:t>
            </w:r>
          </w:p>
        </w:tc>
      </w:tr>
      <w:tr w:rsidR="00905A99" w:rsidRPr="00E54C79" w14:paraId="12CD0E62" w14:textId="53014794" w:rsidTr="00EE1204">
        <w:trPr>
          <w:trHeight w:val="170"/>
        </w:trPr>
        <w:tc>
          <w:tcPr>
            <w:tcW w:w="1413" w:type="dxa"/>
            <w:vAlign w:val="center"/>
          </w:tcPr>
          <w:p w14:paraId="501D212B" w14:textId="77777777" w:rsidR="00905A99" w:rsidRPr="00E54C79" w:rsidRDefault="00905A99" w:rsidP="003569AC">
            <w:pPr>
              <w:jc w:val="center"/>
              <w:rPr>
                <w:rFonts w:ascii="宋体" w:hAnsi="宋体"/>
                <w:szCs w:val="24"/>
              </w:rPr>
            </w:pPr>
            <w:r w:rsidRPr="00E54C79">
              <w:rPr>
                <w:rFonts w:ascii="宋体" w:hAnsi="宋体" w:hint="eastAsia"/>
                <w:szCs w:val="24"/>
              </w:rPr>
              <w:t>系统编码</w:t>
            </w:r>
          </w:p>
        </w:tc>
        <w:tc>
          <w:tcPr>
            <w:tcW w:w="1316" w:type="dxa"/>
            <w:vAlign w:val="center"/>
          </w:tcPr>
          <w:p w14:paraId="088E4265"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020-02-21</w:t>
            </w:r>
          </w:p>
        </w:tc>
        <w:tc>
          <w:tcPr>
            <w:tcW w:w="0" w:type="auto"/>
            <w:vAlign w:val="center"/>
          </w:tcPr>
          <w:p w14:paraId="5495D303"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020-03-21</w:t>
            </w:r>
          </w:p>
        </w:tc>
        <w:tc>
          <w:tcPr>
            <w:tcW w:w="0" w:type="auto"/>
            <w:vAlign w:val="center"/>
          </w:tcPr>
          <w:p w14:paraId="019429E8" w14:textId="77777777" w:rsidR="00905A99" w:rsidRPr="00E54C79" w:rsidRDefault="00905A99" w:rsidP="003569AC">
            <w:pPr>
              <w:jc w:val="center"/>
              <w:rPr>
                <w:rFonts w:ascii="宋体" w:hAnsi="宋体"/>
                <w:szCs w:val="24"/>
              </w:rPr>
            </w:pPr>
          </w:p>
        </w:tc>
        <w:tc>
          <w:tcPr>
            <w:tcW w:w="0" w:type="auto"/>
            <w:vAlign w:val="center"/>
          </w:tcPr>
          <w:p w14:paraId="52288C06" w14:textId="77777777" w:rsidR="00905A99" w:rsidRPr="00E54C79" w:rsidRDefault="00905A99" w:rsidP="003569AC">
            <w:pPr>
              <w:jc w:val="center"/>
              <w:rPr>
                <w:rFonts w:ascii="宋体" w:hAnsi="宋体"/>
                <w:szCs w:val="24"/>
              </w:rPr>
            </w:pPr>
          </w:p>
        </w:tc>
        <w:tc>
          <w:tcPr>
            <w:tcW w:w="0" w:type="auto"/>
            <w:vAlign w:val="center"/>
          </w:tcPr>
          <w:p w14:paraId="7323E4CF" w14:textId="7A579F29" w:rsidR="00905A99" w:rsidRPr="00E54C79" w:rsidRDefault="0053059E" w:rsidP="003569AC">
            <w:pPr>
              <w:jc w:val="center"/>
              <w:rPr>
                <w:rFonts w:ascii="宋体" w:hAnsi="宋体"/>
                <w:szCs w:val="24"/>
              </w:rPr>
            </w:pPr>
            <w:r w:rsidRPr="00E54C79">
              <w:rPr>
                <w:rFonts w:ascii="宋体" w:hAnsi="宋体" w:hint="eastAsia"/>
                <w:szCs w:val="24"/>
              </w:rPr>
              <w:t>源代码</w:t>
            </w:r>
          </w:p>
        </w:tc>
      </w:tr>
      <w:tr w:rsidR="00905A99" w:rsidRPr="00E54C79" w14:paraId="5702D250" w14:textId="430DD68E" w:rsidTr="00EE1204">
        <w:trPr>
          <w:trHeight w:val="170"/>
        </w:trPr>
        <w:tc>
          <w:tcPr>
            <w:tcW w:w="1413" w:type="dxa"/>
            <w:vAlign w:val="center"/>
          </w:tcPr>
          <w:p w14:paraId="1C80CC26" w14:textId="77777777" w:rsidR="00905A99" w:rsidRPr="00E54C79" w:rsidRDefault="00905A99" w:rsidP="003569AC">
            <w:pPr>
              <w:jc w:val="center"/>
              <w:rPr>
                <w:rFonts w:ascii="宋体" w:hAnsi="宋体"/>
                <w:szCs w:val="24"/>
              </w:rPr>
            </w:pPr>
            <w:r w:rsidRPr="00E54C79">
              <w:rPr>
                <w:rFonts w:ascii="宋体" w:hAnsi="宋体" w:hint="eastAsia"/>
                <w:szCs w:val="24"/>
              </w:rPr>
              <w:t>系统功能集成测试</w:t>
            </w:r>
          </w:p>
        </w:tc>
        <w:tc>
          <w:tcPr>
            <w:tcW w:w="1316" w:type="dxa"/>
            <w:vAlign w:val="center"/>
          </w:tcPr>
          <w:p w14:paraId="142486D4"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020-03-22</w:t>
            </w:r>
          </w:p>
        </w:tc>
        <w:tc>
          <w:tcPr>
            <w:tcW w:w="0" w:type="auto"/>
            <w:vAlign w:val="center"/>
          </w:tcPr>
          <w:p w14:paraId="58552F42"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020-03-23</w:t>
            </w:r>
          </w:p>
        </w:tc>
        <w:tc>
          <w:tcPr>
            <w:tcW w:w="0" w:type="auto"/>
            <w:vAlign w:val="center"/>
          </w:tcPr>
          <w:p w14:paraId="3CE21934" w14:textId="77777777" w:rsidR="00905A99" w:rsidRPr="00E54C79" w:rsidRDefault="00905A99" w:rsidP="003569AC">
            <w:pPr>
              <w:jc w:val="center"/>
              <w:rPr>
                <w:rFonts w:ascii="宋体" w:hAnsi="宋体"/>
                <w:szCs w:val="24"/>
              </w:rPr>
            </w:pPr>
          </w:p>
        </w:tc>
        <w:tc>
          <w:tcPr>
            <w:tcW w:w="0" w:type="auto"/>
            <w:vAlign w:val="center"/>
          </w:tcPr>
          <w:p w14:paraId="5E903F8E" w14:textId="77777777" w:rsidR="00905A99" w:rsidRPr="00E54C79" w:rsidRDefault="00905A99" w:rsidP="003569AC">
            <w:pPr>
              <w:jc w:val="center"/>
              <w:rPr>
                <w:rFonts w:ascii="宋体" w:hAnsi="宋体"/>
                <w:szCs w:val="24"/>
              </w:rPr>
            </w:pPr>
          </w:p>
        </w:tc>
        <w:tc>
          <w:tcPr>
            <w:tcW w:w="0" w:type="auto"/>
            <w:vAlign w:val="center"/>
          </w:tcPr>
          <w:p w14:paraId="04ECDB15" w14:textId="21791408" w:rsidR="00905A99" w:rsidRPr="00E54C79" w:rsidRDefault="0053059E" w:rsidP="003569AC">
            <w:pPr>
              <w:jc w:val="center"/>
              <w:rPr>
                <w:rFonts w:ascii="宋体" w:hAnsi="宋体"/>
                <w:szCs w:val="24"/>
              </w:rPr>
            </w:pPr>
            <w:r w:rsidRPr="00E54C79">
              <w:rPr>
                <w:rFonts w:ascii="宋体" w:hAnsi="宋体" w:hint="eastAsia"/>
                <w:szCs w:val="24"/>
              </w:rPr>
              <w:t>源代码、功能集成</w:t>
            </w:r>
          </w:p>
        </w:tc>
      </w:tr>
      <w:tr w:rsidR="00905A99" w:rsidRPr="00E54C79" w14:paraId="235BFCA0" w14:textId="0D9D71C6" w:rsidTr="00EE1204">
        <w:trPr>
          <w:trHeight w:val="170"/>
        </w:trPr>
        <w:tc>
          <w:tcPr>
            <w:tcW w:w="1413" w:type="dxa"/>
            <w:vAlign w:val="center"/>
          </w:tcPr>
          <w:p w14:paraId="39A413C9" w14:textId="77777777" w:rsidR="00905A99" w:rsidRPr="00E54C79" w:rsidRDefault="00905A99" w:rsidP="003569AC">
            <w:pPr>
              <w:jc w:val="center"/>
              <w:rPr>
                <w:rFonts w:ascii="宋体" w:hAnsi="宋体"/>
                <w:szCs w:val="24"/>
              </w:rPr>
            </w:pPr>
            <w:r w:rsidRPr="00E54C79">
              <w:rPr>
                <w:rFonts w:ascii="宋体" w:hAnsi="宋体" w:hint="eastAsia"/>
                <w:szCs w:val="24"/>
              </w:rPr>
              <w:t>系统测试</w:t>
            </w:r>
          </w:p>
        </w:tc>
        <w:tc>
          <w:tcPr>
            <w:tcW w:w="1316" w:type="dxa"/>
            <w:vAlign w:val="center"/>
          </w:tcPr>
          <w:p w14:paraId="6697DBBC"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020-03-23</w:t>
            </w:r>
          </w:p>
        </w:tc>
        <w:tc>
          <w:tcPr>
            <w:tcW w:w="0" w:type="auto"/>
            <w:vAlign w:val="center"/>
          </w:tcPr>
          <w:p w14:paraId="6AD5B3B4"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020-03-26</w:t>
            </w:r>
          </w:p>
        </w:tc>
        <w:tc>
          <w:tcPr>
            <w:tcW w:w="0" w:type="auto"/>
            <w:vAlign w:val="center"/>
          </w:tcPr>
          <w:p w14:paraId="61DFE961" w14:textId="77777777" w:rsidR="00905A99" w:rsidRPr="00E54C79" w:rsidRDefault="00905A99" w:rsidP="003569AC">
            <w:pPr>
              <w:jc w:val="center"/>
              <w:rPr>
                <w:rFonts w:ascii="宋体" w:hAnsi="宋体"/>
                <w:szCs w:val="24"/>
              </w:rPr>
            </w:pPr>
          </w:p>
        </w:tc>
        <w:tc>
          <w:tcPr>
            <w:tcW w:w="0" w:type="auto"/>
            <w:vAlign w:val="center"/>
          </w:tcPr>
          <w:p w14:paraId="4A43EC32" w14:textId="77777777" w:rsidR="00905A99" w:rsidRPr="00E54C79" w:rsidRDefault="00905A99" w:rsidP="003569AC">
            <w:pPr>
              <w:jc w:val="center"/>
              <w:rPr>
                <w:rFonts w:ascii="宋体" w:hAnsi="宋体"/>
                <w:szCs w:val="24"/>
              </w:rPr>
            </w:pPr>
          </w:p>
        </w:tc>
        <w:tc>
          <w:tcPr>
            <w:tcW w:w="0" w:type="auto"/>
            <w:vAlign w:val="center"/>
          </w:tcPr>
          <w:p w14:paraId="6C2274CC" w14:textId="52CF61B1" w:rsidR="00905A99" w:rsidRPr="00E54C79" w:rsidRDefault="0053059E" w:rsidP="003569AC">
            <w:pPr>
              <w:jc w:val="center"/>
              <w:rPr>
                <w:rFonts w:ascii="宋体" w:hAnsi="宋体"/>
                <w:szCs w:val="24"/>
              </w:rPr>
            </w:pPr>
            <w:r w:rsidRPr="00E54C79">
              <w:rPr>
                <w:rFonts w:ascii="宋体" w:hAnsi="宋体" w:hint="eastAsia"/>
                <w:szCs w:val="24"/>
              </w:rPr>
              <w:t>功能测试、系统测试、测试文档</w:t>
            </w:r>
          </w:p>
        </w:tc>
      </w:tr>
      <w:tr w:rsidR="00905A99" w:rsidRPr="00E54C79" w14:paraId="395DF66C" w14:textId="00E794F9" w:rsidTr="00EE1204">
        <w:trPr>
          <w:trHeight w:val="170"/>
        </w:trPr>
        <w:tc>
          <w:tcPr>
            <w:tcW w:w="1413" w:type="dxa"/>
            <w:vAlign w:val="center"/>
          </w:tcPr>
          <w:p w14:paraId="1A5B0FC2" w14:textId="77777777" w:rsidR="00905A99" w:rsidRPr="00E54C79" w:rsidRDefault="00905A99" w:rsidP="003569AC">
            <w:pPr>
              <w:jc w:val="center"/>
              <w:rPr>
                <w:rFonts w:ascii="宋体" w:hAnsi="宋体"/>
                <w:szCs w:val="24"/>
              </w:rPr>
            </w:pPr>
            <w:r w:rsidRPr="00E54C79">
              <w:rPr>
                <w:rFonts w:ascii="宋体" w:hAnsi="宋体" w:hint="eastAsia"/>
                <w:szCs w:val="24"/>
              </w:rPr>
              <w:t>系统修正</w:t>
            </w:r>
          </w:p>
        </w:tc>
        <w:tc>
          <w:tcPr>
            <w:tcW w:w="1316" w:type="dxa"/>
            <w:vAlign w:val="center"/>
          </w:tcPr>
          <w:p w14:paraId="3278379B"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020-03-27</w:t>
            </w:r>
          </w:p>
        </w:tc>
        <w:tc>
          <w:tcPr>
            <w:tcW w:w="0" w:type="auto"/>
            <w:vAlign w:val="center"/>
          </w:tcPr>
          <w:p w14:paraId="48F9FCA4" w14:textId="77777777" w:rsidR="00905A99" w:rsidRPr="00E54C79" w:rsidRDefault="00905A99" w:rsidP="003569AC">
            <w:pPr>
              <w:jc w:val="center"/>
              <w:rPr>
                <w:rFonts w:ascii="宋体" w:hAnsi="宋体"/>
                <w:szCs w:val="24"/>
              </w:rPr>
            </w:pPr>
            <w:r w:rsidRPr="00E54C79">
              <w:rPr>
                <w:rFonts w:ascii="宋体" w:hAnsi="宋体" w:hint="eastAsia"/>
                <w:szCs w:val="24"/>
              </w:rPr>
              <w:t>2</w:t>
            </w:r>
            <w:r w:rsidRPr="00E54C79">
              <w:rPr>
                <w:rFonts w:ascii="宋体" w:hAnsi="宋体"/>
                <w:szCs w:val="24"/>
              </w:rPr>
              <w:t>020-04-18</w:t>
            </w:r>
          </w:p>
        </w:tc>
        <w:tc>
          <w:tcPr>
            <w:tcW w:w="0" w:type="auto"/>
            <w:vAlign w:val="center"/>
          </w:tcPr>
          <w:p w14:paraId="07534D3B" w14:textId="77777777" w:rsidR="00905A99" w:rsidRPr="00E54C79" w:rsidRDefault="00905A99" w:rsidP="003569AC">
            <w:pPr>
              <w:jc w:val="center"/>
              <w:rPr>
                <w:rFonts w:ascii="宋体" w:hAnsi="宋体"/>
                <w:szCs w:val="24"/>
              </w:rPr>
            </w:pPr>
          </w:p>
        </w:tc>
        <w:tc>
          <w:tcPr>
            <w:tcW w:w="0" w:type="auto"/>
            <w:vAlign w:val="center"/>
          </w:tcPr>
          <w:p w14:paraId="7E6A8388" w14:textId="77777777" w:rsidR="00905A99" w:rsidRPr="00E54C79" w:rsidRDefault="00905A99" w:rsidP="003569AC">
            <w:pPr>
              <w:jc w:val="center"/>
              <w:rPr>
                <w:rFonts w:ascii="宋体" w:hAnsi="宋体"/>
                <w:szCs w:val="24"/>
              </w:rPr>
            </w:pPr>
          </w:p>
        </w:tc>
        <w:tc>
          <w:tcPr>
            <w:tcW w:w="0" w:type="auto"/>
            <w:vAlign w:val="center"/>
          </w:tcPr>
          <w:p w14:paraId="4F4AC66F" w14:textId="4E1BEABE" w:rsidR="00905A99" w:rsidRPr="00E54C79" w:rsidRDefault="0053059E" w:rsidP="003569AC">
            <w:pPr>
              <w:jc w:val="center"/>
              <w:rPr>
                <w:rFonts w:ascii="宋体" w:hAnsi="宋体"/>
                <w:szCs w:val="24"/>
              </w:rPr>
            </w:pPr>
            <w:r w:rsidRPr="00E54C79">
              <w:rPr>
                <w:rFonts w:ascii="宋体" w:hAnsi="宋体" w:hint="eastAsia"/>
                <w:szCs w:val="24"/>
              </w:rPr>
              <w:t>源代码定稿</w:t>
            </w:r>
          </w:p>
        </w:tc>
      </w:tr>
    </w:tbl>
    <w:p w14:paraId="7B1E1EFC" w14:textId="4DB423F1" w:rsidR="0053059E" w:rsidRPr="00E54C79" w:rsidRDefault="0053059E" w:rsidP="00E54C79">
      <w:pPr>
        <w:pStyle w:val="2"/>
      </w:pPr>
      <w:bookmarkStart w:id="17" w:name="_Toc41502100"/>
      <w:r w:rsidRPr="00E54C79">
        <w:rPr>
          <w:rFonts w:hint="eastAsia"/>
        </w:rPr>
        <w:lastRenderedPageBreak/>
        <w:t>6</w:t>
      </w:r>
      <w:r w:rsidRPr="00E54C79">
        <w:t xml:space="preserve">.2 </w:t>
      </w:r>
      <w:r w:rsidRPr="00E54C79">
        <w:rPr>
          <w:rFonts w:hint="eastAsia"/>
        </w:rPr>
        <w:t>项目管理过程</w:t>
      </w:r>
      <w:bookmarkEnd w:id="17"/>
    </w:p>
    <w:p w14:paraId="12D3C09A" w14:textId="103837E2" w:rsidR="0053059E" w:rsidRPr="00FB11CA" w:rsidRDefault="0053059E" w:rsidP="00FB11CA">
      <w:pPr>
        <w:pStyle w:val="a8"/>
        <w:numPr>
          <w:ilvl w:val="0"/>
          <w:numId w:val="12"/>
        </w:numPr>
        <w:spacing w:beforeLines="50" w:before="156" w:afterLines="50" w:after="156"/>
        <w:ind w:firstLineChars="0"/>
        <w:rPr>
          <w:rFonts w:ascii="宋体" w:hAnsi="宋体"/>
          <w:szCs w:val="24"/>
        </w:rPr>
      </w:pPr>
      <w:r w:rsidRPr="00FB11CA">
        <w:rPr>
          <w:rFonts w:ascii="宋体" w:hAnsi="宋体" w:hint="eastAsia"/>
          <w:szCs w:val="24"/>
        </w:rPr>
        <w:t>项目组制定项目开发计划，建立人员组织，并进行人员分配。</w:t>
      </w:r>
    </w:p>
    <w:p w14:paraId="57C4A53A" w14:textId="1D606B78" w:rsidR="0053059E" w:rsidRPr="00FB11CA" w:rsidRDefault="0053059E" w:rsidP="00FB11CA">
      <w:pPr>
        <w:pStyle w:val="a8"/>
        <w:numPr>
          <w:ilvl w:val="0"/>
          <w:numId w:val="12"/>
        </w:numPr>
        <w:spacing w:beforeLines="50" w:before="156" w:afterLines="50" w:after="156"/>
        <w:ind w:firstLineChars="0"/>
        <w:rPr>
          <w:rFonts w:ascii="宋体" w:hAnsi="宋体"/>
          <w:szCs w:val="24"/>
        </w:rPr>
      </w:pPr>
      <w:r w:rsidRPr="00FB11CA">
        <w:rPr>
          <w:rFonts w:ascii="宋体" w:hAnsi="宋体" w:hint="eastAsia"/>
          <w:szCs w:val="24"/>
        </w:rPr>
        <w:t>根据项目开发生命周期启动项目。</w:t>
      </w:r>
    </w:p>
    <w:p w14:paraId="01335D26" w14:textId="06DEB79A" w:rsidR="00FB11CA" w:rsidRPr="00FB11CA" w:rsidRDefault="0053059E" w:rsidP="00FB11CA">
      <w:pPr>
        <w:pStyle w:val="a8"/>
        <w:numPr>
          <w:ilvl w:val="0"/>
          <w:numId w:val="12"/>
        </w:numPr>
        <w:spacing w:beforeLines="50" w:before="156" w:afterLines="50" w:after="156"/>
        <w:ind w:firstLineChars="0"/>
        <w:rPr>
          <w:rFonts w:ascii="宋体" w:hAnsi="宋体"/>
          <w:szCs w:val="24"/>
        </w:rPr>
      </w:pPr>
      <w:r w:rsidRPr="00FB11CA">
        <w:rPr>
          <w:rFonts w:ascii="宋体" w:hAnsi="宋体" w:hint="eastAsia"/>
          <w:szCs w:val="24"/>
        </w:rPr>
        <w:t>召开项目会议，一周一次小会，一月一次大会，并建立会议文档，保证项目进度和保证项目过程出现问题的</w:t>
      </w:r>
      <w:r w:rsidR="00FB11CA" w:rsidRPr="00FB11CA">
        <w:rPr>
          <w:rFonts w:ascii="宋体" w:hAnsi="宋体" w:hint="eastAsia"/>
          <w:szCs w:val="24"/>
        </w:rPr>
        <w:t>解决。</w:t>
      </w:r>
    </w:p>
    <w:p w14:paraId="29363490" w14:textId="3DF889DD" w:rsidR="00FB11CA" w:rsidRPr="00FB11CA" w:rsidRDefault="00FB11CA" w:rsidP="00FB11CA">
      <w:pPr>
        <w:pStyle w:val="a8"/>
        <w:numPr>
          <w:ilvl w:val="0"/>
          <w:numId w:val="12"/>
        </w:numPr>
        <w:spacing w:beforeLines="50" w:before="156" w:afterLines="50" w:after="156"/>
        <w:ind w:firstLineChars="0"/>
        <w:rPr>
          <w:rFonts w:ascii="宋体" w:hAnsi="宋体"/>
          <w:szCs w:val="24"/>
        </w:rPr>
      </w:pPr>
      <w:r w:rsidRPr="00FB11CA">
        <w:rPr>
          <w:rFonts w:ascii="宋体" w:hAnsi="宋体" w:hint="eastAsia"/>
          <w:szCs w:val="24"/>
        </w:rPr>
        <w:t>小组长扮演项目监督角色，对项目生命周期中的正常运行情况进行监督并对出现的问题进行处理。</w:t>
      </w:r>
    </w:p>
    <w:p w14:paraId="02CDA5C0" w14:textId="77777777" w:rsidR="00FB11CA" w:rsidRPr="0053059E" w:rsidRDefault="00FB11CA" w:rsidP="0053059E">
      <w:pPr>
        <w:ind w:firstLine="420"/>
      </w:pPr>
    </w:p>
    <w:sectPr w:rsidR="00FB11CA" w:rsidRPr="0053059E" w:rsidSect="0079767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C434A" w14:textId="77777777" w:rsidR="00B226D4" w:rsidRDefault="00B226D4" w:rsidP="0003763F">
      <w:pPr>
        <w:ind w:firstLine="420"/>
      </w:pPr>
      <w:r>
        <w:separator/>
      </w:r>
    </w:p>
  </w:endnote>
  <w:endnote w:type="continuationSeparator" w:id="0">
    <w:p w14:paraId="60EA38CC" w14:textId="77777777" w:rsidR="00B226D4" w:rsidRDefault="00B226D4" w:rsidP="0003763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notTrueType/>
    <w:pitch w:val="variable"/>
    <w:sig w:usb0="20000007" w:usb1="00000001" w:usb2="00000000" w:usb3="00000000" w:csb0="00000193"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30944" w14:textId="77777777" w:rsidR="00B226D4" w:rsidRDefault="00B226D4" w:rsidP="0003763F">
      <w:pPr>
        <w:ind w:firstLine="420"/>
      </w:pPr>
      <w:r>
        <w:separator/>
      </w:r>
    </w:p>
  </w:footnote>
  <w:footnote w:type="continuationSeparator" w:id="0">
    <w:p w14:paraId="4186D686" w14:textId="77777777" w:rsidR="00B226D4" w:rsidRDefault="00B226D4" w:rsidP="0003763F">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85181"/>
    <w:multiLevelType w:val="multilevel"/>
    <w:tmpl w:val="32CA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5334F"/>
    <w:multiLevelType w:val="hybridMultilevel"/>
    <w:tmpl w:val="6FFA6B0A"/>
    <w:lvl w:ilvl="0" w:tplc="347E18A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9D4548"/>
    <w:multiLevelType w:val="hybridMultilevel"/>
    <w:tmpl w:val="24C61E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ED149C"/>
    <w:multiLevelType w:val="hybridMultilevel"/>
    <w:tmpl w:val="A656A48C"/>
    <w:lvl w:ilvl="0" w:tplc="3814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73FCA"/>
    <w:multiLevelType w:val="hybridMultilevel"/>
    <w:tmpl w:val="A260D54C"/>
    <w:lvl w:ilvl="0" w:tplc="90DE1E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F442C4"/>
    <w:multiLevelType w:val="hybridMultilevel"/>
    <w:tmpl w:val="3202C37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A6E2D8F"/>
    <w:multiLevelType w:val="hybridMultilevel"/>
    <w:tmpl w:val="1C78A7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43789F"/>
    <w:multiLevelType w:val="hybridMultilevel"/>
    <w:tmpl w:val="6928A9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BB6589"/>
    <w:multiLevelType w:val="multilevel"/>
    <w:tmpl w:val="2BD4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1F51D3"/>
    <w:multiLevelType w:val="multilevel"/>
    <w:tmpl w:val="C9D6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BC302C"/>
    <w:multiLevelType w:val="hybridMultilevel"/>
    <w:tmpl w:val="9C76EF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7C1247F"/>
    <w:multiLevelType w:val="multilevel"/>
    <w:tmpl w:val="85CC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5C1315"/>
    <w:multiLevelType w:val="hybridMultilevel"/>
    <w:tmpl w:val="8968E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4"/>
  </w:num>
  <w:num w:numId="2">
    <w:abstractNumId w:val="1"/>
  </w:num>
  <w:num w:numId="3">
    <w:abstractNumId w:val="8"/>
  </w:num>
  <w:num w:numId="4">
    <w:abstractNumId w:val="9"/>
  </w:num>
  <w:num w:numId="5">
    <w:abstractNumId w:val="10"/>
  </w:num>
  <w:num w:numId="6">
    <w:abstractNumId w:val="6"/>
  </w:num>
  <w:num w:numId="7">
    <w:abstractNumId w:val="0"/>
  </w:num>
  <w:num w:numId="8">
    <w:abstractNumId w:val="2"/>
  </w:num>
  <w:num w:numId="9">
    <w:abstractNumId w:val="11"/>
  </w:num>
  <w:num w:numId="10">
    <w:abstractNumId w:val="5"/>
  </w:num>
  <w:num w:numId="11">
    <w:abstractNumId w:val="1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BB"/>
    <w:rsid w:val="0003763F"/>
    <w:rsid w:val="00061E49"/>
    <w:rsid w:val="00161682"/>
    <w:rsid w:val="00185435"/>
    <w:rsid w:val="00192E6E"/>
    <w:rsid w:val="001D1CB2"/>
    <w:rsid w:val="001D7D01"/>
    <w:rsid w:val="001E7F90"/>
    <w:rsid w:val="00231725"/>
    <w:rsid w:val="00286901"/>
    <w:rsid w:val="002C1D39"/>
    <w:rsid w:val="002C5E1C"/>
    <w:rsid w:val="00310D08"/>
    <w:rsid w:val="003569AC"/>
    <w:rsid w:val="00362D84"/>
    <w:rsid w:val="00385261"/>
    <w:rsid w:val="003958BB"/>
    <w:rsid w:val="003C2D2C"/>
    <w:rsid w:val="003E62AE"/>
    <w:rsid w:val="0044790E"/>
    <w:rsid w:val="00465282"/>
    <w:rsid w:val="004807BA"/>
    <w:rsid w:val="004B7443"/>
    <w:rsid w:val="004B7D28"/>
    <w:rsid w:val="00503D2A"/>
    <w:rsid w:val="005274DF"/>
    <w:rsid w:val="0053059E"/>
    <w:rsid w:val="0056082D"/>
    <w:rsid w:val="00580B80"/>
    <w:rsid w:val="005909C3"/>
    <w:rsid w:val="005B1573"/>
    <w:rsid w:val="00676C83"/>
    <w:rsid w:val="00691839"/>
    <w:rsid w:val="00713F67"/>
    <w:rsid w:val="00735D48"/>
    <w:rsid w:val="007437E6"/>
    <w:rsid w:val="00797672"/>
    <w:rsid w:val="007C15FA"/>
    <w:rsid w:val="007D623B"/>
    <w:rsid w:val="007F3D48"/>
    <w:rsid w:val="0080460B"/>
    <w:rsid w:val="008139C8"/>
    <w:rsid w:val="008862FF"/>
    <w:rsid w:val="008960DC"/>
    <w:rsid w:val="008B158D"/>
    <w:rsid w:val="008C1516"/>
    <w:rsid w:val="0090510B"/>
    <w:rsid w:val="00905A99"/>
    <w:rsid w:val="00952587"/>
    <w:rsid w:val="0095573A"/>
    <w:rsid w:val="00957D17"/>
    <w:rsid w:val="00960995"/>
    <w:rsid w:val="009F3A8B"/>
    <w:rsid w:val="00A207E8"/>
    <w:rsid w:val="00A83DC4"/>
    <w:rsid w:val="00A93320"/>
    <w:rsid w:val="00AA59EE"/>
    <w:rsid w:val="00AC1121"/>
    <w:rsid w:val="00AD0A5B"/>
    <w:rsid w:val="00AD76E4"/>
    <w:rsid w:val="00B226D4"/>
    <w:rsid w:val="00B2647D"/>
    <w:rsid w:val="00B36A57"/>
    <w:rsid w:val="00B8048E"/>
    <w:rsid w:val="00BC33CF"/>
    <w:rsid w:val="00C161EE"/>
    <w:rsid w:val="00C2473B"/>
    <w:rsid w:val="00C37B2F"/>
    <w:rsid w:val="00C75D10"/>
    <w:rsid w:val="00D10236"/>
    <w:rsid w:val="00D64F86"/>
    <w:rsid w:val="00D9210D"/>
    <w:rsid w:val="00DA3B50"/>
    <w:rsid w:val="00DE5B6F"/>
    <w:rsid w:val="00E0627D"/>
    <w:rsid w:val="00E273B5"/>
    <w:rsid w:val="00E5272D"/>
    <w:rsid w:val="00E5494A"/>
    <w:rsid w:val="00E54C79"/>
    <w:rsid w:val="00E726B8"/>
    <w:rsid w:val="00EE1204"/>
    <w:rsid w:val="00EE19A6"/>
    <w:rsid w:val="00F462F7"/>
    <w:rsid w:val="00F74B12"/>
    <w:rsid w:val="00FB11CA"/>
    <w:rsid w:val="00FF6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AAA24"/>
  <w15:chartTrackingRefBased/>
  <w15:docId w15:val="{06784108-0B34-415A-883E-9BB6ECE1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763F"/>
    <w:pPr>
      <w:widowControl w:val="0"/>
      <w:jc w:val="both"/>
    </w:pPr>
    <w:rPr>
      <w:rFonts w:eastAsia="宋体"/>
      <w:sz w:val="24"/>
    </w:rPr>
  </w:style>
  <w:style w:type="paragraph" w:styleId="1">
    <w:name w:val="heading 1"/>
    <w:basedOn w:val="a"/>
    <w:next w:val="a"/>
    <w:link w:val="10"/>
    <w:uiPriority w:val="9"/>
    <w:qFormat/>
    <w:rsid w:val="0003763F"/>
    <w:pPr>
      <w:keepNext/>
      <w:keepLines/>
      <w:spacing w:before="160" w:after="160"/>
      <w:outlineLvl w:val="0"/>
    </w:pPr>
    <w:rPr>
      <w:rFonts w:eastAsia="黑体"/>
      <w:b/>
      <w:bCs/>
      <w:kern w:val="44"/>
      <w:sz w:val="32"/>
      <w:szCs w:val="44"/>
    </w:rPr>
  </w:style>
  <w:style w:type="paragraph" w:styleId="2">
    <w:name w:val="heading 2"/>
    <w:basedOn w:val="a"/>
    <w:next w:val="a"/>
    <w:link w:val="20"/>
    <w:uiPriority w:val="9"/>
    <w:unhideWhenUsed/>
    <w:qFormat/>
    <w:rsid w:val="0003763F"/>
    <w:pPr>
      <w:keepNext/>
      <w:keepLines/>
      <w:spacing w:before="120" w:after="12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03763F"/>
    <w:pPr>
      <w:keepNext/>
      <w:keepLines/>
      <w:spacing w:before="120" w:after="120"/>
      <w:outlineLvl w:val="2"/>
    </w:pPr>
    <w:rPr>
      <w:b/>
      <w:bCs/>
      <w:sz w:val="28"/>
      <w:szCs w:val="32"/>
    </w:rPr>
  </w:style>
  <w:style w:type="paragraph" w:styleId="4">
    <w:name w:val="heading 4"/>
    <w:basedOn w:val="a"/>
    <w:next w:val="a"/>
    <w:link w:val="40"/>
    <w:uiPriority w:val="9"/>
    <w:semiHidden/>
    <w:unhideWhenUsed/>
    <w:qFormat/>
    <w:rsid w:val="00957D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C15FA"/>
    <w:pPr>
      <w:widowControl/>
      <w:spacing w:before="100" w:beforeAutospacing="1" w:after="100" w:afterAutospacing="1"/>
      <w:jc w:val="left"/>
    </w:pPr>
    <w:rPr>
      <w:rFonts w:ascii="宋体" w:hAnsi="宋体" w:cs="宋体"/>
      <w:kern w:val="0"/>
      <w:szCs w:val="24"/>
    </w:rPr>
  </w:style>
  <w:style w:type="character" w:styleId="a4">
    <w:name w:val="Emphasis"/>
    <w:basedOn w:val="a0"/>
    <w:uiPriority w:val="20"/>
    <w:qFormat/>
    <w:rsid w:val="007C15FA"/>
    <w:rPr>
      <w:i/>
      <w:iCs/>
    </w:rPr>
  </w:style>
  <w:style w:type="character" w:customStyle="1" w:styleId="10">
    <w:name w:val="标题 1 字符"/>
    <w:basedOn w:val="a0"/>
    <w:link w:val="1"/>
    <w:uiPriority w:val="9"/>
    <w:rsid w:val="0003763F"/>
    <w:rPr>
      <w:rFonts w:eastAsia="黑体"/>
      <w:b/>
      <w:bCs/>
      <w:kern w:val="44"/>
      <w:sz w:val="32"/>
      <w:szCs w:val="44"/>
    </w:rPr>
  </w:style>
  <w:style w:type="paragraph" w:styleId="TOC">
    <w:name w:val="TOC Heading"/>
    <w:basedOn w:val="1"/>
    <w:next w:val="a"/>
    <w:uiPriority w:val="39"/>
    <w:unhideWhenUsed/>
    <w:qFormat/>
    <w:rsid w:val="008B158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B11CA"/>
    <w:pPr>
      <w:tabs>
        <w:tab w:val="right" w:leader="dot" w:pos="8296"/>
      </w:tabs>
    </w:pPr>
  </w:style>
  <w:style w:type="character" w:styleId="a5">
    <w:name w:val="Hyperlink"/>
    <w:basedOn w:val="a0"/>
    <w:uiPriority w:val="99"/>
    <w:unhideWhenUsed/>
    <w:rsid w:val="008B158D"/>
    <w:rPr>
      <w:color w:val="0563C1" w:themeColor="hyperlink"/>
      <w:u w:val="single"/>
    </w:rPr>
  </w:style>
  <w:style w:type="paragraph" w:styleId="a6">
    <w:name w:val="No Spacing"/>
    <w:link w:val="a7"/>
    <w:uiPriority w:val="1"/>
    <w:qFormat/>
    <w:rsid w:val="00797672"/>
    <w:rPr>
      <w:kern w:val="0"/>
      <w:sz w:val="22"/>
    </w:rPr>
  </w:style>
  <w:style w:type="character" w:customStyle="1" w:styleId="a7">
    <w:name w:val="无间隔 字符"/>
    <w:basedOn w:val="a0"/>
    <w:link w:val="a6"/>
    <w:uiPriority w:val="1"/>
    <w:rsid w:val="00797672"/>
    <w:rPr>
      <w:kern w:val="0"/>
      <w:sz w:val="22"/>
    </w:rPr>
  </w:style>
  <w:style w:type="character" w:customStyle="1" w:styleId="20">
    <w:name w:val="标题 2 字符"/>
    <w:basedOn w:val="a0"/>
    <w:link w:val="2"/>
    <w:uiPriority w:val="9"/>
    <w:rsid w:val="0003763F"/>
    <w:rPr>
      <w:rFonts w:asciiTheme="majorHAnsi" w:eastAsia="黑体" w:hAnsiTheme="majorHAnsi" w:cstheme="majorBidi"/>
      <w:bCs/>
      <w:sz w:val="30"/>
      <w:szCs w:val="32"/>
    </w:rPr>
  </w:style>
  <w:style w:type="character" w:customStyle="1" w:styleId="30">
    <w:name w:val="标题 3 字符"/>
    <w:basedOn w:val="a0"/>
    <w:link w:val="3"/>
    <w:uiPriority w:val="9"/>
    <w:rsid w:val="0003763F"/>
    <w:rPr>
      <w:rFonts w:eastAsia="宋体"/>
      <w:b/>
      <w:bCs/>
      <w:sz w:val="28"/>
      <w:szCs w:val="32"/>
    </w:rPr>
  </w:style>
  <w:style w:type="paragraph" w:styleId="a8">
    <w:name w:val="List Paragraph"/>
    <w:basedOn w:val="a"/>
    <w:uiPriority w:val="34"/>
    <w:qFormat/>
    <w:rsid w:val="00F462F7"/>
    <w:pPr>
      <w:ind w:firstLineChars="200" w:firstLine="420"/>
    </w:pPr>
  </w:style>
  <w:style w:type="character" w:customStyle="1" w:styleId="40">
    <w:name w:val="标题 4 字符"/>
    <w:basedOn w:val="a0"/>
    <w:link w:val="4"/>
    <w:uiPriority w:val="9"/>
    <w:semiHidden/>
    <w:rsid w:val="00957D17"/>
    <w:rPr>
      <w:rFonts w:asciiTheme="majorHAnsi" w:eastAsiaTheme="majorEastAsia" w:hAnsiTheme="majorHAnsi" w:cstheme="majorBidi"/>
      <w:b/>
      <w:bCs/>
      <w:sz w:val="28"/>
      <w:szCs w:val="28"/>
    </w:rPr>
  </w:style>
  <w:style w:type="character" w:customStyle="1" w:styleId="md-plain">
    <w:name w:val="md-plain"/>
    <w:basedOn w:val="a0"/>
    <w:rsid w:val="00957D17"/>
  </w:style>
  <w:style w:type="paragraph" w:customStyle="1" w:styleId="md-end-block">
    <w:name w:val="md-end-block"/>
    <w:basedOn w:val="a"/>
    <w:rsid w:val="00957D17"/>
    <w:pPr>
      <w:widowControl/>
      <w:spacing w:before="100" w:beforeAutospacing="1" w:after="100" w:afterAutospacing="1"/>
      <w:jc w:val="left"/>
    </w:pPr>
    <w:rPr>
      <w:rFonts w:ascii="宋体" w:hAnsi="宋体" w:cs="宋体"/>
      <w:kern w:val="0"/>
      <w:szCs w:val="24"/>
    </w:rPr>
  </w:style>
  <w:style w:type="paragraph" w:styleId="TOC2">
    <w:name w:val="toc 2"/>
    <w:basedOn w:val="a"/>
    <w:next w:val="a"/>
    <w:autoRedefine/>
    <w:uiPriority w:val="39"/>
    <w:unhideWhenUsed/>
    <w:rsid w:val="0095573A"/>
    <w:pPr>
      <w:ind w:leftChars="200" w:left="420"/>
    </w:pPr>
  </w:style>
  <w:style w:type="paragraph" w:styleId="TOC3">
    <w:name w:val="toc 3"/>
    <w:basedOn w:val="a"/>
    <w:next w:val="a"/>
    <w:autoRedefine/>
    <w:uiPriority w:val="39"/>
    <w:unhideWhenUsed/>
    <w:rsid w:val="0095573A"/>
    <w:pPr>
      <w:ind w:leftChars="400" w:left="840"/>
    </w:pPr>
  </w:style>
  <w:style w:type="character" w:customStyle="1" w:styleId="md-softbreak">
    <w:name w:val="md-softbreak"/>
    <w:basedOn w:val="a0"/>
    <w:rsid w:val="0095573A"/>
  </w:style>
  <w:style w:type="table" w:styleId="a9">
    <w:name w:val="Table Grid"/>
    <w:basedOn w:val="a1"/>
    <w:uiPriority w:val="39"/>
    <w:rsid w:val="00C16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03763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3763F"/>
    <w:rPr>
      <w:sz w:val="18"/>
      <w:szCs w:val="18"/>
    </w:rPr>
  </w:style>
  <w:style w:type="paragraph" w:styleId="ac">
    <w:name w:val="footer"/>
    <w:basedOn w:val="a"/>
    <w:link w:val="ad"/>
    <w:uiPriority w:val="99"/>
    <w:unhideWhenUsed/>
    <w:rsid w:val="0003763F"/>
    <w:pPr>
      <w:tabs>
        <w:tab w:val="center" w:pos="4153"/>
        <w:tab w:val="right" w:pos="8306"/>
      </w:tabs>
      <w:snapToGrid w:val="0"/>
      <w:jc w:val="left"/>
    </w:pPr>
    <w:rPr>
      <w:sz w:val="18"/>
      <w:szCs w:val="18"/>
    </w:rPr>
  </w:style>
  <w:style w:type="character" w:customStyle="1" w:styleId="ad">
    <w:name w:val="页脚 字符"/>
    <w:basedOn w:val="a0"/>
    <w:link w:val="ac"/>
    <w:uiPriority w:val="99"/>
    <w:rsid w:val="000376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357262">
      <w:bodyDiv w:val="1"/>
      <w:marLeft w:val="0"/>
      <w:marRight w:val="0"/>
      <w:marTop w:val="0"/>
      <w:marBottom w:val="0"/>
      <w:divBdr>
        <w:top w:val="none" w:sz="0" w:space="0" w:color="auto"/>
        <w:left w:val="none" w:sz="0" w:space="0" w:color="auto"/>
        <w:bottom w:val="none" w:sz="0" w:space="0" w:color="auto"/>
        <w:right w:val="none" w:sz="0" w:space="0" w:color="auto"/>
      </w:divBdr>
    </w:div>
    <w:div w:id="375467455">
      <w:bodyDiv w:val="1"/>
      <w:marLeft w:val="0"/>
      <w:marRight w:val="0"/>
      <w:marTop w:val="0"/>
      <w:marBottom w:val="0"/>
      <w:divBdr>
        <w:top w:val="none" w:sz="0" w:space="0" w:color="auto"/>
        <w:left w:val="none" w:sz="0" w:space="0" w:color="auto"/>
        <w:bottom w:val="none" w:sz="0" w:space="0" w:color="auto"/>
        <w:right w:val="none" w:sz="0" w:space="0" w:color="auto"/>
      </w:divBdr>
    </w:div>
    <w:div w:id="474031155">
      <w:bodyDiv w:val="1"/>
      <w:marLeft w:val="0"/>
      <w:marRight w:val="0"/>
      <w:marTop w:val="0"/>
      <w:marBottom w:val="0"/>
      <w:divBdr>
        <w:top w:val="none" w:sz="0" w:space="0" w:color="auto"/>
        <w:left w:val="none" w:sz="0" w:space="0" w:color="auto"/>
        <w:bottom w:val="none" w:sz="0" w:space="0" w:color="auto"/>
        <w:right w:val="none" w:sz="0" w:space="0" w:color="auto"/>
      </w:divBdr>
    </w:div>
    <w:div w:id="819612676">
      <w:bodyDiv w:val="1"/>
      <w:marLeft w:val="0"/>
      <w:marRight w:val="0"/>
      <w:marTop w:val="0"/>
      <w:marBottom w:val="0"/>
      <w:divBdr>
        <w:top w:val="none" w:sz="0" w:space="0" w:color="auto"/>
        <w:left w:val="none" w:sz="0" w:space="0" w:color="auto"/>
        <w:bottom w:val="none" w:sz="0" w:space="0" w:color="auto"/>
        <w:right w:val="none" w:sz="0" w:space="0" w:color="auto"/>
      </w:divBdr>
    </w:div>
    <w:div w:id="1059980248">
      <w:bodyDiv w:val="1"/>
      <w:marLeft w:val="0"/>
      <w:marRight w:val="0"/>
      <w:marTop w:val="0"/>
      <w:marBottom w:val="0"/>
      <w:divBdr>
        <w:top w:val="none" w:sz="0" w:space="0" w:color="auto"/>
        <w:left w:val="none" w:sz="0" w:space="0" w:color="auto"/>
        <w:bottom w:val="none" w:sz="0" w:space="0" w:color="auto"/>
        <w:right w:val="none" w:sz="0" w:space="0" w:color="auto"/>
      </w:divBdr>
    </w:div>
    <w:div w:id="1080711678">
      <w:bodyDiv w:val="1"/>
      <w:marLeft w:val="0"/>
      <w:marRight w:val="0"/>
      <w:marTop w:val="0"/>
      <w:marBottom w:val="0"/>
      <w:divBdr>
        <w:top w:val="none" w:sz="0" w:space="0" w:color="auto"/>
        <w:left w:val="none" w:sz="0" w:space="0" w:color="auto"/>
        <w:bottom w:val="none" w:sz="0" w:space="0" w:color="auto"/>
        <w:right w:val="none" w:sz="0" w:space="0" w:color="auto"/>
      </w:divBdr>
    </w:div>
    <w:div w:id="1379667866">
      <w:bodyDiv w:val="1"/>
      <w:marLeft w:val="0"/>
      <w:marRight w:val="0"/>
      <w:marTop w:val="0"/>
      <w:marBottom w:val="0"/>
      <w:divBdr>
        <w:top w:val="none" w:sz="0" w:space="0" w:color="auto"/>
        <w:left w:val="none" w:sz="0" w:space="0" w:color="auto"/>
        <w:bottom w:val="none" w:sz="0" w:space="0" w:color="auto"/>
        <w:right w:val="none" w:sz="0" w:space="0" w:color="auto"/>
      </w:divBdr>
    </w:div>
    <w:div w:id="144376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722ED-E407-45B8-925C-9034BABF9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Pages>
  <Words>759</Words>
  <Characters>4331</Characters>
  <Application>Microsoft Office Word</Application>
  <DocSecurity>0</DocSecurity>
  <Lines>36</Lines>
  <Paragraphs>10</Paragraphs>
  <ScaleCrop>false</ScaleCrop>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详细方案</dc:title>
  <dc:subject/>
  <dc:creator>团队编号:1905514 小鸡炖蘑菇</dc:creator>
  <cp:keywords/>
  <dc:description/>
  <cp:lastModifiedBy>Administrator</cp:lastModifiedBy>
  <cp:revision>111</cp:revision>
  <cp:lastPrinted>2020-05-28T08:45:00Z</cp:lastPrinted>
  <dcterms:created xsi:type="dcterms:W3CDTF">2020-05-24T09:13:00Z</dcterms:created>
  <dcterms:modified xsi:type="dcterms:W3CDTF">2020-05-28T08:45:00Z</dcterms:modified>
</cp:coreProperties>
</file>