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ind w:left="10"/>
        <w:jc w:val="center"/>
      </w:pPr>
      <w:r>
        <w:rPr>
          <w:rFonts w:ascii="Arial" w:eastAsia="Arial" w:cs="Arial" w:hAnsi="Arial"/>
          <w:b/>
          <w:sz w:val="26"/>
        </w:rPr>
        <w:t>Project Executable Files</w:t>
      </w:r>
    </w:p>
    <w:tbl>
      <w:tblPr>
        <w:jc w:val="left"/>
        <w:tblInd w:w="-226" w:type="dxa"/>
        <w:tblW w:w="9360" w:type="dxa"/>
        <w:tblBorders>
          <w:top w:val="none" w:sz="0" w:space="0" w:color="auto"/>
          <w:left w:val="none" w:sz="0" w:space="0" w:color="auto"/>
          <w:bottom w:val="none" w:sz="0" w:space="0" w:color="auto"/>
          <w:right w:val="none" w:sz="0" w:space="0" w:color="auto"/>
        </w:tblBorders>
        <w:tblCellMar>
          <w:top w:w="0" w:type="dxa"/>
          <w:left w:w="125" w:type="dxa"/>
          <w:bottom w:w="0" w:type="dxa"/>
          <w:right w:w="115" w:type="dxa"/>
        </w:tblCellMar>
      </w:tblPr>
      <w:tblGrid>
        <w:gridCol w:w="2160"/>
        <w:gridCol w:w="7200"/>
      </w:tblGrid>
      <w:tr>
        <w:trPr>
          <w:trHeight w:val="520"/>
        </w:trPr>
        <w:tc>
          <w:tcPr>
            <w:tcW w:w="21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4"/>
              </w:rPr>
              <w:t>Date</w:t>
            </w:r>
          </w:p>
        </w:tc>
        <w:tc>
          <w:tcPr>
            <w:tcW w:w="72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4"/>
              </w:rPr>
              <w:t>06 July 2026</w:t>
            </w:r>
          </w:p>
        </w:tc>
      </w:tr>
      <w:tr>
        <w:trPr>
          <w:trHeight w:val="520"/>
        </w:trPr>
        <w:tc>
          <w:tcPr>
            <w:tcW w:w="21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4"/>
              </w:rPr>
              <w:t>Team ID</w:t>
            </w:r>
          </w:p>
        </w:tc>
        <w:tc>
          <w:tcPr>
            <w:tcW w:w="72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SWTID-2026-2053</w:t>
            </w:r>
            <w:bookmarkStart w:id="0" w:name="_GoBack"/>
            <w:bookmarkEnd w:id="0"/>
          </w:p>
        </w:tc>
      </w:tr>
      <w:tr>
        <w:trPr>
          <w:trHeight w:val="520"/>
        </w:trPr>
        <w:tc>
          <w:tcPr>
            <w:tcW w:w="21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4"/>
              </w:rPr>
              <w:t>Project Name</w:t>
            </w:r>
          </w:p>
        </w:tc>
        <w:tc>
          <w:tcPr>
            <w:tcW w:w="72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sz w:val="24"/>
              </w:rPr>
              <w:t>OptiCrop: Smart Agricultural Production Optimization Engine</w:t>
            </w:r>
          </w:p>
        </w:tc>
      </w:tr>
      <w:tr>
        <w:trPr>
          <w:trHeight w:val="520"/>
        </w:trPr>
        <w:tc>
          <w:tcPr>
            <w:tcW w:w="21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4"/>
              </w:rPr>
              <w:t>Maximum Marks</w:t>
            </w:r>
          </w:p>
        </w:tc>
        <w:tc>
          <w:tcPr>
            <w:tcW w:w="72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4"/>
              </w:rPr>
              <w:t>3 Marks</w:t>
            </w:r>
          </w:p>
        </w:tc>
      </w:tr>
    </w:tbl>
    <w:p>
      <w:pPr>
        <w:pStyle w:val="1"/>
        <w:spacing w:after="134"/>
        <w:ind w:left="-5"/>
      </w:pPr>
      <w:r>
        <w:t>Project Executable Files</w:t>
      </w:r>
    </w:p>
    <w:p>
      <w:pPr>
        <w:spacing w:after="122" w:line="266" w:lineRule="auto"/>
        <w:ind w:left="5" w:hanging="10"/>
        <w:jc w:val="both"/>
      </w:pPr>
      <w:r>
        <w:rPr>
          <w:rFonts w:ascii="Arial" w:eastAsia="Arial" w:cs="Arial" w:hAnsi="Arial"/>
          <w:sz w:val="24"/>
        </w:rP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pStyle w:val="1"/>
        <w:ind w:left="-5"/>
      </w:pPr>
      <w:r>
        <w:t>Step 1: Submission Checklist</w:t>
      </w:r>
    </w:p>
    <w:tbl>
      <w:tblPr>
        <w:jc w:val="left"/>
        <w:tblInd w:w="24" w:type="dxa"/>
        <w:tblW w:w="9360" w:type="dxa"/>
        <w:tblBorders>
          <w:top w:val="none" w:sz="0" w:space="0" w:color="auto"/>
          <w:left w:val="none" w:sz="0" w:space="0" w:color="auto"/>
          <w:bottom w:val="none" w:sz="0" w:space="0" w:color="auto"/>
          <w:right w:val="none" w:sz="0" w:space="0" w:color="auto"/>
        </w:tblBorders>
        <w:tblCellMar>
          <w:top w:w="93" w:type="dxa"/>
          <w:left w:w="0" w:type="dxa"/>
          <w:bottom w:w="0" w:type="dxa"/>
          <w:right w:w="116" w:type="dxa"/>
        </w:tblCellMar>
      </w:tblPr>
      <w:tblGrid>
        <w:gridCol w:w="834"/>
        <w:gridCol w:w="6027"/>
        <w:gridCol w:w="2294"/>
        <w:gridCol w:w="204"/>
      </w:tblGrid>
      <w:tr>
        <w:trPr>
          <w:trHeight w:val="1337"/>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b/>
                <w:sz w:val="24"/>
              </w:rPr>
              <w:t>S.No</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b/>
                <w:sz w:val="24"/>
              </w:rPr>
              <w:t>Item to Submit</w:t>
            </w:r>
          </w:p>
        </w:tc>
        <w:tc>
          <w:tcPr>
            <w:tcW w:w="2310" w:type="dxa"/>
            <w:tcBorders>
              <w:top w:val="single" w:sz="8" w:space="0" w:color="000000"/>
              <w:left w:val="single" w:sz="8" w:space="0" w:color="000000"/>
              <w:bottom w:val="single" w:sz="8" w:space="0" w:color="000000"/>
              <w:right w:val="nil"/>
            </w:tcBorders>
          </w:tcPr>
          <w:p>
            <w:pPr>
              <w:spacing w:after="62" w:line="230" w:lineRule="auto"/>
              <w:ind w:left="155" w:firstLine="1430"/>
              <w:jc w:val="both"/>
            </w:pPr>
            <w:r>
              <w:rPr>
                <w:rFonts w:ascii="Arial" w:eastAsia="Arial" w:cs="Arial" w:hAnsi="Arial"/>
                <w:b/>
                <w:sz w:val="24"/>
              </w:rPr>
              <w:t>(Yes Submitted</w:t>
            </w:r>
          </w:p>
          <w:p>
            <w:pPr>
              <w:spacing w:after="0" w:line="240" w:lineRule="auto"/>
              <w:ind w:left="155"/>
            </w:pPr>
            <w:r>
              <w:rPr>
                <w:rFonts w:ascii="Arial" w:eastAsia="Arial" w:cs="Arial" w:hAnsi="Arial"/>
                <w:b/>
                <w:sz w:val="24"/>
              </w:rPr>
              <w:t>No / NA)</w:t>
            </w:r>
          </w:p>
        </w:tc>
        <w:tc>
          <w:tcPr>
            <w:tcW w:w="190" w:type="dxa"/>
            <w:tcBorders>
              <w:top w:val="single" w:sz="8" w:space="0" w:color="000000"/>
              <w:left w:val="nil"/>
              <w:bottom w:val="single" w:sz="8" w:space="0" w:color="000000"/>
              <w:right w:val="single" w:sz="8" w:space="0" w:color="000000"/>
            </w:tcBorders>
          </w:tcPr>
          <w:p>
            <w:pPr>
              <w:spacing w:after="0" w:line="240" w:lineRule="auto"/>
            </w:pPr>
            <w:r>
              <w:rPr>
                <w:rFonts w:ascii="Arial" w:eastAsia="Arial" w:cs="Arial" w:hAnsi="Arial"/>
                <w:b/>
                <w:sz w:val="24"/>
              </w:rPr>
              <w:t>/</w:t>
            </w: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1</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Complete source code (all files and folders)</w:t>
            </w:r>
          </w:p>
        </w:tc>
        <w:tc>
          <w:tcPr>
            <w:tcW w:w="2310" w:type="dxa"/>
            <w:tcBorders>
              <w:top w:val="single" w:sz="8" w:space="0" w:color="000000"/>
              <w:left w:val="single" w:sz="8" w:space="0" w:color="000000"/>
              <w:bottom w:val="single" w:sz="8" w:space="0" w:color="000000"/>
              <w:right w:val="nil"/>
            </w:tcBorders>
          </w:tcPr>
          <w:p>
            <w:pPr>
              <w:spacing w:after="0" w:line="240" w:lineRule="auto"/>
              <w:ind w:left="606"/>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9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2</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README / Setup Guide (instructions to run the project)</w:t>
            </w:r>
          </w:p>
        </w:tc>
        <w:tc>
          <w:tcPr>
            <w:tcW w:w="2310" w:type="dxa"/>
            <w:tcBorders>
              <w:top w:val="single" w:sz="8" w:space="0" w:color="000000"/>
              <w:left w:val="single" w:sz="8" w:space="0" w:color="000000"/>
              <w:bottom w:val="single" w:sz="8" w:space="0" w:color="000000"/>
              <w:right w:val="nil"/>
            </w:tcBorders>
          </w:tcPr>
          <w:p>
            <w:pPr>
              <w:spacing w:after="0" w:line="240" w:lineRule="auto"/>
              <w:ind w:left="584"/>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3</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requirements.txt / package.json / dependency file</w:t>
            </w:r>
          </w:p>
        </w:tc>
        <w:tc>
          <w:tcPr>
            <w:tcW w:w="2310" w:type="dxa"/>
            <w:tcBorders>
              <w:top w:val="single" w:sz="8" w:space="0" w:color="000000"/>
              <w:left w:val="single" w:sz="8" w:space="0" w:color="000000"/>
              <w:bottom w:val="single" w:sz="8" w:space="0" w:color="000000"/>
              <w:right w:val="nil"/>
            </w:tcBorders>
          </w:tcPr>
          <w:p>
            <w:pPr>
              <w:spacing w:after="0" w:line="240" w:lineRule="auto"/>
              <w:ind w:left="606"/>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4</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Database schema / seed files (if applicable)</w:t>
            </w:r>
          </w:p>
        </w:tc>
        <w:tc>
          <w:tcPr>
            <w:tcW w:w="2310" w:type="dxa"/>
            <w:tcBorders>
              <w:top w:val="single" w:sz="8" w:space="0" w:color="000000"/>
              <w:left w:val="single" w:sz="8" w:space="0" w:color="000000"/>
              <w:bottom w:val="single" w:sz="8" w:space="0" w:color="000000"/>
              <w:right w:val="nil"/>
            </w:tcBorders>
          </w:tcPr>
          <w:p>
            <w:pPr>
              <w:spacing w:after="0" w:line="240" w:lineRule="auto"/>
              <w:ind w:left="606"/>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9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5</w:t>
            </w:r>
          </w:p>
        </w:tc>
        <w:tc>
          <w:tcPr>
            <w:tcW w:w="60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4" w:firstLine="5546"/>
            </w:pPr>
            <w:r>
              <w:rPr>
                <w:rFonts w:ascii="Arial" w:eastAsia="Arial" w:cs="Arial" w:hAnsi="Arial"/>
                <w:sz w:val="24"/>
              </w:rPr>
              <w:t>or Environment</w:t>
              <w:tab/>
              <w:t>configuration file (.env.example similar)</w:t>
            </w:r>
          </w:p>
        </w:tc>
        <w:tc>
          <w:tcPr>
            <w:tcW w:w="2310" w:type="dxa"/>
            <w:tcBorders>
              <w:top w:val="single" w:sz="8" w:space="0" w:color="000000"/>
              <w:left w:val="single" w:sz="8" w:space="0" w:color="000000"/>
              <w:bottom w:val="single" w:sz="8" w:space="0" w:color="000000"/>
              <w:right w:val="nil"/>
            </w:tcBorders>
          </w:tcPr>
          <w:p>
            <w:pPr>
              <w:spacing w:after="0" w:line="240" w:lineRule="auto"/>
              <w:ind w:left="606"/>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6</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Deployed application URL (if hosted)</w:t>
            </w:r>
          </w:p>
        </w:tc>
        <w:tc>
          <w:tcPr>
            <w:tcW w:w="2310" w:type="dxa"/>
            <w:tcBorders>
              <w:top w:val="single" w:sz="8" w:space="0" w:color="000000"/>
              <w:left w:val="single" w:sz="8" w:space="0" w:color="000000"/>
              <w:bottom w:val="single" w:sz="8" w:space="0" w:color="000000"/>
              <w:right w:val="nil"/>
            </w:tcBorders>
          </w:tcPr>
          <w:p>
            <w:pPr>
              <w:spacing w:after="0" w:line="240" w:lineRule="auto"/>
              <w:ind w:left="649"/>
            </w:pPr>
            <w:r>
              <w:rPr>
                <w:rFonts w:ascii="Arial" w:eastAsia="Arial" w:cs="Arial" w:hAnsi="Arial"/>
                <w:sz w:val="24"/>
              </w:rPr>
              <w:t>No</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7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7</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APK</w:t>
              <w:tab/>
              <w:t>/</w:t>
              <w:tab/>
              <w:t>Executable</w:t>
              <w:tab/>
              <w:t>binary</w:t>
              <w:tab/>
              <w:t>(if</w:t>
              <w:tab/>
              <w:t>applicable</w:t>
              <w:tab/>
              <w:t>for mobile/desktop apps)</w:t>
            </w:r>
          </w:p>
        </w:tc>
        <w:tc>
          <w:tcPr>
            <w:tcW w:w="2310" w:type="dxa"/>
            <w:tcBorders>
              <w:top w:val="single" w:sz="8" w:space="0" w:color="000000"/>
              <w:left w:val="single" w:sz="8" w:space="0" w:color="000000"/>
              <w:bottom w:val="single" w:sz="8" w:space="0" w:color="000000"/>
              <w:right w:val="nil"/>
            </w:tcBorders>
          </w:tcPr>
          <w:p>
            <w:pPr>
              <w:spacing w:after="0" w:line="240" w:lineRule="auto"/>
              <w:ind w:left="635"/>
            </w:pPr>
            <w:r>
              <w:rPr>
                <w:rFonts w:ascii="Arial" w:eastAsia="Arial" w:cs="Arial" w:hAnsi="Arial"/>
                <w:sz w:val="24"/>
              </w:rPr>
              <w:t>NA</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29"/>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8</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Dockerfile / Containerization config (if applicable)</w:t>
            </w:r>
          </w:p>
        </w:tc>
        <w:tc>
          <w:tcPr>
            <w:tcW w:w="2310" w:type="dxa"/>
            <w:tcBorders>
              <w:top w:val="single" w:sz="8" w:space="0" w:color="000000"/>
              <w:left w:val="single" w:sz="8" w:space="0" w:color="000000"/>
              <w:bottom w:val="single" w:sz="8" w:space="0" w:color="000000"/>
              <w:right w:val="nil"/>
            </w:tcBorders>
          </w:tcPr>
          <w:p>
            <w:pPr>
              <w:spacing w:after="0" w:line="240" w:lineRule="auto"/>
              <w:ind w:left="635"/>
            </w:pPr>
            <w:r>
              <w:rPr>
                <w:rFonts w:ascii="Arial" w:eastAsia="Arial" w:cs="Arial" w:hAnsi="Arial"/>
                <w:sz w:val="24"/>
              </w:rPr>
              <w:t>NA</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bl>
    <w:p>
      <w:pPr>
        <w:spacing w:after="0"/>
        <w:ind w:left="-1066" w:right="481"/>
      </w:pPr>
    </w:p>
    <w:tbl>
      <w:tblPr>
        <w:jc w:val="left"/>
        <w:tblInd w:w="-110" w:type="dxa"/>
        <w:tblW w:w="9360" w:type="dxa"/>
        <w:tblBorders>
          <w:top w:val="none" w:sz="0" w:space="0" w:color="auto"/>
          <w:left w:val="none" w:sz="0" w:space="0" w:color="auto"/>
          <w:bottom w:val="none" w:sz="0" w:space="0" w:color="auto"/>
          <w:right w:val="none" w:sz="0" w:space="0" w:color="auto"/>
        </w:tblBorders>
        <w:tblCellMar>
          <w:top w:w="101" w:type="dxa"/>
          <w:left w:w="134" w:type="dxa"/>
          <w:bottom w:w="0" w:type="dxa"/>
          <w:right w:w="115" w:type="dxa"/>
        </w:tblCellMar>
      </w:tblPr>
      <w:tblGrid>
        <w:gridCol w:w="840"/>
        <w:gridCol w:w="6020"/>
        <w:gridCol w:w="2500"/>
      </w:tblGrid>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sz w:val="24"/>
              </w:rPr>
              <w:t>9</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sz w:val="24"/>
              </w:rPr>
              <w:t>Test files and test results</w:t>
            </w:r>
          </w:p>
        </w:tc>
        <w:tc>
          <w:tcPr>
            <w:tcW w:w="2500" w:type="dxa"/>
            <w:tcBorders>
              <w:top w:val="single" w:sz="8" w:space="0" w:color="000000"/>
              <w:left w:val="single" w:sz="8" w:space="0" w:color="000000"/>
              <w:bottom w:val="single" w:sz="8" w:space="0" w:color="000000"/>
              <w:right w:val="single" w:sz="8" w:space="0" w:color="000000"/>
            </w:tcBorders>
          </w:tcPr>
          <w:p>
            <w:pPr>
              <w:spacing w:after="0" w:line="240" w:lineRule="auto"/>
              <w:ind w:left="462"/>
            </w:pPr>
            <w:r>
              <w:rPr>
                <w:rFonts w:ascii="Arial" w:eastAsia="Arial" w:cs="Arial" w:hAnsi="Arial"/>
                <w:sz w:val="24"/>
              </w:rPr>
              <w:t>Yes</w:t>
            </w: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sz w:val="24"/>
              </w:rPr>
              <w:t>10</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sz w:val="24"/>
              </w:rPr>
              <w:t>Demo video or walkthrough (if required)</w:t>
            </w:r>
          </w:p>
        </w:tc>
        <w:tc>
          <w:tcPr>
            <w:tcW w:w="2500" w:type="dxa"/>
            <w:tcBorders>
              <w:top w:val="single" w:sz="8" w:space="0" w:color="000000"/>
              <w:left w:val="single" w:sz="8" w:space="0" w:color="000000"/>
              <w:bottom w:val="single" w:sz="8" w:space="0" w:color="000000"/>
              <w:right w:val="single" w:sz="8" w:space="0" w:color="000000"/>
            </w:tcBorders>
          </w:tcPr>
          <w:p>
            <w:pPr>
              <w:spacing w:after="0" w:line="240" w:lineRule="auto"/>
              <w:ind w:left="462"/>
            </w:pPr>
            <w:r>
              <w:rPr>
                <w:rFonts w:ascii="Arial" w:eastAsia="Arial" w:cs="Arial" w:hAnsi="Arial"/>
                <w:sz w:val="24"/>
              </w:rPr>
              <w:t>Yes</w:t>
            </w:r>
          </w:p>
        </w:tc>
      </w:tr>
    </w:tbl>
    <w:p>
      <w:r>
        <w:br w:type="page"/>
      </w:r>
    </w:p>
    <w:p>
      <w:pPr>
        <w:pStyle w:val="1"/>
        <w:spacing w:after="129"/>
        <w:ind w:left="-5"/>
      </w:pPr>
      <w:r>
        <w:t>Step 2: File / Folder Structure</w:t>
      </w:r>
    </w:p>
    <w:p>
      <w:pPr>
        <w:spacing w:after="308" w:line="266" w:lineRule="auto"/>
        <w:ind w:left="5" w:hanging="10"/>
        <w:jc w:val="both"/>
      </w:pPr>
      <w:r>
        <w:rPr>
          <w:rFonts w:ascii="Arial" w:eastAsia="Arial" w:cs="Arial" w:hAnsi="Arial"/>
          <w:sz w:val="24"/>
        </w:rPr>
        <w:t>Provide an overview of your project's file and folder structure below:</w:t>
      </w:r>
    </w:p>
    <w:p>
      <w:pPr>
        <w:spacing w:after="156" w:line="266" w:lineRule="auto"/>
        <w:ind w:left="5" w:hanging="10"/>
        <w:jc w:val="both"/>
      </w:pPr>
      <w:r>
        <w:rPr>
          <w:rFonts w:ascii="Arial" w:eastAsia="Arial" w:cs="Arial" w:hAnsi="Arial"/>
          <w:sz w:val="24"/>
        </w:rPr>
        <w:t>/OptiCrop</w:t>
      </w:r>
    </w:p>
    <w:tbl>
      <w:tblPr>
        <w:jc w:val="left"/>
        <w:tblInd w:w="0" w:type="dxa"/>
        <w:tblW w:w="7546"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2227"/>
        <w:gridCol w:w="5319"/>
      </w:tblGrid>
      <w:tr>
        <w:trPr>
          <w:trHeight w:val="320"/>
        </w:trPr>
        <w:tc>
          <w:tcPr>
            <w:tcW w:w="2227" w:type="dxa"/>
            <w:tcBorders>
              <w:top w:val="nil"/>
              <w:left w:val="nil"/>
              <w:bottom w:val="nil"/>
              <w:right w:val="nil"/>
            </w:tcBorders>
          </w:tcPr>
          <w:p>
            <w:pPr>
              <w:spacing w:after="0" w:line="240" w:lineRule="auto"/>
            </w:pPr>
            <w:r>
              <w:rPr>
                <w:rFonts w:ascii="Arial" w:eastAsia="Arial" w:cs="Arial" w:hAnsi="Arial"/>
                <w:sz w:val="24"/>
              </w:rPr>
              <w:t>│── /frontend</w:t>
            </w:r>
          </w:p>
        </w:tc>
        <w:tc>
          <w:tcPr>
            <w:tcW w:w="5319" w:type="dxa"/>
            <w:tcBorders>
              <w:top w:val="nil"/>
              <w:left w:val="nil"/>
              <w:bottom w:val="nil"/>
              <w:right w:val="nil"/>
            </w:tcBorders>
          </w:tcPr>
          <w:p>
            <w:pPr>
              <w:spacing w:after="0" w:line="240" w:lineRule="auto"/>
              <w:ind w:left="223"/>
            </w:pPr>
            <w:r>
              <w:rPr>
                <w:rFonts w:ascii="Arial" w:eastAsia="Arial" w:cs="Arial" w:hAnsi="Arial"/>
                <w:sz w:val="24"/>
              </w:rPr>
              <w:t>- User interface (HTML, CSS, JavaScript/React)</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/backend</w:t>
            </w:r>
          </w:p>
        </w:tc>
        <w:tc>
          <w:tcPr>
            <w:tcW w:w="5319" w:type="dxa"/>
            <w:tcBorders>
              <w:top w:val="nil"/>
              <w:left w:val="nil"/>
              <w:bottom w:val="nil"/>
              <w:right w:val="nil"/>
            </w:tcBorders>
          </w:tcPr>
          <w:p>
            <w:pPr>
              <w:spacing w:after="0" w:line="240" w:lineRule="auto"/>
              <w:ind w:left="319"/>
            </w:pPr>
            <w:r>
              <w:rPr>
                <w:rFonts w:ascii="Arial" w:eastAsia="Arial" w:cs="Arial" w:hAnsi="Arial"/>
                <w:sz w:val="24"/>
              </w:rPr>
              <w:t>- Server-side application and APIs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/models</w:t>
            </w:r>
          </w:p>
        </w:tc>
        <w:tc>
          <w:tcPr>
            <w:tcW w:w="5319" w:type="dxa"/>
            <w:tcBorders>
              <w:top w:val="nil"/>
              <w:left w:val="nil"/>
              <w:bottom w:val="nil"/>
              <w:right w:val="nil"/>
            </w:tcBorders>
          </w:tcPr>
          <w:p>
            <w:pPr>
              <w:spacing w:after="0" w:line="240" w:lineRule="auto"/>
              <w:ind w:left="63"/>
              <w:jc w:val="center"/>
            </w:pPr>
            <w:r>
              <w:rPr>
                <w:rFonts w:ascii="Arial" w:eastAsia="Arial" w:cs="Arial" w:hAnsi="Arial"/>
                <w:sz w:val="24"/>
              </w:rPr>
              <w:t>- Machine Learning models for crop prediction</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/database</w:t>
            </w:r>
          </w:p>
        </w:tc>
        <w:tc>
          <w:tcPr>
            <w:tcW w:w="5319" w:type="dxa"/>
            <w:tcBorders>
              <w:top w:val="nil"/>
              <w:left w:val="nil"/>
              <w:bottom w:val="nil"/>
              <w:right w:val="nil"/>
            </w:tcBorders>
          </w:tcPr>
          <w:p>
            <w:pPr>
              <w:spacing w:after="0" w:line="240" w:lineRule="auto"/>
              <w:ind w:left="331"/>
            </w:pPr>
            <w:r>
              <w:rPr>
                <w:rFonts w:ascii="Arial" w:eastAsia="Arial" w:cs="Arial" w:hAnsi="Arial"/>
                <w:sz w:val="24"/>
              </w:rPr>
              <w:t>- Database schema and SQL scripts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/datasets</w:t>
            </w:r>
          </w:p>
        </w:tc>
        <w:tc>
          <w:tcPr>
            <w:tcW w:w="5319" w:type="dxa"/>
            <w:tcBorders>
              <w:top w:val="nil"/>
              <w:left w:val="nil"/>
              <w:bottom w:val="nil"/>
              <w:right w:val="nil"/>
            </w:tcBorders>
          </w:tcPr>
          <w:p>
            <w:pPr>
              <w:spacing w:after="0" w:line="240" w:lineRule="auto"/>
              <w:ind w:left="252"/>
            </w:pPr>
            <w:r>
              <w:rPr>
                <w:rFonts w:ascii="Arial" w:eastAsia="Arial" w:cs="Arial" w:hAnsi="Arial"/>
                <w:sz w:val="24"/>
              </w:rPr>
              <w:t>- Crop, soil, weather and fertilizer datasets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/config</w:t>
            </w:r>
          </w:p>
        </w:tc>
        <w:tc>
          <w:tcPr>
            <w:tcW w:w="5319" w:type="dxa"/>
            <w:tcBorders>
              <w:top w:val="nil"/>
              <w:left w:val="nil"/>
              <w:bottom w:val="nil"/>
              <w:right w:val="nil"/>
            </w:tcBorders>
          </w:tcPr>
          <w:p>
            <w:pPr>
              <w:spacing w:after="0" w:line="240" w:lineRule="auto"/>
              <w:ind w:left="118"/>
            </w:pPr>
            <w:r>
              <w:rPr>
                <w:rFonts w:ascii="Arial" w:eastAsia="Arial" w:cs="Arial" w:hAnsi="Arial"/>
                <w:sz w:val="24"/>
              </w:rPr>
              <w:t>- Configuration and environment files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/uploads</w:t>
            </w:r>
          </w:p>
        </w:tc>
        <w:tc>
          <w:tcPr>
            <w:tcW w:w="5319" w:type="dxa"/>
            <w:tcBorders>
              <w:top w:val="nil"/>
              <w:left w:val="nil"/>
              <w:bottom w:val="nil"/>
              <w:right w:val="nil"/>
            </w:tcBorders>
          </w:tcPr>
          <w:p>
            <w:pPr>
              <w:spacing w:after="0" w:line="240" w:lineRule="auto"/>
              <w:ind w:left="252"/>
            </w:pPr>
            <w:r>
              <w:rPr>
                <w:rFonts w:ascii="Arial" w:eastAsia="Arial" w:cs="Arial" w:hAnsi="Arial"/>
                <w:sz w:val="24"/>
              </w:rPr>
              <w:t>- User uploaded images and files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/reports</w:t>
            </w:r>
          </w:p>
        </w:tc>
        <w:tc>
          <w:tcPr>
            <w:tcW w:w="5319" w:type="dxa"/>
            <w:tcBorders>
              <w:top w:val="nil"/>
              <w:left w:val="nil"/>
              <w:bottom w:val="nil"/>
              <w:right w:val="nil"/>
            </w:tcBorders>
          </w:tcPr>
          <w:p>
            <w:pPr>
              <w:spacing w:after="0" w:line="240" w:lineRule="auto"/>
              <w:ind w:left="158"/>
            </w:pPr>
            <w:r>
              <w:rPr>
                <w:rFonts w:ascii="Arial" w:eastAsia="Arial" w:cs="Arial" w:hAnsi="Arial"/>
                <w:sz w:val="24"/>
              </w:rPr>
              <w:t>- Generated analysis reports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/tests</w:t>
            </w:r>
          </w:p>
        </w:tc>
        <w:tc>
          <w:tcPr>
            <w:tcW w:w="5319" w:type="dxa"/>
            <w:tcBorders>
              <w:top w:val="nil"/>
              <w:left w:val="nil"/>
              <w:bottom w:val="nil"/>
              <w:right w:val="nil"/>
            </w:tcBorders>
          </w:tcPr>
          <w:p>
            <w:pPr>
              <w:spacing w:after="0" w:line="240" w:lineRule="auto"/>
              <w:ind w:left="50"/>
            </w:pPr>
            <w:r>
              <w:rPr>
                <w:rFonts w:ascii="Arial" w:eastAsia="Arial" w:cs="Arial" w:hAnsi="Arial"/>
                <w:sz w:val="24"/>
              </w:rPr>
              <w:t>- Unit and integration test files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/docs</w:t>
            </w:r>
          </w:p>
        </w:tc>
        <w:tc>
          <w:tcPr>
            <w:tcW w:w="5319" w:type="dxa"/>
            <w:tcBorders>
              <w:top w:val="nil"/>
              <w:left w:val="nil"/>
              <w:bottom w:val="nil"/>
              <w:right w:val="nil"/>
            </w:tcBorders>
          </w:tcPr>
          <w:p>
            <w:pPr>
              <w:spacing w:after="0" w:line="240" w:lineRule="auto"/>
              <w:ind w:left="120"/>
            </w:pPr>
            <w:r>
              <w:rPr>
                <w:rFonts w:ascii="Arial" w:eastAsia="Arial" w:cs="Arial" w:hAnsi="Arial"/>
                <w:sz w:val="24"/>
              </w:rPr>
              <w:t>- Project documentation</w:t>
            </w:r>
          </w:p>
        </w:tc>
      </w:tr>
      <w:tr>
        <w:trPr>
          <w:trHeight w:val="320"/>
        </w:trPr>
        <w:tc>
          <w:tcPr>
            <w:tcW w:w="2227" w:type="dxa"/>
            <w:tcBorders>
              <w:top w:val="nil"/>
              <w:left w:val="nil"/>
              <w:bottom w:val="nil"/>
              <w:right w:val="nil"/>
            </w:tcBorders>
          </w:tcPr>
          <w:p>
            <w:pPr>
              <w:spacing w:after="0" w:line="240" w:lineRule="auto"/>
            </w:pPr>
            <w:r>
              <w:rPr>
                <w:rFonts w:ascii="Arial" w:eastAsia="Arial" w:cs="Arial" w:hAnsi="Arial"/>
                <w:sz w:val="24"/>
              </w:rPr>
              <w:t>│── README.md</w:t>
            </w:r>
          </w:p>
        </w:tc>
        <w:tc>
          <w:tcPr>
            <w:tcW w:w="5319" w:type="dxa"/>
            <w:tcBorders>
              <w:top w:val="nil"/>
              <w:left w:val="nil"/>
              <w:bottom w:val="nil"/>
              <w:right w:val="nil"/>
            </w:tcBorders>
          </w:tcPr>
          <w:p>
            <w:pPr>
              <w:spacing w:after="0" w:line="240" w:lineRule="auto"/>
              <w:ind w:left="706"/>
            </w:pPr>
            <w:r>
              <w:rPr>
                <w:rFonts w:ascii="Arial" w:eastAsia="Arial" w:cs="Arial" w:hAnsi="Arial"/>
                <w:sz w:val="24"/>
              </w:rPr>
              <w:t>- Project overview and setup instructions</w:t>
            </w:r>
          </w:p>
        </w:tc>
      </w:tr>
      <w:tr>
        <w:trPr>
          <w:trHeight w:val="1488"/>
        </w:trPr>
        <w:tc>
          <w:tcPr>
            <w:tcW w:w="7546" w:type="dxa"/>
            <w:gridSpan w:val="2"/>
            <w:tcBorders>
              <w:top w:val="nil"/>
              <w:left w:val="nil"/>
              <w:bottom w:val="nil"/>
              <w:right w:val="nil"/>
            </w:tcBorders>
            <w:vAlign w:val="bottom"/>
          </w:tcPr>
          <w:p>
            <w:pPr>
              <w:tabs>
                <w:tab w:val="center" w:pos="3985"/>
              </w:tabs>
              <w:spacing w:after="81" w:line="240" w:lineRule="auto"/>
            </w:pPr>
            <w:r>
              <w:rPr>
                <w:rFonts w:ascii="Arial" w:eastAsia="Arial" w:cs="Arial" w:hAnsi="Arial"/>
                <w:sz w:val="24"/>
              </w:rPr>
              <w:t>│── requirements.txt</w:t>
              <w:tab/>
              <w:t>- Python dependencies</w:t>
            </w:r>
          </w:p>
          <w:p>
            <w:pPr>
              <w:tabs>
                <w:tab w:val="center" w:pos="4800"/>
              </w:tabs>
              <w:spacing w:after="81" w:line="240" w:lineRule="auto"/>
            </w:pPr>
            <w:r>
              <w:rPr>
                <w:rFonts w:ascii="Arial" w:eastAsia="Arial" w:cs="Arial" w:hAnsi="Arial"/>
                <w:sz w:val="24"/>
              </w:rPr>
              <w:t>│── package.json</w:t>
              <w:tab/>
              <w:t>- Frontend dependencies (if applicable)</w:t>
            </w:r>
          </w:p>
          <w:p>
            <w:pPr>
              <w:tabs>
                <w:tab w:val="center" w:pos="4603"/>
              </w:tabs>
              <w:spacing w:after="81" w:line="240" w:lineRule="auto"/>
            </w:pPr>
            <w:r>
              <w:rPr>
                <w:rFonts w:ascii="Arial" w:eastAsia="Arial" w:cs="Arial" w:hAnsi="Arial"/>
                <w:sz w:val="24"/>
              </w:rPr>
              <w:t>│── .env.example</w:t>
              <w:tab/>
              <w:t>- Environment configuration sample</w:t>
            </w:r>
          </w:p>
          <w:p>
            <w:pPr>
              <w:tabs>
                <w:tab w:val="center" w:pos="2920"/>
                <w:tab w:val="center" w:pos="3389"/>
                <w:tab w:val="center" w:pos="4393"/>
                <w:tab w:val="center" w:pos="5402"/>
                <w:tab w:val="center" w:pos="6099"/>
              </w:tabs>
              <w:spacing w:after="0" w:line="240" w:lineRule="auto"/>
            </w:pPr>
            <w:r>
              <w:rPr>
                <w:rFonts w:ascii="Arial" w:eastAsia="Arial" w:cs="Arial" w:hAnsi="Arial"/>
                <w:sz w:val="24"/>
              </w:rPr>
              <w:t>│── app.py / main.py</w:t>
              <w:tab/>
              <w:t>-</w:t>
              <w:tab/>
              <w:t>Main</w:t>
              <w:tab/>
              <w:t>application</w:t>
              <w:tab/>
              <w:t>entry</w:t>
              <w:tab/>
              <w:t>point</w:t>
            </w:r>
          </w:p>
        </w:tc>
      </w:tr>
    </w:tbl>
    <w:p>
      <w:pPr>
        <w:tabs>
          <w:tab w:val="center" w:pos="3368"/>
        </w:tabs>
        <w:spacing w:after="727" w:line="266" w:lineRule="auto"/>
        <w:ind w:left="-5"/>
      </w:pPr>
      <w:r>
        <w:rPr>
          <w:rFonts w:ascii="Arial" w:eastAsia="Arial" w:cs="Arial" w:hAnsi="Arial"/>
          <w:sz w:val="24"/>
        </w:rPr>
        <w:t>│── LICENSE</w:t>
        <w:tab/>
        <w:t>- License file (optional)</w:t>
      </w:r>
    </w:p>
    <w:p>
      <w:pPr>
        <w:pStyle w:val="1"/>
        <w:ind w:left="-5"/>
      </w:pPr>
      <w:r>
        <w:t>Step 3: Deployment / Access Details</w:t>
      </w:r>
    </w:p>
    <w:tbl>
      <w:tblPr>
        <w:jc w:val="left"/>
        <w:tblInd w:w="-16" w:type="dxa"/>
        <w:tblW w:w="9360" w:type="dxa"/>
        <w:tblBorders>
          <w:top w:val="none" w:sz="0" w:space="0" w:color="auto"/>
          <w:left w:val="none" w:sz="0" w:space="0" w:color="auto"/>
          <w:bottom w:val="none" w:sz="0" w:space="0" w:color="auto"/>
          <w:right w:val="none" w:sz="0" w:space="0" w:color="auto"/>
        </w:tblBorders>
        <w:tblCellMar>
          <w:top w:w="103" w:type="dxa"/>
          <w:left w:w="20" w:type="dxa"/>
          <w:bottom w:w="0" w:type="dxa"/>
          <w:right w:w="38" w:type="dxa"/>
        </w:tblCellMar>
      </w:tblPr>
      <w:tblGrid>
        <w:gridCol w:w="2530"/>
        <w:gridCol w:w="6830"/>
      </w:tblGrid>
      <w:tr>
        <w:trPr>
          <w:trHeight w:val="675"/>
        </w:trPr>
        <w:tc>
          <w:tcPr>
            <w:tcW w:w="31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b/>
                <w:sz w:val="24"/>
              </w:rPr>
              <w:t>Field</w:t>
            </w:r>
          </w:p>
        </w:tc>
        <w:tc>
          <w:tcPr>
            <w:tcW w:w="624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b/>
                <w:sz w:val="24"/>
              </w:rPr>
              <w:t>Details</w:t>
            </w:r>
          </w:p>
        </w:tc>
      </w:tr>
      <w:tr>
        <w:trPr>
          <w:trHeight w:val="915"/>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b/>
                <w:sz w:val="24"/>
              </w:rPr>
              <w:t>Hosted / Deployed URL</w:t>
            </w:r>
          </w:p>
        </w:tc>
        <w:tc>
          <w:tcPr>
            <w:tcW w:w="6240" w:type="dxa"/>
            <w:tcBorders>
              <w:top w:val="single" w:sz="8" w:space="0" w:color="000000"/>
              <w:left w:val="single" w:sz="8" w:space="0" w:color="000000"/>
              <w:bottom w:val="single" w:sz="8" w:space="0" w:color="000000"/>
              <w:right w:val="single" w:sz="8" w:space="0" w:color="000000"/>
            </w:tcBorders>
          </w:tcPr>
          <w:p>
            <w:pPr>
              <w:spacing w:after="0" w:line="240" w:lineRule="auto"/>
            </w:pPr>
            <w:r>
              <w:t>https://kavithaopticrop.pythonanywhere.com</w:t>
            </w:r>
          </w:p>
        </w:tc>
      </w:tr>
      <w:tr>
        <w:trPr>
          <w:trHeight w:val="995"/>
        </w:trPr>
        <w:tc>
          <w:tcPr>
            <w:tcW w:w="3120" w:type="dxa"/>
            <w:tcBorders>
              <w:top w:val="single" w:sz="8" w:space="0" w:color="000000"/>
              <w:left w:val="single" w:sz="8" w:space="0" w:color="000000"/>
              <w:bottom w:val="single" w:sz="8" w:space="0" w:color="000000"/>
              <w:right w:val="single" w:sz="8" w:space="0" w:color="000000"/>
            </w:tcBorders>
            <w:vAlign w:val="center"/>
          </w:tcPr>
          <w:p>
            <w:pPr>
              <w:tabs>
                <w:tab w:val="right" w:pos="3061"/>
              </w:tabs>
              <w:spacing w:after="38" w:line="240" w:lineRule="auto"/>
            </w:pPr>
            <w:r>
              <w:rPr>
                <w:rFonts w:ascii="Arial" w:eastAsia="Arial" w:cs="Arial" w:hAnsi="Arial"/>
                <w:b/>
                <w:sz w:val="24"/>
              </w:rPr>
              <w:t>Login</w:t>
              <w:tab/>
              <w:t>Credentials</w:t>
            </w:r>
          </w:p>
          <w:p>
            <w:pPr>
              <w:spacing w:after="0" w:line="240" w:lineRule="auto"/>
              <w:ind w:left="106"/>
            </w:pPr>
            <w:r>
              <w:rPr>
                <w:rFonts w:ascii="Arial" w:eastAsia="Arial" w:cs="Arial" w:hAnsi="Arial"/>
                <w:b/>
                <w:sz w:val="24"/>
              </w:rPr>
              <w:t>(Demo)</w:t>
            </w:r>
          </w:p>
        </w:tc>
        <w:tc>
          <w:tcPr>
            <w:tcW w:w="624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sz w:val="24"/>
              </w:rPr>
              <w:t>[Provide demo username and password for evaluator access]</w:t>
            </w:r>
          </w:p>
        </w:tc>
      </w:tr>
      <w:tr>
        <w:trPr>
          <w:trHeight w:val="975"/>
        </w:trPr>
        <w:tc>
          <w:tcPr>
            <w:tcW w:w="3120" w:type="dxa"/>
            <w:tcBorders>
              <w:top w:val="single" w:sz="8" w:space="0" w:color="000000"/>
              <w:left w:val="single" w:sz="8" w:space="0" w:color="000000"/>
              <w:bottom w:val="single" w:sz="8" w:space="0" w:color="000000"/>
              <w:right w:val="single" w:sz="8" w:space="0" w:color="000000"/>
            </w:tcBorders>
            <w:vAlign w:val="center"/>
          </w:tcPr>
          <w:p>
            <w:pPr>
              <w:tabs>
                <w:tab w:val="center" w:pos="1593"/>
                <w:tab w:val="right" w:pos="3061"/>
              </w:tabs>
              <w:spacing w:after="38" w:line="240" w:lineRule="auto"/>
            </w:pPr>
            <w:r>
              <w:rPr>
                <w:rFonts w:ascii="Arial" w:eastAsia="Arial" w:cs="Arial" w:hAnsi="Arial"/>
                <w:b/>
                <w:sz w:val="24"/>
              </w:rPr>
              <w:t>Platform</w:t>
              <w:tab/>
              <w:t>/</w:t>
              <w:tab/>
              <w:t>Hosting</w:t>
            </w:r>
          </w:p>
          <w:p>
            <w:pPr>
              <w:spacing w:after="0" w:line="240" w:lineRule="auto"/>
              <w:ind w:left="106"/>
            </w:pPr>
            <w:r>
              <w:rPr>
                <w:rFonts w:ascii="Arial" w:eastAsia="Arial" w:cs="Arial" w:hAnsi="Arial"/>
                <w:b/>
                <w:sz w:val="24"/>
              </w:rPr>
              <w:t>Provider</w:t>
            </w:r>
          </w:p>
        </w:tc>
        <w:tc>
          <w:tcPr>
            <w:tcW w:w="624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t>pythonanywhere</w:t>
            </w:r>
          </w:p>
        </w:tc>
      </w:tr>
      <w:tr>
        <w:trPr>
          <w:trHeight w:val="913"/>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b/>
                <w:sz w:val="24"/>
              </w:rPr>
              <w:t>Repository Link</w:t>
            </w:r>
          </w:p>
        </w:tc>
        <w:tc>
          <w:tcPr>
            <w:tcW w:w="6240" w:type="dxa"/>
            <w:tcBorders>
              <w:top w:val="single" w:sz="8" w:space="0" w:color="000000"/>
              <w:left w:val="single" w:sz="8" w:space="0" w:color="000000"/>
              <w:bottom w:val="single" w:sz="8" w:space="0" w:color="000000"/>
              <w:right w:val="single" w:sz="8" w:space="0" w:color="000000"/>
            </w:tcBorders>
          </w:tcPr>
          <w:p>
            <w:pPr>
              <w:spacing w:after="0" w:line="240" w:lineRule="auto"/>
            </w:pPr>
            <w:r>
              <w:t>https://github.com/Nidhrabingi-Kavitha/OptiCrop</w:t>
            </w:r>
          </w:p>
        </w:tc>
      </w:tr>
      <w:tr>
        <w:trPr>
          <w:trHeight w:val="915"/>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b/>
                <w:sz w:val="24"/>
              </w:rPr>
              <w:t>Demo Video Link</w:t>
            </w:r>
          </w:p>
        </w:tc>
        <w:tc>
          <w:tcPr>
            <w:tcW w:w="6240" w:type="dxa"/>
            <w:tcBorders>
              <w:top w:val="single" w:sz="8" w:space="0" w:color="000000"/>
              <w:left w:val="single" w:sz="8" w:space="0" w:color="000000"/>
              <w:bottom w:val="single" w:sz="8" w:space="0" w:color="000000"/>
              <w:right w:val="single" w:sz="8" w:space="0" w:color="000000"/>
            </w:tcBorders>
          </w:tcPr>
          <w:p>
            <w:pPr>
              <w:spacing w:after="0" w:line="240" w:lineRule="auto"/>
            </w:pPr>
            <w:r>
              <w:t>https://drive.google.com/file/d/1F9WYG1dns7xFmOMZ50XUHKvrgeIrSrB/view?usp=drivesdk</w:t>
            </w:r>
          </w:p>
        </w:tc>
      </w:tr>
    </w:tbl>
    <w:p>
      <w:pPr>
        <w:pStyle w:val="1"/>
        <w:spacing w:after="192"/>
        <w:ind w:left="-5"/>
      </w:pPr>
      <w:r>
        <w:t>Step 4: Run Instructions</w:t>
      </w:r>
    </w:p>
    <w:p>
      <w:pPr>
        <w:spacing w:after="308" w:line="266" w:lineRule="auto"/>
        <w:ind w:left="5" w:hanging="10"/>
        <w:jc w:val="both"/>
      </w:pPr>
      <w:r>
        <w:rPr>
          <w:rFonts w:ascii="Arial" w:eastAsia="Arial" w:cs="Arial" w:hAnsi="Arial"/>
          <w:sz w:val="24"/>
        </w:rPr>
        <w:t>Provide clear, step-by-step instructions for the evaluator to run your project locally:</w:t>
      </w:r>
    </w:p>
    <w:p>
      <w:pPr>
        <w:spacing w:after="2"/>
        <w:ind w:left="-5" w:hanging="10"/>
      </w:pPr>
      <w:r>
        <w:rPr>
          <w:rFonts w:ascii="Arial" w:eastAsia="Arial" w:cs="Arial" w:hAnsi="Arial"/>
          <w:b/>
          <w:sz w:val="24"/>
        </w:rPr>
        <w:t>Pre-requisites:</w:t>
      </w:r>
    </w:p>
    <w:p>
      <w:pPr>
        <w:spacing w:after="67" w:line="264" w:lineRule="auto"/>
        <w:ind w:left="5" w:right="51" w:hanging="10"/>
      </w:pPr>
      <w:r>
        <w:rPr>
          <w:rFonts w:ascii="Arial" w:eastAsia="Arial" w:cs="Arial" w:hAnsi="Arial"/>
        </w:rPr>
        <w:t>Operating System: Windows 10/11 or Linux</w:t>
      </w:r>
    </w:p>
    <w:p>
      <w:pPr>
        <w:spacing w:after="67" w:line="264" w:lineRule="auto"/>
        <w:ind w:left="5" w:right="51" w:hanging="10"/>
      </w:pPr>
      <w:r>
        <w:rPr>
          <w:rFonts w:ascii="Arial" w:eastAsia="Arial" w:cs="Arial" w:hAnsi="Arial"/>
        </w:rPr>
        <w:t>Python 3.10 or above</w:t>
      </w:r>
    </w:p>
    <w:p>
      <w:pPr>
        <w:spacing w:after="67" w:line="264" w:lineRule="auto"/>
        <w:ind w:left="5" w:right="51" w:hanging="10"/>
      </w:pPr>
      <w:r>
        <w:rPr>
          <w:rFonts w:ascii="Arial" w:eastAsia="Arial" w:cs="Arial" w:hAnsi="Arial"/>
        </w:rPr>
        <w:t>MySQL 8.0 (or SQLite if applicable)</w:t>
      </w:r>
    </w:p>
    <w:p>
      <w:pPr>
        <w:spacing w:after="67" w:line="264" w:lineRule="auto"/>
        <w:ind w:left="5" w:right="51" w:hanging="10"/>
      </w:pPr>
      <w:r>
        <w:rPr>
          <w:rFonts w:ascii="Arial" w:eastAsia="Arial" w:cs="Arial" w:hAnsi="Arial"/>
        </w:rPr>
        <w:t>Visual Studio Code (Recommended)</w:t>
      </w:r>
    </w:p>
    <w:p>
      <w:pPr>
        <w:spacing w:after="67" w:line="264" w:lineRule="auto"/>
        <w:ind w:left="5" w:right="51" w:hanging="10"/>
      </w:pPr>
      <w:r>
        <w:rPr>
          <w:rFonts w:ascii="Arial" w:eastAsia="Arial" w:cs="Arial" w:hAnsi="Arial"/>
        </w:rPr>
        <w:t>Git (Optional)</w:t>
      </w:r>
    </w:p>
    <w:p>
      <w:pPr>
        <w:spacing w:after="0" w:line="331" w:lineRule="auto"/>
        <w:ind w:left="5" w:right="4193" w:hanging="10"/>
      </w:pPr>
      <w:r>
        <w:rPr>
          <w:rFonts w:ascii="Arial" w:eastAsia="Arial" w:cs="Arial" w:hAnsi="Arial"/>
        </w:rPr>
        <w:t>Required Python packages listed in requirements.txt Step 1:</w:t>
      </w:r>
    </w:p>
    <w:p>
      <w:pPr>
        <w:spacing w:after="67" w:line="264" w:lineRule="auto"/>
        <w:ind w:left="5" w:right="51" w:hanging="10"/>
      </w:pPr>
      <w:r>
        <w:rPr>
          <w:rFonts w:ascii="Arial" w:eastAsia="Arial" w:cs="Arial" w:hAnsi="Arial"/>
        </w:rPr>
        <w:t>Download or clone the OptiCrop project source code to your local system.</w:t>
      </w:r>
    </w:p>
    <w:p>
      <w:pPr>
        <w:spacing w:after="67" w:line="264" w:lineRule="auto"/>
        <w:ind w:left="5" w:right="51" w:hanging="10"/>
      </w:pPr>
      <w:r>
        <w:rPr>
          <w:rFonts w:ascii="Arial" w:eastAsia="Arial" w:cs="Arial" w:hAnsi="Arial"/>
        </w:rPr>
        <w:t>Step 2:</w:t>
      </w:r>
    </w:p>
    <w:p>
      <w:pPr>
        <w:spacing w:after="67" w:line="264" w:lineRule="auto"/>
        <w:ind w:left="5" w:right="51" w:hanging="10"/>
      </w:pPr>
      <w:r>
        <w:rPr>
          <w:rFonts w:ascii="Arial" w:eastAsia="Arial" w:cs="Arial" w:hAnsi="Arial"/>
        </w:rPr>
        <w:t>Install all required dependencies using:</w:t>
      </w:r>
    </w:p>
    <w:tbl>
      <w:tblPr>
        <w:tblpPr w:leftFromText="135" w:rightFromText="135" w:vertAnchor="page" w:horzAnchor="page" w:tblpX="1074" w:tblpY="12709"/>
        <w:tblOverlap w:val="never"/>
        <w:tblW w:w="9360" w:type="dxa"/>
        <w:tblBorders>
          <w:top w:val="none" w:sz="0" w:space="0" w:color="auto"/>
          <w:left w:val="none" w:sz="0" w:space="0" w:color="auto"/>
          <w:bottom w:val="none" w:sz="0" w:space="0" w:color="auto"/>
          <w:right w:val="none" w:sz="0" w:space="0" w:color="auto"/>
        </w:tblBorders>
        <w:tblCellMar>
          <w:top w:w="104" w:type="dxa"/>
          <w:left w:w="9" w:type="dxa"/>
          <w:bottom w:w="0" w:type="dxa"/>
          <w:right w:w="115" w:type="dxa"/>
        </w:tblCellMar>
      </w:tblPr>
      <w:tblGrid>
        <w:gridCol w:w="840"/>
        <w:gridCol w:w="4540"/>
        <w:gridCol w:w="3980"/>
      </w:tblGrid>
      <w:tr>
        <w:trPr>
          <w:trHeight w:val="675"/>
        </w:trPr>
        <w:tc>
          <w:tcPr>
            <w:tcW w:w="84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19"/>
            </w:pPr>
            <w:r>
              <w:rPr>
                <w:rFonts w:ascii="Arial" w:eastAsia="Arial" w:cs="Arial" w:hAnsi="Arial"/>
                <w:b/>
                <w:sz w:val="24"/>
              </w:rPr>
              <w:t>S.No</w:t>
            </w:r>
          </w:p>
        </w:tc>
        <w:tc>
          <w:tcPr>
            <w:tcW w:w="454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19"/>
            </w:pPr>
            <w:r>
              <w:rPr>
                <w:rFonts w:ascii="Arial" w:eastAsia="Arial" w:cs="Arial" w:hAnsi="Arial"/>
                <w:b/>
                <w:sz w:val="24"/>
              </w:rPr>
              <w:t>Known Issue / Limitation</w:t>
            </w:r>
          </w:p>
        </w:tc>
        <w:tc>
          <w:tcPr>
            <w:tcW w:w="3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20"/>
            </w:pPr>
            <w:r>
              <w:rPr>
                <w:rFonts w:ascii="Arial" w:eastAsia="Arial" w:cs="Arial" w:hAnsi="Arial"/>
                <w:b/>
                <w:sz w:val="24"/>
              </w:rPr>
              <w:t>Workaround / Status</w:t>
            </w:r>
          </w:p>
        </w:tc>
      </w:tr>
      <w:tr>
        <w:trPr>
          <w:trHeight w:val="1387"/>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19"/>
            </w:pPr>
            <w:r>
              <w:rPr>
                <w:rFonts w:ascii="Arial" w:eastAsia="Arial" w:cs="Arial" w:hAnsi="Arial"/>
                <w:sz w:val="24"/>
              </w:rPr>
              <w:t>1</w:t>
            </w:r>
          </w:p>
        </w:tc>
        <w:tc>
          <w:tcPr>
            <w:tcW w:w="4540" w:type="dxa"/>
            <w:tcBorders>
              <w:top w:val="single" w:sz="8" w:space="0" w:color="000000"/>
              <w:left w:val="single" w:sz="8" w:space="0" w:color="000000"/>
              <w:bottom w:val="single" w:sz="8" w:space="0" w:color="000000"/>
              <w:right w:val="single" w:sz="8" w:space="0" w:color="000000"/>
            </w:tcBorders>
          </w:tcPr>
          <w:p>
            <w:pPr>
              <w:spacing w:after="0" w:line="240" w:lineRule="auto"/>
              <w:ind w:left="14" w:right="21" w:firstLine="60"/>
            </w:pPr>
            <w:r>
              <w:rPr>
                <w:rFonts w:ascii="Times New Roman" w:eastAsia="Times New Roman" w:cs="Times New Roman" w:hAnsi="Times New Roman"/>
                <w:sz w:val="24"/>
              </w:rPr>
              <w:t>Crop recommendations depend on the quality and accuracy of the input soil and weather data.</w:t>
            </w:r>
          </w:p>
        </w:tc>
        <w:tc>
          <w:tcPr>
            <w:tcW w:w="3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149" w:firstLine="60"/>
            </w:pPr>
            <w:r>
              <w:rPr>
                <w:rFonts w:ascii="Times New Roman" w:eastAsia="Times New Roman" w:cs="Times New Roman" w:hAnsi="Times New Roman"/>
                <w:sz w:val="24"/>
              </w:rPr>
              <w:t>Users</w:t>
              <w:tab/>
              <w:t>should</w:t>
              <w:tab/>
              <w:t>provide</w:t>
              <w:tab/>
              <w:t>accurate and updated data. Future versions will</w:t>
              <w:tab/>
              <w:t>integrate</w:t>
              <w:tab/>
              <w:t>real-time</w:t>
              <w:tab/>
              <w:t>IoT sensors and weather APIs.</w:t>
            </w:r>
          </w:p>
        </w:tc>
      </w:tr>
      <w:tr>
        <w:trPr>
          <w:trHeight w:val="913"/>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19"/>
            </w:pPr>
            <w:r>
              <w:rPr>
                <w:rFonts w:ascii="Arial" w:eastAsia="Arial" w:cs="Arial" w:hAnsi="Arial"/>
                <w:sz w:val="24"/>
              </w:rPr>
              <w:t>2</w:t>
            </w:r>
          </w:p>
        </w:tc>
        <w:tc>
          <w:tcPr>
            <w:tcW w:w="4540" w:type="dxa"/>
            <w:tcBorders>
              <w:top w:val="single" w:sz="8" w:space="0" w:color="000000"/>
              <w:left w:val="single" w:sz="8" w:space="0" w:color="000000"/>
              <w:bottom w:val="single" w:sz="8" w:space="0" w:color="000000"/>
              <w:right w:val="single" w:sz="8" w:space="0" w:color="000000"/>
            </w:tcBorders>
          </w:tcPr>
          <w:p>
            <w:pPr>
              <w:spacing w:after="0" w:line="240" w:lineRule="auto"/>
              <w:ind w:left="14" w:firstLine="55"/>
            </w:pPr>
            <w:r>
              <w:rPr>
                <w:rFonts w:ascii="Times New Roman" w:eastAsia="Times New Roman" w:cs="Times New Roman" w:hAnsi="Times New Roman"/>
                <w:sz w:val="24"/>
              </w:rPr>
              <w:t>The system requires an active internet connection to access external weather</w:t>
            </w:r>
          </w:p>
        </w:tc>
        <w:tc>
          <w:tcPr>
            <w:tcW w:w="3980" w:type="dxa"/>
            <w:tcBorders>
              <w:top w:val="single" w:sz="8" w:space="0" w:color="000000"/>
              <w:left w:val="single" w:sz="8" w:space="0" w:color="000000"/>
              <w:bottom w:val="single" w:sz="8" w:space="0" w:color="000000"/>
              <w:right w:val="single" w:sz="8" w:space="0" w:color="000000"/>
            </w:tcBorders>
          </w:tcPr>
          <w:p>
            <w:pPr>
              <w:spacing w:after="0" w:line="240" w:lineRule="auto"/>
              <w:ind w:firstLine="60"/>
            </w:pPr>
            <w:r>
              <w:rPr>
                <w:rFonts w:ascii="Times New Roman" w:eastAsia="Times New Roman" w:cs="Times New Roman" w:hAnsi="Times New Roman"/>
                <w:sz w:val="24"/>
              </w:rPr>
              <w:t>Basic features work offline, while online features require internet</w:t>
            </w:r>
          </w:p>
        </w:tc>
      </w:tr>
    </w:tbl>
    <w:p>
      <w:pPr>
        <w:spacing w:after="0" w:line="331" w:lineRule="auto"/>
        <w:ind w:left="5" w:right="6518" w:hanging="10"/>
      </w:pPr>
      <w:r>
        <w:rPr>
          <w:rFonts w:ascii="Arial" w:eastAsia="Arial" w:cs="Arial" w:hAnsi="Arial"/>
        </w:rPr>
        <w:t>pip install -r requirements.txt Step 3:</w:t>
      </w:r>
    </w:p>
    <w:p>
      <w:pPr>
        <w:spacing w:after="67" w:line="264" w:lineRule="auto"/>
        <w:ind w:left="5" w:right="51" w:hanging="10"/>
      </w:pPr>
      <w:r>
        <w:rPr>
          <w:rFonts w:ascii="Arial" w:eastAsia="Arial" w:cs="Arial" w:hAnsi="Arial"/>
        </w:rPr>
        <w:t>Configure the environment by copying .env.example to .env and updating the database credentials if required.</w:t>
      </w:r>
    </w:p>
    <w:p>
      <w:pPr>
        <w:spacing w:after="67" w:line="264" w:lineRule="auto"/>
        <w:ind w:left="5" w:right="51" w:hanging="10"/>
      </w:pPr>
      <w:r>
        <w:rPr>
          <w:rFonts w:ascii="Arial" w:eastAsia="Arial" w:cs="Arial" w:hAnsi="Arial"/>
        </w:rPr>
        <w:t>Step 4:</w:t>
      </w:r>
    </w:p>
    <w:p>
      <w:pPr>
        <w:spacing w:after="67" w:line="264" w:lineRule="auto"/>
        <w:ind w:left="5" w:right="51" w:hanging="10"/>
      </w:pPr>
      <w:r>
        <w:rPr>
          <w:rFonts w:ascii="Arial" w:eastAsia="Arial" w:cs="Arial" w:hAnsi="Arial"/>
        </w:rPr>
        <w:t>Create the database and import the provided SQL schema (opticrop.sql).</w:t>
      </w:r>
    </w:p>
    <w:p>
      <w:pPr>
        <w:spacing w:after="67" w:line="264" w:lineRule="auto"/>
        <w:ind w:left="5" w:right="51" w:hanging="10"/>
      </w:pPr>
      <w:r>
        <w:rPr>
          <w:rFonts w:ascii="Arial" w:eastAsia="Arial" w:cs="Arial" w:hAnsi="Arial"/>
        </w:rPr>
        <w:t>Step 5:</w:t>
      </w:r>
    </w:p>
    <w:p>
      <w:pPr>
        <w:spacing w:after="67" w:line="264" w:lineRule="auto"/>
        <w:ind w:left="5" w:right="51" w:hanging="10"/>
      </w:pPr>
      <w:r>
        <w:rPr>
          <w:rFonts w:ascii="Arial" w:eastAsia="Arial" w:cs="Arial" w:hAnsi="Arial"/>
        </w:rPr>
        <w:t>Start the application using:</w:t>
      </w:r>
    </w:p>
    <w:p>
      <w:pPr>
        <w:spacing w:after="67" w:line="264" w:lineRule="auto"/>
        <w:ind w:left="5" w:right="51" w:hanging="10"/>
      </w:pPr>
      <w:r>
        <w:rPr>
          <w:rFonts w:ascii="Arial" w:eastAsia="Arial" w:cs="Arial" w:hAnsi="Arial"/>
        </w:rPr>
        <w:t>python app.py</w:t>
      </w:r>
    </w:p>
    <w:p>
      <w:pPr>
        <w:spacing w:after="0" w:line="334" w:lineRule="auto"/>
        <w:ind w:left="5" w:right="4732" w:hanging="10"/>
      </w:pPr>
      <w:r>
        <w:rPr>
          <w:rFonts w:ascii="Arial" w:eastAsia="Arial" w:cs="Arial" w:hAnsi="Arial"/>
        </w:rPr>
        <w:t>(or python main.py, depending on your project) Step 6:</w:t>
      </w:r>
    </w:p>
    <w:p>
      <w:pPr>
        <w:spacing w:after="67" w:line="264" w:lineRule="auto"/>
        <w:ind w:left="5" w:right="51" w:hanging="10"/>
      </w:pPr>
      <w:r>
        <w:rPr>
          <w:rFonts w:ascii="Arial" w:eastAsia="Arial" w:cs="Arial" w:hAnsi="Arial"/>
        </w:rPr>
        <w:t>Open a web browser and access the application at:</w:t>
      </w:r>
    </w:p>
    <w:p>
      <w:pPr>
        <w:spacing w:after="67" w:line="264" w:lineRule="auto"/>
        <w:ind w:left="5" w:right="51" w:hanging="10"/>
      </w:pPr>
      <w:r>
        <w:rPr>
          <w:rFonts w:ascii="Arial" w:eastAsia="Arial" w:cs="Arial" w:hAnsi="Arial"/>
        </w:rPr>
        <w:t>http://localhost:5000</w:t>
      </w:r>
    </w:p>
    <w:p>
      <w:pPr>
        <w:spacing w:after="2" w:line="329" w:lineRule="auto"/>
        <w:ind w:left="5" w:right="3480" w:hanging="10"/>
      </w:pPr>
      <w:r>
        <w:rPr>
          <w:rFonts w:ascii="Arial" w:eastAsia="Arial" w:cs="Arial" w:hAnsi="Arial"/>
        </w:rPr>
        <w:t>(Use http://localhost:8000 if your project runs on port 8000.) Step 7:</w:t>
      </w:r>
    </w:p>
    <w:p>
      <w:pPr>
        <w:spacing w:after="5" w:line="264" w:lineRule="auto"/>
        <w:ind w:left="5" w:right="51" w:hanging="10"/>
      </w:pPr>
      <w:r>
        <w:rPr>
          <w:rFonts w:ascii="Arial" w:eastAsia="Arial" w:cs="Arial" w:hAnsi="Arial"/>
        </w:rPr>
        <w:t>Log in using the demo credentials and begin using the OptiCrop: Smart Agricultural Production</w:t>
      </w:r>
    </w:p>
    <w:p>
      <w:pPr>
        <w:spacing w:after="398" w:line="264" w:lineRule="auto"/>
        <w:ind w:left="5" w:right="51" w:hanging="10"/>
      </w:pPr>
      <w:r>
        <w:rPr>
          <w:rFonts w:ascii="Arial" w:eastAsia="Arial" w:cs="Arial" w:hAnsi="Arial"/>
        </w:rPr>
        <w:t>Optimization Engine to analyze soil data, receive crop recommendations, optimize production, and generate reports.</w:t>
      </w:r>
    </w:p>
    <w:p>
      <w:pPr>
        <w:pStyle w:val="1"/>
        <w:spacing w:after="48"/>
        <w:ind w:left="-5"/>
      </w:pPr>
      <w:r>
        <w:t>Step 5: Known Issues / Limitations</w:t>
      </w:r>
    </w:p>
    <w:tbl>
      <w:tblPr>
        <w:jc w:val="left"/>
        <w:tblInd w:w="9" w:type="dxa"/>
        <w:tblW w:w="9360" w:type="dxa"/>
        <w:tblBorders>
          <w:top w:val="none" w:sz="0" w:space="0" w:color="auto"/>
          <w:left w:val="none" w:sz="0" w:space="0" w:color="auto"/>
          <w:bottom w:val="none" w:sz="0" w:space="0" w:color="auto"/>
          <w:right w:val="none" w:sz="0" w:space="0" w:color="auto"/>
        </w:tblBorders>
        <w:tblCellMar>
          <w:top w:w="106" w:type="dxa"/>
          <w:left w:w="11" w:type="dxa"/>
          <w:bottom w:w="0" w:type="dxa"/>
          <w:right w:w="115" w:type="dxa"/>
        </w:tblCellMar>
      </w:tblPr>
      <w:tblGrid>
        <w:gridCol w:w="840"/>
        <w:gridCol w:w="4540"/>
        <w:gridCol w:w="3980"/>
      </w:tblGrid>
      <w:tr>
        <w:trPr>
          <w:trHeight w:val="917"/>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pPr>
          </w:p>
        </w:tc>
        <w:tc>
          <w:tcPr>
            <w:tcW w:w="454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information and online services.</w:t>
            </w:r>
          </w:p>
        </w:tc>
        <w:tc>
          <w:tcPr>
            <w:tcW w:w="398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connectivity.</w:t>
            </w:r>
          </w:p>
        </w:tc>
      </w:tr>
      <w:tr>
        <w:trPr>
          <w:trHeight w:val="1388"/>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19"/>
            </w:pPr>
            <w:r>
              <w:rPr>
                <w:rFonts w:ascii="Arial" w:eastAsia="Arial" w:cs="Arial" w:hAnsi="Arial"/>
                <w:sz w:val="24"/>
              </w:rPr>
              <w:t>3</w:t>
            </w:r>
          </w:p>
        </w:tc>
        <w:tc>
          <w:tcPr>
            <w:tcW w:w="4540" w:type="dxa"/>
            <w:tcBorders>
              <w:top w:val="single" w:sz="8" w:space="0" w:color="000000"/>
              <w:left w:val="single" w:sz="8" w:space="0" w:color="000000"/>
              <w:bottom w:val="single" w:sz="8" w:space="0" w:color="000000"/>
              <w:right w:val="single" w:sz="8" w:space="0" w:color="000000"/>
            </w:tcBorders>
          </w:tcPr>
          <w:p>
            <w:pPr>
              <w:spacing w:after="0" w:line="240" w:lineRule="auto"/>
              <w:ind w:left="14" w:firstLine="55"/>
            </w:pPr>
            <w:r>
              <w:rPr>
                <w:rFonts w:ascii="Times New Roman" w:eastAsia="Times New Roman" w:cs="Times New Roman" w:hAnsi="Times New Roman"/>
                <w:sz w:val="24"/>
              </w:rPr>
              <w:t>The current model supports a limited set of crops and regional datasets.</w:t>
            </w:r>
          </w:p>
        </w:tc>
        <w:tc>
          <w:tcPr>
            <w:tcW w:w="3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firstLine="60"/>
            </w:pPr>
            <w:r>
              <w:rPr>
                <w:rFonts w:ascii="Times New Roman" w:eastAsia="Times New Roman" w:cs="Times New Roman" w:hAnsi="Times New Roman"/>
                <w:sz w:val="24"/>
              </w:rPr>
              <w:t>Future updates will include additional crops, regions, and improved machine learning models for higher prediction accuracy.</w:t>
            </w:r>
          </w:p>
        </w:tc>
      </w:tr>
    </w:tbl>
    <w:p/>
    <w:sectPr>
      <w:headerReference w:type="default" r:id="rId2"/>
      <w:headerReference w:type="even" r:id="rId3"/>
      <w:headerReference w:type="first" r:id="rId4"/>
      <w:pgSz w:w="12240" w:h="15840"/>
      <w:pgMar w:top="1188" w:right="1443" w:bottom="156" w:left="1066"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ind w:left="-1066" w:right="7166"/>
    </w:pPr>
    <w:r>
      <w:drawing>
        <wp:anchor distT="0" distB="0" distL="114300" distR="114300" simplePos="0" relativeHeight="19" behindDoc="0" locked="0" layoutInCell="1" hidden="0" allowOverlap="0">
          <wp:simplePos x="0" y="0"/>
          <wp:positionH relativeFrom="page">
            <wp:posOffset>477012</wp:posOffset>
          </wp:positionH>
          <wp:positionV relativeFrom="page">
            <wp:posOffset>143256</wp:posOffset>
          </wp:positionV>
          <wp:extent cx="1828800" cy="771144"/>
          <wp:effectExtent l="0" t="0" r="0" b="0"/>
          <wp:wrapSquare wrapText="bothSides"/>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828800" cy="771144"/>
                  </a:xfrm>
                  <a:prstGeom prst="rect"/>
                  <a:noFill/>
                  <a:ln w="12700" cmpd="sng" cap="flat">
                    <a:noFill/>
                    <a:prstDash val="solid"/>
                    <a:miter/>
                  </a:ln>
                </pic:spPr>
              </pic:pic>
            </a:graphicData>
          </a:graphic>
        </wp:anchor>
      </w:drawing>
    </w:r>
    <w:r>
      <w:drawing>
        <wp:anchor distT="0" distB="0" distL="114300" distR="114300" simplePos="0" relativeHeight="20" behindDoc="0" locked="0" layoutInCell="1" hidden="0" allowOverlap="0">
          <wp:simplePos x="0" y="0"/>
          <wp:positionH relativeFrom="page">
            <wp:posOffset>6230112</wp:posOffset>
          </wp:positionH>
          <wp:positionV relativeFrom="page">
            <wp:posOffset>275844</wp:posOffset>
          </wp:positionV>
          <wp:extent cx="1095756" cy="504444"/>
          <wp:effectExtent l="0" t="0" r="0" b="0"/>
          <wp:wrapSquare wrapText="bothSides"/>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1095756" cy="504444"/>
                  </a:xfrm>
                  <a:prstGeom prst="rect"/>
                  <a:noFill/>
                  <a:ln w="12700" cmpd="sng" cap="flat">
                    <a:noFill/>
                    <a:prstDash val="solid"/>
                    <a:miter/>
                  </a:ln>
                </pic:spPr>
              </pic:pic>
            </a:graphicData>
          </a:graphic>
        </wp:anchor>
      </w:drawing>
    </w:r>
  </w:p>
  <w:p>
    <w:r>
      <mc:AlternateContent>
        <mc:Choice Requires="wps">
          <w:drawing>
            <wp:anchor distT="0" distB="0" distL="114298" distR="114298" simplePos="0" relativeHeight="2" behindDoc="1" locked="0" layoutInCell="1" hidden="0" allowOverlap="1">
              <wp:simplePos x="0" y="0"/>
              <wp:positionH relativeFrom="page">
                <wp:posOffset>0</wp:posOffset>
              </wp:positionH>
              <wp:positionV relativeFrom="page">
                <wp:posOffset>0</wp:posOffset>
              </wp:positionV>
              <wp:extent cx="952" cy="952"/>
              <wp:effectExtent l="0" t="0" r="0" b="0"/>
              <wp:wrapNone/>
              <wp:docPr id="7" name="组合 7"/>
              <wp:cNvGraphicFramePr>
                <a:graphicFrameLocks noChangeAspect="0"/>
              </wp:cNvGraphicFramePr>
              <a:graphic>
                <a:graphicData uri="http://schemas.microsoft.com/office/word/2010/wordprocessingGroup">
                  <wpg:wgp>
                    <wpg:cNvPr id="8" name="组合 8"/>
                    <wpg:cNvGrpSpPr/>
                    <wpg:grpSpPr>
                      <a:xfrm rot="0">
                        <a:off x="0" y="0"/>
                        <a:ext cx="952" cy="952"/>
                        <a:chOff x="0" y="0"/>
                        <a:chExt cx="952" cy="952"/>
                      </a:xfrm>
                      <a:prstGeom prst="rect"/>
                      <a:solidFill>
                        <a:srgbClr val="FFFFFF"/>
                      </a:solidFill>
                      <a:ln w="12700" cmpd="sng" cap="flat">
                        <a:solidFill>
                          <a:srgbClr val="000000"/>
                        </a:solidFill>
                        <a:prstDash val="solid"/>
                        <a:miter/>
                      </a:ln>
                    </wpg:grpSpPr>
                    <wps:bodyPr vert="horz" wrap="square" lIns="91440" tIns="45720" rIns="91440" bIns="45720" anchor="t" anchorCtr="0" upright="0">
                      <a:noAutofit/>
                    </wps:bodyPr>
                  </wpg:wgp>
                </a:graphicData>
              </a:graphic>
            </wp:anchor>
          </w:drawing>
        </mc:Choice>
        <mc:Fallback>
          <w:pict>
            <v:group type="#_x0000_t1" id="组合 9" o:spid="_x0000_s9" coordorigin="0,0" coordsize="1,1" style="position:absolute;&#10;margin-left:0.0pt;&#10;margin-top:0.0pt;&#10;width:0.074998856pt;&#10;height:0.074998856pt;&#10;z-index:-11;&#10;mso-position-horizontal:absolute;&#10;mso-position-horizontal-relative:page;&#10;mso-position-vertical:absolute;&#10;mso-position-vertical-relative:page;&#10;mso-wrap-distance-left:8.999863pt;&#10;mso-wrap-distance-right:8.999863pt;"/>
          </w:pict>
        </mc:Fallback>
      </mc:AlternateConten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r>
      <mc:AlternateContent>
        <mc:Choice Requires="wps">
          <w:drawing>
            <wp:anchor distT="0" distB="0" distL="114298" distR="114298" simplePos="0" relativeHeight="2" behindDoc="1" locked="0" layoutInCell="1" hidden="0" allowOverlap="1">
              <wp:simplePos x="0" y="0"/>
              <wp:positionH relativeFrom="page">
                <wp:posOffset>477012</wp:posOffset>
              </wp:positionH>
              <wp:positionV relativeFrom="page">
                <wp:posOffset>143256</wp:posOffset>
              </wp:positionV>
              <wp:extent cx="6848857" cy="771144"/>
              <wp:effectExtent l="0" t="0" r="0" b="0"/>
              <wp:wrapNone/>
              <wp:docPr id="10" name="组合 10"/>
              <wp:cNvGraphicFramePr>
                <a:graphicFrameLocks noChangeAspect="0"/>
              </wp:cNvGraphicFramePr>
              <a:graphic>
                <a:graphicData uri="http://schemas.microsoft.com/office/word/2010/wordprocessingGroup">
                  <wpg:wgp>
                    <wpg:cNvPr id="11" name="组合 11"/>
                    <wpg:cNvGrpSpPr/>
                    <wpg:grpSpPr>
                      <a:xfrm rot="0">
                        <a:off x="0" y="0"/>
                        <a:ext cx="6848857" cy="771144"/>
                        <a:chOff x="0" y="0"/>
                        <a:chExt cx="6848857" cy="771144"/>
                      </a:xfrm>
                      <a:prstGeom prst="rect"/>
                      <a:solidFill>
                        <a:srgbClr val="FFFFFF"/>
                      </a:solidFill>
                      <a:ln w="12700" cmpd="sng" cap="flat">
                        <a:solidFill>
                          <a:srgbClr val="000000"/>
                        </a:solidFill>
                        <a:prstDash val="solid"/>
                        <a:miter/>
                      </a:ln>
                    </wpg:grpSpPr>
                    <pic:pic>
                      <pic:nvPicPr>
                        <pic:cNvPr id="13" name="图片 13"/>
                        <pic:cNvPicPr/>
                      </pic:nvPicPr>
                      <pic:blipFill>
                        <a:blip r:embed="rId1"/>
                        <a:stretch>
                          <a:fillRect/>
                        </a:stretch>
                      </pic:blipFill>
                      <pic:spPr>
                        <a:xfrm rot="0">
                          <a:off x="0" y="0"/>
                          <a:ext cx="1828815" cy="771144"/>
                        </a:xfrm>
                        <a:prstGeom prst="rect"/>
                        <a:noFill/>
                        <a:ln w="12700" cmpd="sng" cap="flat">
                          <a:noFill/>
                          <a:prstDash val="solid"/>
                          <a:miter/>
                        </a:ln>
                      </pic:spPr>
                    </pic:pic>
                    <pic:pic>
                      <pic:nvPicPr>
                        <pic:cNvPr id="15" name="图片 15"/>
                        <pic:cNvPicPr/>
                      </pic:nvPicPr>
                      <pic:blipFill>
                        <a:blip r:embed="rId2"/>
                        <a:stretch>
                          <a:fillRect/>
                        </a:stretch>
                      </pic:blipFill>
                      <pic:spPr>
                        <a:xfrm rot="0">
                          <a:off x="5753148" y="132507"/>
                          <a:ext cx="1095709" cy="504428"/>
                        </a:xfrm>
                        <a:prstGeom prst="rect"/>
                        <a:noFill/>
                        <a:ln w="12700" cmpd="sng" cap="flat">
                          <a:noFill/>
                          <a:prstDash val="solid"/>
                          <a:miter/>
                        </a:ln>
                      </pic:spPr>
                    </pic:pic>
                    <wps:bodyPr vert="horz" wrap="square" lIns="91440" tIns="45720" rIns="91440" bIns="45720" anchor="t" anchorCtr="0" upright="0">
                      <a:noAutofit/>
                    </wps:bodyPr>
                  </wpg:wgp>
                </a:graphicData>
              </a:graphic>
            </wp:anchor>
          </w:drawing>
        </mc:Choice>
        <mc:Fallback>
          <w:pict>
            <v:group type="#_x0000_t1" id="组合 16" o:spid="_x0000_s16" coordorigin="751,225" coordsize="10785,1214" style="position:absolute;&#10;margin-left:37.56pt;&#10;margin-top:11.28pt;&#10;width:539.2801pt;&#10;height:60.72pt;&#10;z-index:-1;&#10;mso-position-horizontal:absolute;&#10;mso-position-horizontal-relative:page;&#10;mso-position-vertical:absolute;&#10;mso-position-vertical-relative:page;&#10;mso-wrap-distance-left:8.999863pt;&#10;mso-wrap-distance-right:8.999863pt;">
              <v:shape type="#_x0000_t75" id="图片 17" o:spid="_x0000_s17" style="position:absolute;&#10;left:751;&#10;top:225;&#10;width:2880;&#10;height:1214;" filled="f" stroked="f" strokeweight="1.0pt">
                <v:imagedata r:id="rId3" o:title="3509595471784127419686"/>
                <o:lock aspectratio="t"/>
                <v:stroke color="#000000"/>
              </v:shape>
              <v:shape type="#_x0000_t75" id="图片 18" o:spid="_x0000_s18" style="position:absolute;&#10;left:9811;&#10;top:434;&#10;width:1725;&#10;height:794;" filled="f" stroked="f" strokeweight="1.0pt">
                <v:imagedata r:id="rId4" o:title="2958845441784127419689"/>
                <o:lock aspectratio="t"/>
                <v:stroke color="#000000"/>
              </v:shape>
            </v:group>
          </w:pict>
        </mc:Fallback>
      </mc:AlternateConten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ind w:left="-1066" w:right="7166"/>
    </w:pPr>
    <w:r>
      <w:drawing>
        <wp:anchor distT="0" distB="0" distL="114300" distR="114300" simplePos="0" relativeHeight="21" behindDoc="0" locked="0" layoutInCell="1" hidden="0" allowOverlap="0">
          <wp:simplePos x="0" y="0"/>
          <wp:positionH relativeFrom="page">
            <wp:posOffset>477012</wp:posOffset>
          </wp:positionH>
          <wp:positionV relativeFrom="page">
            <wp:posOffset>143256</wp:posOffset>
          </wp:positionV>
          <wp:extent cx="1828800" cy="771144"/>
          <wp:effectExtent l="0" t="0" r="0" b="0"/>
          <wp:wrapSquare wrapText="bothSides"/>
          <wp:docPr id="19" name="图片 19"/>
          <wp:cNvGraphicFramePr>
            <a:graphicFrameLocks noChangeAspect="0"/>
          </wp:cNvGraphicFramePr>
          <a:graphic>
            <a:graphicData uri="http://schemas.openxmlformats.org/drawingml/2006/picture">
              <pic:pic>
                <pic:nvPicPr>
                  <pic:cNvPr id="20" name="图片 20"/>
                  <pic:cNvPicPr/>
                </pic:nvPicPr>
                <pic:blipFill>
                  <a:blip r:embed="rId1"/>
                  <a:stretch>
                    <a:fillRect/>
                  </a:stretch>
                </pic:blipFill>
                <pic:spPr>
                  <a:xfrm rot="0">
                    <a:off x="0" y="0"/>
                    <a:ext cx="1828800" cy="771144"/>
                  </a:xfrm>
                  <a:prstGeom prst="rect"/>
                  <a:noFill/>
                  <a:ln w="12700" cmpd="sng" cap="flat">
                    <a:noFill/>
                    <a:prstDash val="solid"/>
                    <a:miter/>
                  </a:ln>
                </pic:spPr>
              </pic:pic>
            </a:graphicData>
          </a:graphic>
        </wp:anchor>
      </w:drawing>
    </w:r>
    <w:r>
      <w:drawing>
        <wp:anchor distT="0" distB="0" distL="114300" distR="114300" simplePos="0" relativeHeight="22" behindDoc="0" locked="0" layoutInCell="1" hidden="0" allowOverlap="0">
          <wp:simplePos x="0" y="0"/>
          <wp:positionH relativeFrom="page">
            <wp:posOffset>6230112</wp:posOffset>
          </wp:positionH>
          <wp:positionV relativeFrom="page">
            <wp:posOffset>275844</wp:posOffset>
          </wp:positionV>
          <wp:extent cx="1095756" cy="504444"/>
          <wp:effectExtent l="0" t="0" r="0" b="0"/>
          <wp:wrapSquare wrapText="bothSides"/>
          <wp:docPr id="21" name="图片 21"/>
          <wp:cNvGraphicFramePr>
            <a:graphicFrameLocks noChangeAspect="0"/>
          </wp:cNvGraphicFramePr>
          <a:graphic>
            <a:graphicData uri="http://schemas.openxmlformats.org/drawingml/2006/picture">
              <pic:pic>
                <pic:nvPicPr>
                  <pic:cNvPr id="22" name="图片 22"/>
                  <pic:cNvPicPr/>
                </pic:nvPicPr>
                <pic:blipFill>
                  <a:blip r:embed="rId2"/>
                  <a:stretch>
                    <a:fillRect/>
                  </a:stretch>
                </pic:blipFill>
                <pic:spPr>
                  <a:xfrm rot="0">
                    <a:off x="0" y="0"/>
                    <a:ext cx="1095756" cy="504444"/>
                  </a:xfrm>
                  <a:prstGeom prst="rect"/>
                  <a:noFill/>
                  <a:ln w="12700" cmpd="sng" cap="flat">
                    <a:noFill/>
                    <a:prstDash val="solid"/>
                    <a:miter/>
                  </a:ln>
                </pic:spPr>
              </pic:pic>
            </a:graphicData>
          </a:graphic>
        </wp:anchor>
      </w:drawing>
    </w:r>
  </w:p>
  <w:p>
    <w:r>
      <mc:AlternateContent>
        <mc:Choice Requires="wps">
          <w:drawing>
            <wp:anchor distT="0" distB="0" distL="114298" distR="114298" simplePos="0" relativeHeight="2" behindDoc="1" locked="0" layoutInCell="1" hidden="0" allowOverlap="1">
              <wp:simplePos x="0" y="0"/>
              <wp:positionH relativeFrom="page">
                <wp:posOffset>0</wp:posOffset>
              </wp:positionH>
              <wp:positionV relativeFrom="page">
                <wp:posOffset>0</wp:posOffset>
              </wp:positionV>
              <wp:extent cx="952" cy="952"/>
              <wp:effectExtent l="0" t="0" r="0" b="0"/>
              <wp:wrapNone/>
              <wp:docPr id="23" name="组合 23"/>
              <wp:cNvGraphicFramePr>
                <a:graphicFrameLocks noChangeAspect="0"/>
              </wp:cNvGraphicFramePr>
              <a:graphic>
                <a:graphicData uri="http://schemas.microsoft.com/office/word/2010/wordprocessingGroup">
                  <wpg:wgp>
                    <wpg:cNvPr id="24" name="组合 24"/>
                    <wpg:cNvGrpSpPr/>
                    <wpg:grpSpPr>
                      <a:xfrm rot="0">
                        <a:off x="0" y="0"/>
                        <a:ext cx="952" cy="952"/>
                        <a:chOff x="0" y="0"/>
                        <a:chExt cx="952" cy="952"/>
                      </a:xfrm>
                      <a:prstGeom prst="rect"/>
                      <a:solidFill>
                        <a:srgbClr val="FFFFFF"/>
                      </a:solidFill>
                      <a:ln w="12700" cmpd="sng" cap="flat">
                        <a:solidFill>
                          <a:srgbClr val="000000"/>
                        </a:solidFill>
                        <a:prstDash val="solid"/>
                        <a:miter/>
                      </a:ln>
                    </wpg:grpSpPr>
                    <wps:bodyPr vert="horz" wrap="square" lIns="91440" tIns="45720" rIns="91440" bIns="45720" anchor="t" anchorCtr="0" upright="0">
                      <a:noAutofit/>
                    </wps:bodyPr>
                  </wpg:wgp>
                </a:graphicData>
              </a:graphic>
            </wp:anchor>
          </w:drawing>
        </mc:Choice>
        <mc:Fallback>
          <w:pict>
            <v:group type="#_x0000_t1" id="组合 25" o:spid="_x0000_s25" coordorigin="0,0" coordsize="1,1" style="position:absolute;&#10;margin-left:0.0pt;&#10;margin-top:0.0pt;&#10;width:0.074998856pt;&#10;height:0.074998856pt;&#10;z-index:-1;&#10;mso-position-horizontal:absolute;&#10;mso-position-horizontal-relative:page;&#10;mso-position-vertical:absolute;&#10;mso-position-vertical-relative:page;&#10;mso-wrap-distance-left:8.999863pt;&#10;mso-wrap-distance-right:8.999863pt;"/>
          </w:pict>
        </mc:Fallback>
      </mc:AlternateContent>
    </w:r>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evenAndOddHeaders/>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next w:val="0"/>
    <w:pPr>
      <w:keepNext/>
      <w:keepLines/>
      <w:spacing w:after="2" w:line="259" w:lineRule="auto"/>
      <w:ind w:left="10" w:hanging="10"/>
      <w:outlineLvl w:val="0"/>
    </w:pPr>
    <w:rPr>
      <w:rFonts w:ascii="Arial" w:eastAsia="Arial" w:cs="Arial" w:hAnsi="Arial"/>
      <w:b/>
      <w:color w:val="000000"/>
      <w:kern w:val="2"/>
      <w:sz w:val="24"/>
      <w:szCs w:val="24"/>
      <w:lang w:val="en-IN" w:eastAsia="en-IN" w:bidi="ar-SA"/>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styles" Target="styles.xml"/><Relationship Id="rId6"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word/_rels/header2.xml.rels><?xml version="1.0" encoding="UTF-8" standalone="yes"?>
<Relationships xmlns="http://schemas.openxmlformats.org/package/2006/relationships"><Relationship Id="rId1" Type="http://schemas.openxmlformats.org/officeDocument/2006/relationships/image" Target="media/12.png"/><Relationship Id="rId2" Type="http://schemas.openxmlformats.org/officeDocument/2006/relationships/image" Target="media/14.png"/><Relationship Id="rId3" Type="http://schemas.openxmlformats.org/officeDocument/2006/relationships/image" Target="media/12.png"/><Relationship Id="rId4" Type="http://schemas.openxmlformats.org/officeDocument/2006/relationships/image" Target="media/14.png"/></Relationships>
</file>

<file path=word/_rels/header3.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1</TotalTime>
  <Application>Yozo_Office</Application>
  <Pages>5</Pages>
  <Words>638</Words>
  <Characters>3619</Characters>
  <Lines>170</Lines>
  <Paragraphs>133</Paragraphs>
  <CharactersWithSpaces>4093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Project Executable Files</dc:title>
  <dc:creator>DELL</dc:creator>
  <cp:lastModifiedBy>vivo user</cp:lastModifiedBy>
  <cp:revision>2</cp:revision>
  <dcterms:created xsi:type="dcterms:W3CDTF">2026-07-15T10:34:00Z</dcterms:created>
  <dcterms:modified xsi:type="dcterms:W3CDTF">2026-07-15T12:27:50Z</dcterms:modified>
</cp:coreProperties>
</file>