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tabs>
          <w:tab w:val="center" w:pos="1831"/>
          <w:tab w:val="center" w:pos="7982"/>
        </w:tabs>
        <w:spacing w:after="235"/>
      </w:pPr>
      <w:r>
        <w:drawing>
          <wp:anchor distT="0" distB="0" distL="114300" distR="114300" simplePos="0" relativeHeight="12" behindDoc="0" locked="0" layoutInCell="1" hidden="0" allowOverlap="0">
            <wp:simplePos x="0" y="0"/>
            <wp:positionH relativeFrom="column">
              <wp:posOffset>5334000</wp:posOffset>
            </wp:positionH>
            <wp:positionV relativeFrom="paragraph">
              <wp:posOffset>0</wp:posOffset>
            </wp:positionV>
            <wp:extent cx="1095375" cy="504825"/>
            <wp:effectExtent l="0" t="0" r="0" b="0"/>
            <wp:wrapSquare wrapText="bothSides"/>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1095375" cy="504825"/>
                    </a:xfrm>
                    <a:prstGeom prst="rect"/>
                    <a:noFill/>
                    <a:ln w="12700" cmpd="sng" cap="flat">
                      <a:noFill/>
                      <a:prstDash val="solid"/>
                      <a:miter/>
                    </a:ln>
                  </pic:spPr>
                </pic:pic>
              </a:graphicData>
            </a:graphic>
          </wp:anchor>
        </w:drawing>
      </w:r>
      <w:r>
        <w:t xml:space="preserve"> </w:t>
        <w:tab/>
      </w:r>
      <w:r>
        <w:drawing>
          <wp:inline distT="0" distB="0" distL="0" distR="0">
            <wp:extent cx="1362075" cy="657225"/>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1362075" cy="657225"/>
                    </a:xfrm>
                    <a:prstGeom prst="rect"/>
                    <a:noFill/>
                    <a:ln w="12700" cmpd="sng" cap="flat">
                      <a:noFill/>
                      <a:prstDash val="solid"/>
                      <a:miter/>
                    </a:ln>
                  </pic:spPr>
                </pic:pic>
              </a:graphicData>
            </a:graphic>
          </wp:inline>
        </w:drawing>
      </w:r>
      <w:r>
        <w:rPr>
          <w:rFonts w:ascii="Times New Roman" w:eastAsia="Times New Roman" w:cs="Times New Roman" w:hAnsi="Times New Roman"/>
          <w:sz w:val="20"/>
        </w:rPr>
        <w:t xml:space="preserve">  </w:t>
        <w:tab/>
        <w:t xml:space="preserve"> </w:t>
      </w:r>
      <w:r>
        <w:t xml:space="preserve"> </w:t>
      </w:r>
    </w:p>
    <w:p>
      <w:pPr>
        <w:spacing w:after="0"/>
        <w:ind w:left="2778"/>
      </w:pPr>
      <w:r>
        <w:rPr>
          <w:rFonts w:ascii="Arial" w:eastAsia="Arial" w:cs="Arial" w:hAnsi="Arial"/>
          <w:b/>
          <w:sz w:val="28"/>
        </w:rPr>
        <w:t xml:space="preserve">Demonstration of Proposed Features </w:t>
      </w:r>
      <w:r>
        <w:t xml:space="preserve"> </w:t>
      </w:r>
    </w:p>
    <w:p>
      <w:pPr>
        <w:spacing w:after="0"/>
      </w:pPr>
      <w:r>
        <w:rPr>
          <w:rFonts w:ascii="Arial" w:eastAsia="Arial" w:cs="Arial" w:hAnsi="Arial"/>
          <w:b/>
          <w:sz w:val="20"/>
        </w:rPr>
        <w:t xml:space="preserve"> </w:t>
      </w:r>
      <w:r>
        <w:t xml:space="preserve"> </w:t>
      </w:r>
    </w:p>
    <w:tbl>
      <w:tblPr>
        <w:jc w:val="left"/>
        <w:tblInd w:w="452" w:type="dxa"/>
        <w:tblW w:w="9643" w:type="dxa"/>
        <w:tblBorders>
          <w:top w:val="none" w:sz="0" w:space="0" w:color="auto"/>
          <w:left w:val="none" w:sz="0" w:space="0" w:color="auto"/>
          <w:bottom w:val="none" w:sz="0" w:space="0" w:color="auto"/>
          <w:right w:val="none" w:sz="0" w:space="0" w:color="auto"/>
        </w:tblBorders>
        <w:tblCellMar>
          <w:top w:w="0" w:type="dxa"/>
          <w:left w:w="130" w:type="dxa"/>
          <w:bottom w:w="0" w:type="dxa"/>
          <w:right w:w="115" w:type="dxa"/>
        </w:tblCellMar>
      </w:tblPr>
      <w:tblGrid>
        <w:gridCol w:w="2821"/>
        <w:gridCol w:w="6822"/>
      </w:tblGrid>
      <w:tr>
        <w:trPr>
          <w:trHeight w:val="614"/>
        </w:trPr>
        <w:tc>
          <w:tcPr>
            <w:tcW w:w="2821"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 xml:space="preserve">Date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Arial" w:eastAsia="Arial" w:cs="Arial" w:hAnsi="Arial"/>
                <w:sz w:val="20"/>
              </w:rPr>
              <w:t xml:space="preserve">15 July 2026 </w:t>
            </w:r>
            <w:r>
              <w:t xml:space="preserve"> </w:t>
            </w:r>
          </w:p>
        </w:tc>
      </w:tr>
      <w:tr>
        <w:trPr>
          <w:trHeight w:val="612"/>
        </w:trPr>
        <w:tc>
          <w:tcPr>
            <w:tcW w:w="2821"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 xml:space="preserve">Team ID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SWTID-2026-2053</w:t>
            </w:r>
            <w:bookmarkStart w:id="0" w:name="_GoBack"/>
            <w:bookmarkEnd w:id="0"/>
            <w:r>
              <w:t xml:space="preserve"> </w:t>
            </w:r>
          </w:p>
        </w:tc>
      </w:tr>
      <w:tr>
        <w:trPr>
          <w:trHeight w:val="593"/>
        </w:trPr>
        <w:tc>
          <w:tcPr>
            <w:tcW w:w="2821"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 xml:space="preserve">Project Name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 xml:space="preserve">OptiCrop – Smart Agricultural Production Optimization Engine </w:t>
            </w:r>
          </w:p>
        </w:tc>
      </w:tr>
      <w:tr>
        <w:trPr>
          <w:trHeight w:val="615"/>
        </w:trPr>
        <w:tc>
          <w:tcPr>
            <w:tcW w:w="2821"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 xml:space="preserve">Maximum Marks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Arial" w:eastAsia="Arial" w:cs="Arial" w:hAnsi="Arial"/>
                <w:sz w:val="20"/>
              </w:rPr>
              <w:t xml:space="preserve">1 Mark </w:t>
            </w:r>
            <w:r>
              <w:t xml:space="preserve"> </w:t>
            </w:r>
          </w:p>
        </w:tc>
      </w:tr>
    </w:tbl>
    <w:p>
      <w:pPr>
        <w:spacing w:after="0"/>
      </w:pPr>
      <w:r>
        <w:rPr>
          <w:rFonts w:ascii="Arial" w:eastAsia="Arial" w:cs="Arial" w:hAnsi="Arial"/>
          <w:b/>
          <w:sz w:val="28"/>
        </w:rPr>
        <w:t xml:space="preserve"> </w:t>
      </w:r>
      <w:r>
        <w:t xml:space="preserve"> </w:t>
      </w:r>
    </w:p>
    <w:p>
      <w:pPr>
        <w:spacing w:after="2"/>
        <w:ind w:left="526"/>
      </w:pPr>
      <w:r>
        <w:rPr>
          <w:rFonts w:ascii="Arial" w:eastAsia="Arial" w:cs="Arial" w:hAnsi="Arial"/>
          <w:b/>
        </w:rPr>
        <w:t xml:space="preserve">Demonstration of Proposed Features: </w:t>
      </w:r>
      <w:r>
        <w:t xml:space="preserve"> </w:t>
      </w:r>
    </w:p>
    <w:p>
      <w:pPr>
        <w:spacing w:after="42" w:line="281" w:lineRule="auto"/>
        <w:ind w:left="540"/>
      </w:pPr>
      <w:r>
        <w:rPr>
          <w:rFonts w:ascii="Arial" w:eastAsia="Arial" w:cs="Arial" w:hAnsi="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r>
        <w:t xml:space="preserve"> </w:t>
      </w:r>
    </w:p>
    <w:p>
      <w:pPr>
        <w:spacing w:after="0"/>
      </w:pPr>
      <w:r>
        <w:rPr>
          <w:rFonts w:ascii="Arial" w:eastAsia="Arial" w:cs="Arial" w:hAnsi="Arial"/>
          <w:sz w:val="20"/>
        </w:rPr>
        <w:t xml:space="preserve"> </w:t>
      </w:r>
      <w:r>
        <w:t xml:space="preserve"> </w:t>
      </w:r>
    </w:p>
    <w:tbl>
      <w:tblPr>
        <w:jc w:val="left"/>
        <w:tblInd w:w="91" w:type="dxa"/>
        <w:tblW w:w="10322" w:type="dxa"/>
        <w:tblBorders>
          <w:top w:val="none" w:sz="0" w:space="0" w:color="auto"/>
          <w:left w:val="none" w:sz="0" w:space="0" w:color="auto"/>
          <w:bottom w:val="none" w:sz="0" w:space="0" w:color="auto"/>
          <w:right w:val="none" w:sz="0" w:space="0" w:color="auto"/>
        </w:tblBorders>
        <w:tblCellMar>
          <w:top w:w="93" w:type="dxa"/>
          <w:left w:w="0" w:type="dxa"/>
          <w:bottom w:w="67" w:type="dxa"/>
          <w:right w:w="0" w:type="dxa"/>
        </w:tblCellMar>
      </w:tblPr>
      <w:tblGrid>
        <w:gridCol w:w="581"/>
        <w:gridCol w:w="1980"/>
        <w:gridCol w:w="2749"/>
        <w:gridCol w:w="2072"/>
        <w:gridCol w:w="1402"/>
        <w:gridCol w:w="1539"/>
      </w:tblGrid>
      <w:tr>
        <w:trPr>
          <w:trHeight w:val="1215"/>
        </w:trPr>
        <w:tc>
          <w:tcPr>
            <w:tcW w:w="581" w:type="dxa"/>
            <w:tcBorders>
              <w:top w:val="single" w:sz="8" w:space="0" w:color="000000"/>
              <w:left w:val="single" w:sz="8" w:space="0" w:color="000000"/>
              <w:bottom w:val="single" w:sz="8" w:space="0" w:color="000000"/>
              <w:right w:val="single" w:sz="8" w:space="0" w:color="000000"/>
            </w:tcBorders>
          </w:tcPr>
          <w:p>
            <w:pPr>
              <w:spacing w:after="0" w:line="240" w:lineRule="auto"/>
              <w:ind w:left="26"/>
            </w:pPr>
            <w:r>
              <w:rPr>
                <w:rFonts w:ascii="Arial" w:eastAsia="Arial" w:cs="Arial" w:hAnsi="Arial"/>
                <w:sz w:val="18"/>
              </w:rPr>
              <w:t xml:space="preserve"> </w:t>
            </w:r>
            <w:r>
              <w:t xml:space="preserve"> </w:t>
            </w:r>
          </w:p>
          <w:p>
            <w:pPr>
              <w:spacing w:after="0" w:line="240" w:lineRule="auto"/>
              <w:ind w:left="118"/>
            </w:pPr>
            <w:r>
              <w:rPr>
                <w:rFonts w:ascii="Arial" w:eastAsia="Arial" w:cs="Arial" w:hAnsi="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pPr>
              <w:spacing w:after="2" w:line="240" w:lineRule="auto"/>
              <w:ind w:left="14"/>
            </w:pPr>
            <w:r>
              <w:rPr>
                <w:rFonts w:ascii="Arial" w:eastAsia="Arial" w:cs="Arial" w:hAnsi="Arial"/>
                <w:sz w:val="18"/>
              </w:rPr>
              <w:t xml:space="preserve"> </w:t>
            </w:r>
            <w:r>
              <w:t xml:space="preserve"> </w:t>
            </w:r>
          </w:p>
          <w:p>
            <w:pPr>
              <w:spacing w:after="0" w:line="240" w:lineRule="auto"/>
              <w:ind w:left="106"/>
            </w:pPr>
            <w:r>
              <w:rPr>
                <w:rFonts w:ascii="Arial" w:eastAsia="Arial" w:cs="Arial" w:hAnsi="Arial"/>
                <w:b/>
                <w:sz w:val="18"/>
              </w:rPr>
              <w:t xml:space="preserve">Feature Name </w:t>
            </w:r>
            <w:r>
              <w:t xml:space="preserve"> </w:t>
            </w:r>
          </w:p>
        </w:tc>
        <w:tc>
          <w:tcPr>
            <w:tcW w:w="2749" w:type="dxa"/>
            <w:tcBorders>
              <w:top w:val="single" w:sz="8" w:space="0" w:color="000000"/>
              <w:left w:val="single" w:sz="8" w:space="0" w:color="000000"/>
              <w:bottom w:val="single" w:sz="8" w:space="0" w:color="000000"/>
              <w:right w:val="single" w:sz="8" w:space="0" w:color="000000"/>
            </w:tcBorders>
          </w:tcPr>
          <w:p>
            <w:pPr>
              <w:spacing w:after="2" w:line="240" w:lineRule="auto"/>
              <w:ind w:left="15"/>
            </w:pPr>
            <w:r>
              <w:rPr>
                <w:rFonts w:ascii="Arial" w:eastAsia="Arial" w:cs="Arial" w:hAnsi="Arial"/>
                <w:sz w:val="18"/>
              </w:rPr>
              <w:t xml:space="preserve"> </w:t>
            </w:r>
            <w:r>
              <w:t xml:space="preserve"> </w:t>
            </w:r>
          </w:p>
          <w:p>
            <w:pPr>
              <w:spacing w:after="0" w:line="240" w:lineRule="auto"/>
              <w:ind w:left="120"/>
            </w:pPr>
            <w:r>
              <w:rPr>
                <w:rFonts w:ascii="Arial" w:eastAsia="Arial" w:cs="Arial" w:hAnsi="Arial"/>
                <w:b/>
                <w:sz w:val="18"/>
              </w:rPr>
              <w:t xml:space="preserve">Description </w:t>
            </w:r>
            <w:r>
              <w:t xml:space="preserve"> </w:t>
            </w:r>
          </w:p>
        </w:tc>
        <w:tc>
          <w:tcPr>
            <w:tcW w:w="2072" w:type="dxa"/>
            <w:tcBorders>
              <w:top w:val="single" w:sz="8" w:space="0" w:color="000000"/>
              <w:left w:val="single" w:sz="8" w:space="0" w:color="000000"/>
              <w:bottom w:val="single" w:sz="8" w:space="0" w:color="000000"/>
              <w:right w:val="single" w:sz="8" w:space="0" w:color="000000"/>
            </w:tcBorders>
            <w:vAlign w:val="bottom"/>
          </w:tcPr>
          <w:p>
            <w:pPr>
              <w:spacing w:after="2" w:line="240" w:lineRule="auto"/>
              <w:ind w:left="115"/>
            </w:pPr>
            <w:r>
              <w:rPr>
                <w:rFonts w:ascii="Arial" w:eastAsia="Arial" w:cs="Arial" w:hAnsi="Arial"/>
                <w:b/>
                <w:sz w:val="18"/>
              </w:rPr>
              <w:t xml:space="preserve">Status </w:t>
            </w:r>
            <w:r>
              <w:t xml:space="preserve"> </w:t>
            </w:r>
          </w:p>
          <w:p>
            <w:pPr>
              <w:spacing w:after="2" w:line="240" w:lineRule="auto"/>
              <w:ind w:left="115"/>
            </w:pPr>
            <w:r>
              <w:rPr>
                <w:rFonts w:ascii="Arial" w:eastAsia="Arial" w:cs="Arial" w:hAnsi="Arial"/>
                <w:b/>
                <w:sz w:val="18"/>
              </w:rPr>
              <w:t xml:space="preserve">(Implemented / </w:t>
            </w:r>
            <w:r>
              <w:t xml:space="preserve"> </w:t>
            </w:r>
          </w:p>
          <w:p>
            <w:pPr>
              <w:spacing w:after="0" w:line="240" w:lineRule="auto"/>
              <w:ind w:left="115"/>
            </w:pPr>
            <w:r>
              <w:rPr>
                <w:rFonts w:ascii="Arial" w:eastAsia="Arial" w:cs="Arial" w:hAnsi="Arial"/>
                <w:b/>
                <w:sz w:val="18"/>
              </w:rPr>
              <w:t xml:space="preserve">Partial / </w:t>
            </w:r>
            <w:r>
              <w:t xml:space="preserve"> </w:t>
            </w:r>
          </w:p>
          <w:p>
            <w:pPr>
              <w:spacing w:after="0" w:line="240" w:lineRule="auto"/>
              <w:ind w:left="115"/>
            </w:pPr>
            <w:r>
              <w:rPr>
                <w:rFonts w:ascii="Arial" w:eastAsia="Arial" w:cs="Arial" w:hAnsi="Arial"/>
                <w:b/>
                <w:sz w:val="18"/>
              </w:rPr>
              <w:t xml:space="preserve">Pending) </w:t>
            </w:r>
            <w:r>
              <w:t xml:space="preserve"> </w:t>
            </w:r>
          </w:p>
        </w:tc>
        <w:tc>
          <w:tcPr>
            <w:tcW w:w="1402" w:type="dxa"/>
            <w:tcBorders>
              <w:top w:val="single" w:sz="8" w:space="0" w:color="000000"/>
              <w:left w:val="single" w:sz="8" w:space="0" w:color="000000"/>
              <w:bottom w:val="single" w:sz="8" w:space="0" w:color="000000"/>
              <w:right w:val="single" w:sz="8" w:space="0" w:color="000000"/>
            </w:tcBorders>
          </w:tcPr>
          <w:p>
            <w:pPr>
              <w:spacing w:after="5" w:line="240" w:lineRule="auto"/>
              <w:ind w:left="12"/>
            </w:pPr>
            <w:r>
              <w:rPr>
                <w:rFonts w:ascii="Arial" w:eastAsia="Arial" w:cs="Arial" w:hAnsi="Arial"/>
                <w:sz w:val="18"/>
              </w:rPr>
              <w:t xml:space="preserve"> </w:t>
            </w:r>
            <w:r>
              <w:t xml:space="preserve"> </w:t>
            </w:r>
          </w:p>
          <w:p>
            <w:pPr>
              <w:spacing w:after="0" w:line="240" w:lineRule="auto"/>
              <w:ind w:left="118" w:right="25"/>
            </w:pPr>
            <w:r>
              <w:rPr>
                <w:rFonts w:ascii="Arial" w:eastAsia="Arial" w:cs="Arial" w:hAnsi="Arial"/>
                <w:b/>
                <w:sz w:val="18"/>
              </w:rPr>
              <w:t>Demonstrate</w:t>
            </w:r>
            <w:r>
              <w:t xml:space="preserve"> </w:t>
            </w:r>
            <w:r>
              <w:rPr>
                <w:rFonts w:ascii="Arial" w:eastAsia="Arial" w:cs="Arial" w:hAnsi="Arial"/>
                <w:b/>
                <w:sz w:val="18"/>
              </w:rPr>
              <w:t xml:space="preserve">d (Yes / No) </w:t>
            </w:r>
            <w:r>
              <w:t xml:space="preserve"> </w:t>
            </w:r>
          </w:p>
        </w:tc>
        <w:tc>
          <w:tcPr>
            <w:tcW w:w="1539" w:type="dxa"/>
            <w:tcBorders>
              <w:top w:val="single" w:sz="8" w:space="0" w:color="000000"/>
              <w:left w:val="single" w:sz="8" w:space="0" w:color="000000"/>
              <w:bottom w:val="single" w:sz="8" w:space="0" w:color="000000"/>
              <w:right w:val="single" w:sz="8" w:space="0" w:color="000000"/>
            </w:tcBorders>
          </w:tcPr>
          <w:p>
            <w:pPr>
              <w:spacing w:after="2" w:line="240" w:lineRule="auto"/>
              <w:ind w:left="19"/>
            </w:pPr>
            <w:r>
              <w:rPr>
                <w:rFonts w:ascii="Arial" w:eastAsia="Arial" w:cs="Arial" w:hAnsi="Arial"/>
                <w:sz w:val="18"/>
              </w:rPr>
              <w:t xml:space="preserve"> </w:t>
            </w:r>
            <w:r>
              <w:t xml:space="preserve"> </w:t>
            </w:r>
          </w:p>
          <w:p>
            <w:pPr>
              <w:spacing w:after="0" w:line="240" w:lineRule="auto"/>
              <w:ind w:left="125"/>
            </w:pPr>
            <w:r>
              <w:rPr>
                <w:rFonts w:ascii="Arial" w:eastAsia="Arial" w:cs="Arial" w:hAnsi="Arial"/>
                <w:b/>
                <w:sz w:val="18"/>
              </w:rPr>
              <w:t xml:space="preserve">Remarks </w:t>
            </w:r>
            <w:r>
              <w:t xml:space="preserve"> </w:t>
            </w:r>
          </w:p>
        </w:tc>
      </w:tr>
      <w:tr>
        <w:trPr>
          <w:trHeight w:val="1606"/>
        </w:trPr>
        <w:tc>
          <w:tcPr>
            <w:tcW w:w="581" w:type="dxa"/>
            <w:tcBorders>
              <w:top w:val="single" w:sz="8" w:space="0" w:color="000000"/>
              <w:left w:val="single" w:sz="8" w:space="0" w:color="000000"/>
              <w:bottom w:val="single" w:sz="8" w:space="0" w:color="000000"/>
              <w:right w:val="single" w:sz="8" w:space="0" w:color="000000"/>
            </w:tcBorders>
          </w:tcPr>
          <w:p>
            <w:pPr>
              <w:spacing w:after="0" w:line="240" w:lineRule="auto"/>
              <w:ind w:left="118"/>
            </w:pPr>
            <w:r>
              <w:rPr>
                <w:rFonts w:ascii="Arial" w:eastAsia="Arial" w:cs="Arial" w:hAnsi="Arial"/>
                <w:sz w:val="18"/>
              </w:rPr>
              <w:t xml:space="preserve">1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14"/>
            </w:pPr>
            <w:r>
              <w:rPr>
                <w:rFonts w:ascii="Times New Roman" w:eastAsia="Times New Roman" w:cs="Times New Roman" w:hAnsi="Times New Roman"/>
                <w:sz w:val="24"/>
              </w:rPr>
              <w:t xml:space="preserve"> User Input Form</w:t>
            </w:r>
            <w:r>
              <w:rPr>
                <w:sz w:val="24"/>
              </w:rPr>
              <w:t xml:space="preserve"> </w:t>
            </w:r>
          </w:p>
        </w:tc>
        <w:tc>
          <w:tcPr>
            <w:tcW w:w="2749" w:type="dxa"/>
            <w:tcBorders>
              <w:top w:val="single" w:sz="8" w:space="0" w:color="000000"/>
              <w:left w:val="single" w:sz="8" w:space="0" w:color="000000"/>
              <w:bottom w:val="single" w:sz="8" w:space="0" w:color="000000"/>
              <w:right w:val="single" w:sz="8" w:space="0" w:color="000000"/>
            </w:tcBorders>
          </w:tcPr>
          <w:p>
            <w:pPr>
              <w:spacing w:after="0" w:line="240" w:lineRule="auto"/>
              <w:ind w:left="15"/>
            </w:pPr>
            <w:r>
              <w:rPr>
                <w:rFonts w:ascii="Times New Roman" w:eastAsia="Times New Roman" w:cs="Times New Roman" w:hAnsi="Times New Roman"/>
                <w:sz w:val="24"/>
              </w:rPr>
              <w:t xml:space="preserve">  Allows users to enter </w:t>
            </w:r>
          </w:p>
          <w:p>
            <w:pPr>
              <w:spacing w:after="0" w:line="240" w:lineRule="auto"/>
              <w:ind w:left="15"/>
            </w:pPr>
            <w:r>
              <w:rPr>
                <w:rFonts w:ascii="Times New Roman" w:eastAsia="Times New Roman" w:cs="Times New Roman" w:hAnsi="Times New Roman"/>
                <w:sz w:val="24"/>
              </w:rPr>
              <w:t xml:space="preserve">Nitrogen, Phosphorus, </w:t>
            </w:r>
          </w:p>
          <w:p>
            <w:pPr>
              <w:spacing w:after="0" w:line="240" w:lineRule="auto"/>
              <w:ind w:left="15" w:right="117"/>
              <w:jc w:val="both"/>
            </w:pPr>
            <w:r>
              <w:rPr>
                <w:rFonts w:ascii="Times New Roman" w:eastAsia="Times New Roman" w:cs="Times New Roman" w:hAnsi="Times New Roman"/>
                <w:sz w:val="24"/>
              </w:rPr>
              <w:t>Potassium, Temperature, Humidity, pH, and Rainfall values.</w:t>
            </w:r>
            <w:r>
              <w:rPr>
                <w:sz w:val="24"/>
              </w:rPr>
              <w:t xml:space="preserve"> </w:t>
            </w:r>
          </w:p>
        </w:tc>
        <w:tc>
          <w:tcPr>
            <w:tcW w:w="2072" w:type="dxa"/>
            <w:tcBorders>
              <w:top w:val="single" w:sz="8" w:space="0" w:color="000000"/>
              <w:left w:val="single" w:sz="8" w:space="0" w:color="000000"/>
              <w:bottom w:val="single" w:sz="8" w:space="0" w:color="000000"/>
              <w:right w:val="single" w:sz="8" w:space="0" w:color="000000"/>
            </w:tcBorders>
          </w:tcPr>
          <w:p>
            <w:pPr>
              <w:spacing w:after="0" w:line="240" w:lineRule="auto"/>
              <w:ind w:left="10"/>
            </w:pPr>
            <w:r>
              <w:rPr>
                <w:rFonts w:ascii="Times New Roman" w:eastAsia="Times New Roman" w:cs="Times New Roman" w:hAnsi="Times New Roman"/>
                <w:sz w:val="18"/>
              </w:rPr>
              <w:t xml:space="preserve"> </w:t>
            </w:r>
            <w:r>
              <w:rPr>
                <w:rFonts w:ascii="Times New Roman" w:eastAsia="Times New Roman" w:cs="Times New Roman" w:hAnsi="Times New Roman"/>
                <w:sz w:val="24"/>
              </w:rPr>
              <w:t>Implemented</w:t>
            </w:r>
            <w:r>
              <w:rPr>
                <w:sz w:val="24"/>
              </w:rPr>
              <w:t xml:space="preserve"> </w:t>
            </w:r>
          </w:p>
        </w:tc>
        <w:tc>
          <w:tcPr>
            <w:tcW w:w="1402" w:type="dxa"/>
            <w:tcBorders>
              <w:top w:val="single" w:sz="8" w:space="0" w:color="000000"/>
              <w:left w:val="single" w:sz="8" w:space="0" w:color="000000"/>
              <w:bottom w:val="single" w:sz="8" w:space="0" w:color="000000"/>
              <w:right w:val="single" w:sz="8" w:space="0" w:color="000000"/>
            </w:tcBorders>
          </w:tcPr>
          <w:p>
            <w:pPr>
              <w:spacing w:after="0" w:line="240" w:lineRule="auto"/>
              <w:ind w:left="12"/>
            </w:pPr>
            <w:r>
              <w:rPr>
                <w:rFonts w:ascii="Times New Roman" w:eastAsia="Times New Roman" w:cs="Times New Roman" w:hAnsi="Times New Roman"/>
                <w:sz w:val="24"/>
              </w:rPr>
              <w:t xml:space="preserve"> Yes</w:t>
            </w:r>
            <w:r>
              <w:rPr>
                <w:sz w:val="24"/>
              </w:rPr>
              <w:t xml:space="preserve"> </w:t>
            </w:r>
          </w:p>
        </w:tc>
        <w:tc>
          <w:tcPr>
            <w:tcW w:w="1539" w:type="dxa"/>
            <w:tcBorders>
              <w:top w:val="single" w:sz="8" w:space="0" w:color="000000"/>
              <w:left w:val="single" w:sz="8" w:space="0" w:color="000000"/>
              <w:bottom w:val="single" w:sz="8" w:space="0" w:color="000000"/>
              <w:right w:val="single" w:sz="8" w:space="0" w:color="000000"/>
            </w:tcBorders>
          </w:tcPr>
          <w:p>
            <w:pPr>
              <w:spacing w:after="0" w:line="240" w:lineRule="auto"/>
              <w:ind w:left="19"/>
            </w:pPr>
            <w:r>
              <w:rPr>
                <w:rFonts w:ascii="Times New Roman" w:eastAsia="Times New Roman" w:cs="Times New Roman" w:hAnsi="Times New Roman"/>
                <w:sz w:val="24"/>
              </w:rPr>
              <w:t xml:space="preserve"> Working successfully</w:t>
            </w:r>
            <w:r>
              <w:rPr>
                <w:sz w:val="24"/>
              </w:rPr>
              <w:t xml:space="preserve"> </w:t>
            </w:r>
          </w:p>
        </w:tc>
      </w:tr>
      <w:tr>
        <w:trPr>
          <w:trHeight w:val="1010"/>
        </w:trPr>
        <w:tc>
          <w:tcPr>
            <w:tcW w:w="581" w:type="dxa"/>
            <w:tcBorders>
              <w:top w:val="single" w:sz="8" w:space="0" w:color="000000"/>
              <w:left w:val="single" w:sz="8" w:space="0" w:color="000000"/>
              <w:bottom w:val="single" w:sz="8" w:space="0" w:color="000000"/>
              <w:right w:val="single" w:sz="8" w:space="0" w:color="000000"/>
            </w:tcBorders>
          </w:tcPr>
          <w:p>
            <w:pPr>
              <w:spacing w:after="0" w:line="240" w:lineRule="auto"/>
              <w:ind w:left="118"/>
            </w:pPr>
            <w:r>
              <w:rPr>
                <w:rFonts w:ascii="Arial" w:eastAsia="Arial" w:cs="Arial" w:hAnsi="Arial"/>
                <w:sz w:val="18"/>
              </w:rPr>
              <w:t xml:space="preserve">2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14"/>
            </w:pPr>
            <w:r>
              <w:rPr>
                <w:rFonts w:ascii="Times New Roman" w:eastAsia="Times New Roman" w:cs="Times New Roman" w:hAnsi="Times New Roman"/>
                <w:sz w:val="24"/>
              </w:rPr>
              <w:t xml:space="preserve"> Crop Prediction</w:t>
            </w:r>
            <w:r>
              <w:rPr>
                <w:sz w:val="24"/>
              </w:rPr>
              <w:t xml:space="preserve"> </w:t>
            </w:r>
          </w:p>
        </w:tc>
        <w:tc>
          <w:tcPr>
            <w:tcW w:w="2749" w:type="dxa"/>
            <w:tcBorders>
              <w:top w:val="single" w:sz="8" w:space="0" w:color="000000"/>
              <w:left w:val="single" w:sz="8" w:space="0" w:color="000000"/>
              <w:bottom w:val="single" w:sz="8" w:space="0" w:color="000000"/>
              <w:right w:val="single" w:sz="8" w:space="0" w:color="000000"/>
            </w:tcBorders>
          </w:tcPr>
          <w:p>
            <w:pPr>
              <w:spacing w:after="13" w:line="257" w:lineRule="auto"/>
              <w:ind w:left="10"/>
            </w:pPr>
            <w:r>
              <w:rPr>
                <w:rFonts w:ascii="Times New Roman" w:eastAsia="Times New Roman" w:cs="Times New Roman" w:hAnsi="Times New Roman"/>
                <w:sz w:val="24"/>
              </w:rPr>
              <w:t xml:space="preserve">  Predicts the most suitable crop using a trained </w:t>
            </w:r>
          </w:p>
          <w:p>
            <w:pPr>
              <w:spacing w:after="0" w:line="240" w:lineRule="auto"/>
              <w:ind w:left="10"/>
            </w:pPr>
            <w:r>
              <w:rPr>
                <w:rFonts w:ascii="Times New Roman" w:eastAsia="Times New Roman" w:cs="Times New Roman" w:hAnsi="Times New Roman"/>
                <w:sz w:val="24"/>
              </w:rPr>
              <w:t>Machine Learning model.</w:t>
            </w:r>
            <w:r>
              <w:rPr>
                <w:sz w:val="24"/>
              </w:rPr>
              <w:t xml:space="preserve"> </w:t>
            </w:r>
          </w:p>
        </w:tc>
        <w:tc>
          <w:tcPr>
            <w:tcW w:w="2072" w:type="dxa"/>
            <w:tcBorders>
              <w:top w:val="single" w:sz="8" w:space="0" w:color="000000"/>
              <w:left w:val="single" w:sz="8" w:space="0" w:color="000000"/>
              <w:bottom w:val="single" w:sz="8" w:space="0" w:color="000000"/>
              <w:right w:val="single" w:sz="8" w:space="0" w:color="000000"/>
            </w:tcBorders>
          </w:tcPr>
          <w:p>
            <w:pPr>
              <w:spacing w:after="0" w:line="240" w:lineRule="auto"/>
              <w:ind w:left="10"/>
            </w:pPr>
            <w:r>
              <w:rPr>
                <w:rFonts w:ascii="Times New Roman" w:eastAsia="Times New Roman" w:cs="Times New Roman" w:hAnsi="Times New Roman"/>
                <w:sz w:val="18"/>
              </w:rPr>
              <w:t xml:space="preserve"> </w:t>
            </w:r>
            <w:r>
              <w:rPr>
                <w:rFonts w:ascii="Times New Roman" w:eastAsia="Times New Roman" w:cs="Times New Roman" w:hAnsi="Times New Roman"/>
                <w:sz w:val="24"/>
              </w:rPr>
              <w:t>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pPr>
              <w:spacing w:after="0" w:line="240" w:lineRule="auto"/>
              <w:ind w:left="12"/>
            </w:pPr>
            <w:r>
              <w:rPr>
                <w:rFonts w:ascii="Times New Roman" w:eastAsia="Times New Roman" w:cs="Times New Roman" w:hAnsi="Times New Roman"/>
                <w:sz w:val="24"/>
              </w:rPr>
              <w:t xml:space="preserve"> Yes</w:t>
            </w:r>
            <w:r>
              <w:rPr>
                <w:sz w:val="24"/>
              </w:rPr>
              <w:t xml:space="preserve"> </w:t>
            </w:r>
          </w:p>
        </w:tc>
        <w:tc>
          <w:tcPr>
            <w:tcW w:w="1539" w:type="dxa"/>
            <w:tcBorders>
              <w:top w:val="single" w:sz="8" w:space="0" w:color="000000"/>
              <w:left w:val="single" w:sz="8" w:space="0" w:color="000000"/>
              <w:bottom w:val="single" w:sz="8" w:space="0" w:color="000000"/>
              <w:right w:val="single" w:sz="8" w:space="0" w:color="000000"/>
            </w:tcBorders>
          </w:tcPr>
          <w:p>
            <w:pPr>
              <w:spacing w:after="0" w:line="240" w:lineRule="auto"/>
              <w:ind w:left="19"/>
            </w:pPr>
            <w:r>
              <w:rPr>
                <w:rFonts w:ascii="Times New Roman" w:eastAsia="Times New Roman" w:cs="Times New Roman" w:hAnsi="Times New Roman"/>
                <w:sz w:val="24"/>
              </w:rPr>
              <w:t xml:space="preserve"> Accurate prediction</w:t>
            </w:r>
            <w:r>
              <w:rPr>
                <w:sz w:val="24"/>
              </w:rPr>
              <w:t xml:space="preserve"> </w:t>
            </w:r>
          </w:p>
        </w:tc>
      </w:tr>
      <w:tr>
        <w:trPr>
          <w:trHeight w:val="1011"/>
        </w:trPr>
        <w:tc>
          <w:tcPr>
            <w:tcW w:w="581" w:type="dxa"/>
            <w:tcBorders>
              <w:top w:val="single" w:sz="8" w:space="0" w:color="000000"/>
              <w:left w:val="single" w:sz="8" w:space="0" w:color="000000"/>
              <w:bottom w:val="single" w:sz="8" w:space="0" w:color="000000"/>
              <w:right w:val="single" w:sz="8" w:space="0" w:color="000000"/>
            </w:tcBorders>
          </w:tcPr>
          <w:p>
            <w:pPr>
              <w:spacing w:after="0" w:line="240" w:lineRule="auto"/>
              <w:ind w:left="118"/>
            </w:pPr>
            <w:r>
              <w:rPr>
                <w:rFonts w:ascii="Arial" w:eastAsia="Arial" w:cs="Arial" w:hAnsi="Arial"/>
                <w:sz w:val="18"/>
              </w:rPr>
              <w:t xml:space="preserve">3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14"/>
              <w:jc w:val="both"/>
            </w:pPr>
            <w:r>
              <w:rPr>
                <w:rFonts w:ascii="Times New Roman" w:eastAsia="Times New Roman" w:cs="Times New Roman" w:hAnsi="Times New Roman"/>
                <w:sz w:val="24"/>
              </w:rPr>
              <w:t xml:space="preserve"> Flask web interface</w:t>
            </w:r>
          </w:p>
        </w:tc>
        <w:tc>
          <w:tcPr>
            <w:tcW w:w="2749" w:type="dxa"/>
            <w:tcBorders>
              <w:top w:val="single" w:sz="8" w:space="0" w:color="000000"/>
              <w:left w:val="single" w:sz="8" w:space="0" w:color="000000"/>
              <w:bottom w:val="single" w:sz="8" w:space="0" w:color="000000"/>
              <w:right w:val="single" w:sz="8" w:space="0" w:color="000000"/>
            </w:tcBorders>
          </w:tcPr>
          <w:p>
            <w:pPr>
              <w:spacing w:after="0" w:line="240" w:lineRule="auto"/>
              <w:ind w:left="15" w:hanging="41"/>
            </w:pPr>
            <w:r>
              <w:rPr>
                <w:sz w:val="24"/>
              </w:rPr>
              <w:t xml:space="preserve"> </w:t>
            </w:r>
            <w:r>
              <w:rPr>
                <w:rFonts w:ascii="Times New Roman" w:eastAsia="Times New Roman" w:cs="Times New Roman" w:hAnsi="Times New Roman"/>
                <w:sz w:val="24"/>
              </w:rPr>
              <w:t xml:space="preserve">   User-friendly web application developed using Flask.</w:t>
            </w:r>
            <w:r>
              <w:rPr>
                <w:sz w:val="24"/>
              </w:rPr>
              <w:t xml:space="preserve"> </w:t>
            </w:r>
          </w:p>
        </w:tc>
        <w:tc>
          <w:tcPr>
            <w:tcW w:w="2072" w:type="dxa"/>
            <w:tcBorders>
              <w:top w:val="single" w:sz="8" w:space="0" w:color="000000"/>
              <w:left w:val="single" w:sz="8" w:space="0" w:color="000000"/>
              <w:bottom w:val="single" w:sz="8" w:space="0" w:color="000000"/>
              <w:right w:val="single" w:sz="8" w:space="0" w:color="000000"/>
            </w:tcBorders>
          </w:tcPr>
          <w:p>
            <w:pPr>
              <w:spacing w:after="0" w:line="240" w:lineRule="auto"/>
              <w:ind w:left="10"/>
            </w:pPr>
            <w:r>
              <w:rPr>
                <w:rFonts w:ascii="Times New Roman" w:eastAsia="Times New Roman" w:cs="Times New Roman" w:hAnsi="Times New Roman"/>
                <w:sz w:val="18"/>
              </w:rPr>
              <w:t xml:space="preserve"> </w:t>
            </w:r>
            <w:r>
              <w:rPr>
                <w:rFonts w:ascii="Times New Roman" w:eastAsia="Times New Roman" w:cs="Times New Roman" w:hAnsi="Times New Roman"/>
                <w:sz w:val="24"/>
              </w:rPr>
              <w:t>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pPr>
              <w:spacing w:after="0" w:line="240" w:lineRule="auto"/>
              <w:ind w:left="12"/>
            </w:pPr>
            <w:r>
              <w:rPr>
                <w:rFonts w:ascii="Times New Roman" w:eastAsia="Times New Roman" w:cs="Times New Roman" w:hAnsi="Times New Roman"/>
                <w:sz w:val="24"/>
              </w:rPr>
              <w:t xml:space="preserve"> Yes</w:t>
            </w:r>
            <w:r>
              <w:rPr>
                <w:sz w:val="24"/>
              </w:rPr>
              <w:t xml:space="preserve"> </w:t>
            </w:r>
          </w:p>
        </w:tc>
        <w:tc>
          <w:tcPr>
            <w:tcW w:w="1539" w:type="dxa"/>
            <w:tcBorders>
              <w:top w:val="single" w:sz="8" w:space="0" w:color="000000"/>
              <w:left w:val="single" w:sz="8" w:space="0" w:color="000000"/>
              <w:bottom w:val="single" w:sz="8" w:space="0" w:color="000000"/>
              <w:right w:val="single" w:sz="8" w:space="0" w:color="000000"/>
            </w:tcBorders>
          </w:tcPr>
          <w:p>
            <w:pPr>
              <w:spacing w:after="0" w:line="240" w:lineRule="auto"/>
              <w:ind w:left="10"/>
            </w:pPr>
            <w:r>
              <w:rPr>
                <w:sz w:val="24"/>
              </w:rPr>
              <w:t xml:space="preserve">Responsive interface </w:t>
            </w:r>
          </w:p>
        </w:tc>
      </w:tr>
      <w:tr>
        <w:trPr>
          <w:trHeight w:val="1008"/>
        </w:trPr>
        <w:tc>
          <w:tcPr>
            <w:tcW w:w="581" w:type="dxa"/>
            <w:tcBorders>
              <w:top w:val="single" w:sz="8" w:space="0" w:color="000000"/>
              <w:left w:val="single" w:sz="8" w:space="0" w:color="000000"/>
              <w:bottom w:val="single" w:sz="8" w:space="0" w:color="000000"/>
              <w:right w:val="single" w:sz="8" w:space="0" w:color="000000"/>
            </w:tcBorders>
          </w:tcPr>
          <w:p>
            <w:pPr>
              <w:spacing w:after="0" w:line="240" w:lineRule="auto"/>
              <w:ind w:left="118"/>
            </w:pPr>
            <w:r>
              <w:rPr>
                <w:rFonts w:ascii="Arial" w:eastAsia="Arial" w:cs="Arial" w:hAnsi="Arial"/>
                <w:sz w:val="18"/>
              </w:rPr>
              <w:t xml:space="preserve">4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14"/>
            </w:pPr>
            <w:r>
              <w:rPr>
                <w:rFonts w:ascii="Times New Roman" w:eastAsia="Times New Roman" w:cs="Times New Roman" w:hAnsi="Times New Roman"/>
                <w:sz w:val="24"/>
              </w:rPr>
              <w:t xml:space="preserve"> Model integration</w:t>
            </w:r>
            <w:r>
              <w:rPr>
                <w:sz w:val="24"/>
              </w:rPr>
              <w:t xml:space="preserve"> </w:t>
            </w:r>
          </w:p>
        </w:tc>
        <w:tc>
          <w:tcPr>
            <w:tcW w:w="2749" w:type="dxa"/>
            <w:tcBorders>
              <w:top w:val="single" w:sz="8" w:space="0" w:color="000000"/>
              <w:left w:val="single" w:sz="8" w:space="0" w:color="000000"/>
              <w:bottom w:val="single" w:sz="8" w:space="0" w:color="000000"/>
              <w:right w:val="single" w:sz="8" w:space="0" w:color="000000"/>
            </w:tcBorders>
          </w:tcPr>
          <w:p>
            <w:pPr>
              <w:spacing w:after="0" w:line="240" w:lineRule="auto"/>
              <w:ind w:left="15"/>
            </w:pPr>
            <w:r>
              <w:rPr>
                <w:rFonts w:ascii="Times New Roman" w:eastAsia="Times New Roman" w:cs="Times New Roman" w:hAnsi="Times New Roman"/>
                <w:sz w:val="24"/>
              </w:rPr>
              <w:t xml:space="preserve">   Integrated the trained .pkl model with the Flask backend.</w:t>
            </w:r>
            <w:r>
              <w:rPr>
                <w:sz w:val="24"/>
              </w:rPr>
              <w:t xml:space="preserve"> </w:t>
            </w:r>
          </w:p>
        </w:tc>
        <w:tc>
          <w:tcPr>
            <w:tcW w:w="2072" w:type="dxa"/>
            <w:tcBorders>
              <w:top w:val="single" w:sz="8" w:space="0" w:color="000000"/>
              <w:left w:val="single" w:sz="8" w:space="0" w:color="000000"/>
              <w:bottom w:val="single" w:sz="8" w:space="0" w:color="000000"/>
              <w:right w:val="single" w:sz="8" w:space="0" w:color="000000"/>
            </w:tcBorders>
          </w:tcPr>
          <w:p>
            <w:pPr>
              <w:spacing w:after="0" w:line="240" w:lineRule="auto"/>
              <w:ind w:left="10"/>
            </w:pPr>
            <w:r>
              <w:rPr>
                <w:rFonts w:ascii="Times New Roman" w:eastAsia="Times New Roman" w:cs="Times New Roman" w:hAnsi="Times New Roman"/>
                <w:sz w:val="18"/>
              </w:rPr>
              <w:t xml:space="preserve"> </w:t>
            </w:r>
            <w:r>
              <w:rPr>
                <w:rFonts w:ascii="Times New Roman" w:eastAsia="Times New Roman" w:cs="Times New Roman" w:hAnsi="Times New Roman"/>
                <w:sz w:val="24"/>
              </w:rPr>
              <w:t>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pPr>
              <w:spacing w:after="0" w:line="240" w:lineRule="auto"/>
              <w:ind w:left="12"/>
            </w:pPr>
            <w:r>
              <w:rPr>
                <w:rFonts w:ascii="Times New Roman" w:eastAsia="Times New Roman" w:cs="Times New Roman" w:hAnsi="Times New Roman"/>
                <w:sz w:val="24"/>
              </w:rPr>
              <w:t xml:space="preserve"> Yes</w:t>
            </w:r>
            <w:r>
              <w:rPr>
                <w:sz w:val="24"/>
              </w:rPr>
              <w:t xml:space="preserve"> </w:t>
            </w:r>
          </w:p>
        </w:tc>
        <w:tc>
          <w:tcPr>
            <w:tcW w:w="1539" w:type="dxa"/>
            <w:tcBorders>
              <w:top w:val="single" w:sz="8" w:space="0" w:color="000000"/>
              <w:left w:val="single" w:sz="8" w:space="0" w:color="000000"/>
              <w:bottom w:val="single" w:sz="8" w:space="0" w:color="000000"/>
              <w:right w:val="single" w:sz="8" w:space="0" w:color="000000"/>
            </w:tcBorders>
          </w:tcPr>
          <w:p>
            <w:pPr>
              <w:spacing w:after="0" w:line="240" w:lineRule="auto"/>
              <w:ind w:left="19"/>
            </w:pPr>
            <w:r>
              <w:rPr>
                <w:rFonts w:ascii="Times New Roman" w:eastAsia="Times New Roman" w:cs="Times New Roman" w:hAnsi="Times New Roman"/>
                <w:sz w:val="24"/>
              </w:rPr>
              <w:t xml:space="preserve"> Successfully deployed</w:t>
            </w:r>
            <w:r>
              <w:rPr>
                <w:sz w:val="24"/>
              </w:rPr>
              <w:t xml:space="preserve"> </w:t>
            </w:r>
          </w:p>
        </w:tc>
      </w:tr>
      <w:tr>
        <w:trPr>
          <w:trHeight w:val="1010"/>
        </w:trPr>
        <w:tc>
          <w:tcPr>
            <w:tcW w:w="581" w:type="dxa"/>
            <w:tcBorders>
              <w:top w:val="single" w:sz="8" w:space="0" w:color="000000"/>
              <w:left w:val="single" w:sz="8" w:space="0" w:color="000000"/>
              <w:bottom w:val="single" w:sz="8" w:space="0" w:color="000000"/>
              <w:right w:val="single" w:sz="8" w:space="0" w:color="000000"/>
            </w:tcBorders>
          </w:tcPr>
          <w:p>
            <w:pPr>
              <w:spacing w:after="0" w:line="240" w:lineRule="auto"/>
              <w:ind w:left="118"/>
            </w:pPr>
            <w:r>
              <w:rPr>
                <w:rFonts w:ascii="Arial" w:eastAsia="Arial" w:cs="Arial" w:hAnsi="Arial"/>
                <w:sz w:val="18"/>
              </w:rPr>
              <w:t xml:space="preserve">5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14"/>
            </w:pPr>
            <w:r>
              <w:rPr>
                <w:rFonts w:ascii="Times New Roman" w:eastAsia="Times New Roman" w:cs="Times New Roman" w:hAnsi="Times New Roman"/>
                <w:sz w:val="24"/>
              </w:rPr>
              <w:t xml:space="preserve"> Result Display</w:t>
            </w:r>
            <w:r>
              <w:rPr>
                <w:sz w:val="24"/>
              </w:rPr>
              <w:t xml:space="preserve"> </w:t>
            </w:r>
          </w:p>
        </w:tc>
        <w:tc>
          <w:tcPr>
            <w:tcW w:w="2749" w:type="dxa"/>
            <w:tcBorders>
              <w:top w:val="single" w:sz="8" w:space="0" w:color="000000"/>
              <w:left w:val="single" w:sz="8" w:space="0" w:color="000000"/>
              <w:bottom w:val="single" w:sz="8" w:space="0" w:color="000000"/>
              <w:right w:val="single" w:sz="8" w:space="0" w:color="000000"/>
            </w:tcBorders>
          </w:tcPr>
          <w:p>
            <w:pPr>
              <w:spacing w:after="0" w:line="240" w:lineRule="auto"/>
              <w:ind w:left="15"/>
            </w:pPr>
            <w:r>
              <w:rPr>
                <w:rFonts w:ascii="Times New Roman" w:eastAsia="Times New Roman" w:cs="Times New Roman" w:hAnsi="Times New Roman"/>
                <w:sz w:val="24"/>
              </w:rPr>
              <w:t xml:space="preserve">   Displays the recommended crop after prediction.</w:t>
            </w:r>
            <w:r>
              <w:rPr>
                <w:sz w:val="24"/>
              </w:rPr>
              <w:t xml:space="preserve"> </w:t>
            </w:r>
          </w:p>
        </w:tc>
        <w:tc>
          <w:tcPr>
            <w:tcW w:w="2072" w:type="dxa"/>
            <w:tcBorders>
              <w:top w:val="single" w:sz="8" w:space="0" w:color="000000"/>
              <w:left w:val="single" w:sz="8" w:space="0" w:color="000000"/>
              <w:bottom w:val="single" w:sz="8" w:space="0" w:color="000000"/>
              <w:right w:val="single" w:sz="8" w:space="0" w:color="000000"/>
            </w:tcBorders>
          </w:tcPr>
          <w:p>
            <w:pPr>
              <w:spacing w:after="0" w:line="240" w:lineRule="auto"/>
              <w:ind w:left="10"/>
            </w:pPr>
            <w:r>
              <w:rPr>
                <w:rFonts w:ascii="Times New Roman" w:eastAsia="Times New Roman" w:cs="Times New Roman" w:hAnsi="Times New Roman"/>
                <w:sz w:val="18"/>
              </w:rPr>
              <w:t xml:space="preserve"> </w:t>
            </w:r>
            <w:r>
              <w:rPr>
                <w:rFonts w:ascii="Times New Roman" w:eastAsia="Times New Roman" w:cs="Times New Roman" w:hAnsi="Times New Roman"/>
                <w:sz w:val="24"/>
              </w:rPr>
              <w:t>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pPr>
              <w:spacing w:after="0" w:line="240" w:lineRule="auto"/>
              <w:ind w:left="12"/>
            </w:pPr>
            <w:r>
              <w:rPr>
                <w:rFonts w:ascii="Times New Roman" w:eastAsia="Times New Roman" w:cs="Times New Roman" w:hAnsi="Times New Roman"/>
                <w:sz w:val="24"/>
              </w:rPr>
              <w:t xml:space="preserve"> Yes</w:t>
            </w:r>
            <w:r>
              <w:rPr>
                <w:sz w:val="24"/>
              </w:rPr>
              <w:t xml:space="preserve"> </w:t>
            </w:r>
          </w:p>
        </w:tc>
        <w:tc>
          <w:tcPr>
            <w:tcW w:w="1539" w:type="dxa"/>
            <w:tcBorders>
              <w:top w:val="single" w:sz="8" w:space="0" w:color="000000"/>
              <w:left w:val="single" w:sz="8" w:space="0" w:color="000000"/>
              <w:bottom w:val="single" w:sz="8" w:space="0" w:color="000000"/>
              <w:right w:val="single" w:sz="8" w:space="0" w:color="000000"/>
            </w:tcBorders>
          </w:tcPr>
          <w:p>
            <w:pPr>
              <w:spacing w:after="0" w:line="240" w:lineRule="auto"/>
              <w:ind w:left="19" w:right="8"/>
            </w:pPr>
            <w:r>
              <w:rPr>
                <w:rFonts w:ascii="Times New Roman" w:eastAsia="Times New Roman" w:cs="Times New Roman" w:hAnsi="Times New Roman"/>
                <w:sz w:val="24"/>
              </w:rPr>
              <w:t xml:space="preserve"> Oputput shown Corectly</w:t>
            </w:r>
            <w:r>
              <w:rPr>
                <w:sz w:val="24"/>
              </w:rPr>
              <w:t xml:space="preserve"> </w:t>
            </w:r>
          </w:p>
        </w:tc>
      </w:tr>
      <w:tr>
        <w:trPr>
          <w:trHeight w:val="1010"/>
        </w:trPr>
        <w:tc>
          <w:tcPr>
            <w:tcW w:w="581" w:type="dxa"/>
            <w:tcBorders>
              <w:top w:val="single" w:sz="8" w:space="0" w:color="000000"/>
              <w:left w:val="single" w:sz="8" w:space="0" w:color="000000"/>
              <w:bottom w:val="single" w:sz="8" w:space="0" w:color="000000"/>
              <w:right w:val="single" w:sz="8" w:space="0" w:color="000000"/>
            </w:tcBorders>
          </w:tcPr>
          <w:p>
            <w:pPr>
              <w:spacing w:after="0" w:line="240" w:lineRule="auto"/>
              <w:ind w:left="118"/>
            </w:pPr>
            <w:r>
              <w:rPr>
                <w:rFonts w:ascii="Arial" w:eastAsia="Arial" w:cs="Arial" w:hAnsi="Arial"/>
                <w:sz w:val="18"/>
              </w:rPr>
              <w:t xml:space="preserve">6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pPr>
              <w:spacing w:after="10" w:line="240" w:lineRule="auto"/>
              <w:ind w:left="14"/>
            </w:pPr>
            <w:r>
              <w:rPr>
                <w:rFonts w:ascii="Times New Roman" w:eastAsia="Times New Roman" w:cs="Times New Roman" w:hAnsi="Times New Roman"/>
                <w:sz w:val="24"/>
              </w:rPr>
              <w:t xml:space="preserve"> Online </w:t>
            </w:r>
          </w:p>
          <w:p>
            <w:pPr>
              <w:spacing w:after="0" w:line="240" w:lineRule="auto"/>
              <w:ind w:left="14"/>
            </w:pPr>
            <w:r>
              <w:rPr>
                <w:rFonts w:ascii="Times New Roman" w:eastAsia="Times New Roman" w:cs="Times New Roman" w:hAnsi="Times New Roman"/>
                <w:sz w:val="24"/>
              </w:rPr>
              <w:t>Deployment</w:t>
            </w:r>
            <w:r>
              <w:rPr>
                <w:sz w:val="24"/>
              </w:rPr>
              <w:t xml:space="preserve"> </w:t>
            </w:r>
          </w:p>
        </w:tc>
        <w:tc>
          <w:tcPr>
            <w:tcW w:w="2749" w:type="dxa"/>
            <w:tcBorders>
              <w:top w:val="single" w:sz="8" w:space="0" w:color="000000"/>
              <w:left w:val="single" w:sz="8" w:space="0" w:color="000000"/>
              <w:bottom w:val="single" w:sz="8" w:space="0" w:color="000000"/>
              <w:right w:val="single" w:sz="8" w:space="0" w:color="000000"/>
            </w:tcBorders>
          </w:tcPr>
          <w:p>
            <w:pPr>
              <w:spacing w:after="0" w:line="240" w:lineRule="auto"/>
              <w:ind w:left="15"/>
            </w:pPr>
            <w:r>
              <w:rPr>
                <w:rFonts w:ascii="Times New Roman" w:eastAsia="Times New Roman" w:cs="Times New Roman" w:hAnsi="Times New Roman"/>
                <w:sz w:val="24"/>
              </w:rPr>
              <w:t xml:space="preserve">   Deployed the application on PythonAnywhere for online access.</w:t>
            </w:r>
            <w:r>
              <w:rPr>
                <w:sz w:val="24"/>
              </w:rPr>
              <w:t xml:space="preserve"> </w:t>
            </w:r>
          </w:p>
        </w:tc>
        <w:tc>
          <w:tcPr>
            <w:tcW w:w="2072" w:type="dxa"/>
            <w:tcBorders>
              <w:top w:val="single" w:sz="8" w:space="0" w:color="000000"/>
              <w:left w:val="single" w:sz="8" w:space="0" w:color="000000"/>
              <w:bottom w:val="single" w:sz="8" w:space="0" w:color="000000"/>
              <w:right w:val="single" w:sz="8" w:space="0" w:color="000000"/>
            </w:tcBorders>
          </w:tcPr>
          <w:p>
            <w:pPr>
              <w:spacing w:after="0" w:line="240" w:lineRule="auto"/>
              <w:ind w:left="10"/>
            </w:pPr>
            <w:r>
              <w:rPr>
                <w:rFonts w:ascii="Times New Roman" w:eastAsia="Times New Roman" w:cs="Times New Roman" w:hAnsi="Times New Roman"/>
                <w:sz w:val="18"/>
              </w:rPr>
              <w:t xml:space="preserve"> </w:t>
            </w:r>
            <w:r>
              <w:rPr>
                <w:rFonts w:ascii="Times New Roman" w:eastAsia="Times New Roman" w:cs="Times New Roman" w:hAnsi="Times New Roman"/>
                <w:sz w:val="24"/>
              </w:rPr>
              <w:t>Implemented</w:t>
            </w:r>
            <w:r>
              <w:t xml:space="preserve"> </w:t>
            </w:r>
          </w:p>
        </w:tc>
        <w:tc>
          <w:tcPr>
            <w:tcW w:w="1402" w:type="dxa"/>
            <w:tcBorders>
              <w:top w:val="single" w:sz="8" w:space="0" w:color="000000"/>
              <w:left w:val="single" w:sz="8" w:space="0" w:color="000000"/>
              <w:bottom w:val="single" w:sz="8" w:space="0" w:color="000000"/>
              <w:right w:val="single" w:sz="8" w:space="0" w:color="000000"/>
            </w:tcBorders>
          </w:tcPr>
          <w:p>
            <w:pPr>
              <w:spacing w:after="0" w:line="240" w:lineRule="auto"/>
              <w:ind w:left="12"/>
            </w:pPr>
            <w:r>
              <w:rPr>
                <w:rFonts w:ascii="Times New Roman" w:eastAsia="Times New Roman" w:cs="Times New Roman" w:hAnsi="Times New Roman"/>
                <w:sz w:val="24"/>
              </w:rPr>
              <w:t xml:space="preserve"> Yes</w:t>
            </w:r>
            <w:r>
              <w:rPr>
                <w:sz w:val="24"/>
              </w:rPr>
              <w:t xml:space="preserve"> </w:t>
            </w:r>
          </w:p>
        </w:tc>
        <w:tc>
          <w:tcPr>
            <w:tcW w:w="1539" w:type="dxa"/>
            <w:tcBorders>
              <w:top w:val="single" w:sz="8" w:space="0" w:color="000000"/>
              <w:left w:val="single" w:sz="8" w:space="0" w:color="000000"/>
              <w:bottom w:val="single" w:sz="8" w:space="0" w:color="000000"/>
              <w:right w:val="single" w:sz="8" w:space="0" w:color="000000"/>
            </w:tcBorders>
          </w:tcPr>
          <w:p>
            <w:pPr>
              <w:spacing w:after="0" w:line="240" w:lineRule="auto"/>
              <w:ind w:left="19"/>
            </w:pPr>
            <w:r>
              <w:rPr>
                <w:rFonts w:ascii="Times New Roman" w:eastAsia="Times New Roman" w:cs="Times New Roman" w:hAnsi="Times New Roman"/>
                <w:sz w:val="24"/>
              </w:rPr>
              <w:t xml:space="preserve"> Live demo available</w:t>
            </w:r>
            <w:r>
              <w:rPr>
                <w:sz w:val="24"/>
              </w:rPr>
              <w:t xml:space="preserve"> </w:t>
            </w:r>
          </w:p>
        </w:tc>
      </w:tr>
    </w:tbl>
    <w:p>
      <w:pPr>
        <w:spacing w:after="0"/>
      </w:pPr>
      <w:r>
        <w:rPr>
          <w:rFonts w:ascii="Arial" w:eastAsia="Arial" w:cs="Arial" w:hAnsi="Arial"/>
          <w:sz w:val="20"/>
        </w:rPr>
        <w:t xml:space="preserve"> </w:t>
      </w:r>
      <w:r>
        <w:t xml:space="preserve"> </w:t>
      </w:r>
    </w:p>
    <w:p>
      <w:pPr>
        <w:spacing w:after="11"/>
      </w:pPr>
      <w:r>
        <w:rPr>
          <w:rFonts w:ascii="Arial" w:eastAsia="Arial" w:cs="Arial" w:hAnsi="Arial"/>
          <w:sz w:val="20"/>
        </w:rPr>
        <w:t xml:space="preserve"> </w:t>
      </w:r>
      <w:r>
        <w:t xml:space="preserve"> </w:t>
      </w:r>
    </w:p>
    <w:p>
      <w:pPr>
        <w:spacing w:after="0"/>
        <w:ind w:right="5478"/>
        <w:jc w:val="right"/>
      </w:pPr>
      <w:r>
        <w:rPr>
          <w:rFonts w:ascii="Arial" w:eastAsia="Arial" w:cs="Arial" w:hAnsi="Arial"/>
          <w:b/>
        </w:rPr>
        <w:t xml:space="preserve">Feature Implementation Summary: </w:t>
      </w:r>
      <w:r>
        <w:t xml:space="preserve"> </w:t>
      </w:r>
    </w:p>
    <w:tbl>
      <w:tblPr>
        <w:jc w:val="left"/>
        <w:tblInd w:w="91" w:type="dxa"/>
        <w:tblW w:w="10322" w:type="dxa"/>
        <w:tblBorders>
          <w:top w:val="none" w:sz="0" w:space="0" w:color="auto"/>
          <w:left w:val="none" w:sz="0" w:space="0" w:color="auto"/>
          <w:bottom w:val="none" w:sz="0" w:space="0" w:color="auto"/>
          <w:right w:val="none" w:sz="0" w:space="0" w:color="auto"/>
        </w:tblBorders>
        <w:tblCellMar>
          <w:top w:w="116" w:type="dxa"/>
          <w:left w:w="12" w:type="dxa"/>
          <w:bottom w:w="0" w:type="dxa"/>
          <w:right w:w="115" w:type="dxa"/>
        </w:tblCellMar>
      </w:tblPr>
      <w:tblGrid>
        <w:gridCol w:w="4542"/>
        <w:gridCol w:w="5781"/>
      </w:tblGrid>
      <w:tr>
        <w:trPr>
          <w:trHeight w:val="591"/>
        </w:trPr>
        <w:tc>
          <w:tcPr>
            <w:tcW w:w="454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3"/>
            </w:pPr>
            <w:r>
              <w:rPr>
                <w:rFonts w:ascii="Arial" w:eastAsia="Arial" w:cs="Arial" w:hAnsi="Arial"/>
                <w:b/>
                <w:sz w:val="18"/>
              </w:rPr>
              <w:t xml:space="preserve">Total Features Proposed </w:t>
            </w:r>
            <w:r>
              <w:t xml:space="preserve"> </w:t>
            </w:r>
          </w:p>
        </w:tc>
        <w:tc>
          <w:tcPr>
            <w:tcW w:w="5781"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 xml:space="preserve"> 6</w:t>
            </w:r>
            <w:r>
              <w:rPr>
                <w:sz w:val="24"/>
              </w:rPr>
              <w:t xml:space="preserve"> </w:t>
            </w:r>
          </w:p>
        </w:tc>
      </w:tr>
      <w:tr>
        <w:trPr>
          <w:trHeight w:val="571"/>
        </w:trPr>
        <w:tc>
          <w:tcPr>
            <w:tcW w:w="454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3"/>
            </w:pPr>
            <w:r>
              <w:rPr>
                <w:rFonts w:ascii="Arial" w:eastAsia="Arial" w:cs="Arial" w:hAnsi="Arial"/>
                <w:sz w:val="18"/>
              </w:rPr>
              <w:t xml:space="preserve">Total Features Implemented </w:t>
            </w:r>
            <w:r>
              <w:t xml:space="preserve"> </w:t>
            </w:r>
          </w:p>
        </w:tc>
        <w:tc>
          <w:tcPr>
            <w:tcW w:w="5781"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 xml:space="preserve"> 6</w:t>
            </w:r>
            <w:r>
              <w:rPr>
                <w:sz w:val="24"/>
              </w:rPr>
              <w:t xml:space="preserve"> </w:t>
            </w:r>
          </w:p>
        </w:tc>
      </w:tr>
      <w:tr>
        <w:trPr>
          <w:trHeight w:val="590"/>
        </w:trPr>
        <w:tc>
          <w:tcPr>
            <w:tcW w:w="454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3"/>
            </w:pPr>
            <w:r>
              <w:rPr>
                <w:rFonts w:ascii="Arial" w:eastAsia="Arial" w:cs="Arial" w:hAnsi="Arial"/>
                <w:sz w:val="18"/>
              </w:rPr>
              <w:t xml:space="preserve">Total Features Demonstrated </w:t>
            </w:r>
            <w:r>
              <w:t xml:space="preserve"> </w:t>
            </w:r>
          </w:p>
        </w:tc>
        <w:tc>
          <w:tcPr>
            <w:tcW w:w="5781"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 xml:space="preserve"> 6</w:t>
            </w:r>
            <w:r>
              <w:rPr>
                <w:sz w:val="24"/>
              </w:rPr>
              <w:t xml:space="preserve"> </w:t>
            </w:r>
          </w:p>
        </w:tc>
      </w:tr>
      <w:tr>
        <w:trPr>
          <w:trHeight w:val="574"/>
        </w:trPr>
        <w:tc>
          <w:tcPr>
            <w:tcW w:w="454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3"/>
            </w:pPr>
            <w:r>
              <w:rPr>
                <w:rFonts w:ascii="Arial" w:eastAsia="Arial" w:cs="Arial" w:hAnsi="Arial"/>
                <w:sz w:val="18"/>
              </w:rPr>
              <w:t xml:space="preserve">Overall Implementation Rate (%) </w:t>
            </w:r>
            <w:r>
              <w:t xml:space="preserve"> </w:t>
            </w:r>
          </w:p>
        </w:tc>
        <w:tc>
          <w:tcPr>
            <w:tcW w:w="5781"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 xml:space="preserve"> 100%</w:t>
            </w:r>
            <w:r>
              <w:rPr>
                <w:sz w:val="24"/>
              </w:rPr>
              <w:t xml:space="preserve"> </w:t>
            </w:r>
          </w:p>
        </w:tc>
      </w:tr>
    </w:tbl>
    <w:p>
      <w:pPr>
        <w:spacing w:after="0"/>
      </w:pPr>
      <w:r>
        <w:rPr>
          <w:rFonts w:ascii="Times New Roman" w:eastAsia="Times New Roman" w:cs="Times New Roman" w:hAnsi="Times New Roman"/>
          <w:sz w:val="18"/>
        </w:rPr>
        <w:t xml:space="preserve"> </w:t>
      </w:r>
      <w:r>
        <w:t xml:space="preserve"> </w:t>
      </w:r>
    </w:p>
    <w:sectPr>
      <w:pgSz w:w="11921" w:h="16841"/>
      <w:pgMar w:top="990" w:right="1589" w:bottom="1574" w:left="708"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5"/>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color w:val="000000"/>
      <w:kern w:val="2"/>
      <w:sz w:val="22"/>
      <w:szCs w:val="24"/>
      <w:lang w:val="en-IN" w:eastAsia="en-I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2</Pages>
  <Words>200</Words>
  <Characters>1252</Characters>
  <Lines>105</Lines>
  <Paragraphs>69</Paragraphs>
  <CharactersWithSpaces>1553</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Demonstration of Proposed Features</dc:title>
  <dc:creator>Sriramam Anusuri</dc:creator>
  <cp:lastModifiedBy>vivo user</cp:lastModifiedBy>
  <cp:revision>2</cp:revision>
  <dcterms:created xsi:type="dcterms:W3CDTF">2026-07-15T10:36:00Z</dcterms:created>
  <dcterms:modified xsi:type="dcterms:W3CDTF">2026-07-15T10:22:55Z</dcterms:modified>
</cp:coreProperties>
</file>