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ACTIVITÉS SUR GEOGEBRA : LA DROITE D’EULER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L’objectif de cette activité est de réactiver les connaissances des élèves sur les droites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remarquables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du triangle et de découvrir la droite d’Euler.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Activité :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Nom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,prénom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: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ACTIVITÉ GEOGEBRA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Construction de la droite d'EULER.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Remarques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: Les mots en </w:t>
      </w:r>
      <w:r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 xml:space="preserve">italique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et en </w:t>
      </w:r>
      <w:r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 xml:space="preserve">gras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sont les fonctions de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GeoGebra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t>à utiliser !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Pour revenir en arrière, il faut utiliser la flèche jaune en haut à droite !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Ouvrir le logiciel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GeoGebra</w:t>
      </w:r>
      <w:proofErr w:type="spellEnd"/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>, enlever les axes et sauvegarder votre travail dans vos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>documents</w:t>
      </w:r>
      <w:proofErr w:type="gramEnd"/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sous le nom « ton nom » 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I. Construction du triangle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1. Placer trois </w:t>
      </w:r>
      <w:r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 xml:space="preserve">points </w:t>
      </w:r>
      <w:r>
        <w:rPr>
          <w:rFonts w:ascii="Times New Roman" w:hAnsi="Times New Roman" w:cs="Times New Roman"/>
          <w:color w:val="333333"/>
          <w:sz w:val="24"/>
          <w:szCs w:val="24"/>
        </w:rPr>
        <w:t>A, B et C.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2. Construire les </w:t>
      </w:r>
      <w:r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 xml:space="preserve">segments </w:t>
      </w:r>
      <w:r>
        <w:rPr>
          <w:rFonts w:ascii="Times New Roman" w:hAnsi="Times New Roman" w:cs="Times New Roman"/>
          <w:color w:val="333333"/>
          <w:sz w:val="24"/>
          <w:szCs w:val="24"/>
        </w:rPr>
        <w:t>[AB], [BC] et [AC].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Remarque </w:t>
      </w:r>
      <w:r>
        <w:rPr>
          <w:rFonts w:ascii="Times New Roman" w:hAnsi="Times New Roman" w:cs="Times New Roman"/>
          <w:color w:val="333333"/>
          <w:sz w:val="24"/>
          <w:szCs w:val="24"/>
        </w:rPr>
        <w:t>: Pour faire bouger la figure, il faut utiliser la flèche de la première icône et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cliquer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sur un point puis le faire bouger.</w:t>
      </w:r>
    </w:p>
    <w:p w:rsidR="00E834C9" w:rsidRDefault="00E834C9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II. Construction des médiatrices du triangle et de leur intersection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Donner la définition de médiatrice :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…………………………………………………………………………………………………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…………………………………</w:t>
      </w:r>
    </w:p>
    <w:p w:rsidR="00E834C9" w:rsidRDefault="00E834C9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1. Cliquer sur l'icône </w:t>
      </w:r>
      <w:r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médiatrice</w:t>
      </w:r>
      <w:r>
        <w:rPr>
          <w:rFonts w:ascii="Times New Roman" w:hAnsi="Times New Roman" w:cs="Times New Roman"/>
          <w:color w:val="333333"/>
          <w:sz w:val="24"/>
          <w:szCs w:val="24"/>
        </w:rPr>
        <w:t>, puis sur chacun des trois segments.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2. Faire un clic-droit sur chaque médiatrice, puis aller dans les </w:t>
      </w:r>
      <w:r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 xml:space="preserve">propriétés </w:t>
      </w:r>
      <w:r>
        <w:rPr>
          <w:rFonts w:ascii="Times New Roman" w:hAnsi="Times New Roman" w:cs="Times New Roman"/>
          <w:color w:val="333333"/>
          <w:sz w:val="24"/>
          <w:szCs w:val="24"/>
        </w:rPr>
        <w:t>et changer la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couleur</w:t>
      </w:r>
      <w:proofErr w:type="gramEnd"/>
      <w:r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t>de ces droites en vert.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3. Cliquer sur l'icône </w:t>
      </w:r>
      <w:r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intersection de deux objets</w:t>
      </w:r>
      <w:r>
        <w:rPr>
          <w:rFonts w:ascii="Times New Roman" w:hAnsi="Times New Roman" w:cs="Times New Roman"/>
          <w:color w:val="333333"/>
          <w:sz w:val="24"/>
          <w:szCs w:val="24"/>
        </w:rPr>
        <w:t>, puis sur deux des trois médiatrices.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4. </w:t>
      </w:r>
      <w:r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 xml:space="preserve">Renommer </w:t>
      </w:r>
      <w:r>
        <w:rPr>
          <w:rFonts w:ascii="Times New Roman" w:hAnsi="Times New Roman" w:cs="Times New Roman"/>
          <w:color w:val="333333"/>
          <w:sz w:val="24"/>
          <w:szCs w:val="24"/>
        </w:rPr>
        <w:t>le point d'intersection en O.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Rappel </w:t>
      </w:r>
      <w:r>
        <w:rPr>
          <w:rFonts w:ascii="Times New Roman" w:hAnsi="Times New Roman" w:cs="Times New Roman"/>
          <w:color w:val="333333"/>
          <w:sz w:val="24"/>
          <w:szCs w:val="24"/>
        </w:rPr>
        <w:t>: Les médiatrices d'un triangle sont concourantes en un point appelé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………………………………………………………. du triangle.</w:t>
      </w:r>
    </w:p>
    <w:p w:rsidR="00E834C9" w:rsidRDefault="00E834C9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III. Construction des médianes du triangle et de leur point d'intersection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Donner la définition de médiane :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…………………………………………………………………………………………………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…………………………………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1. Construire le </w:t>
      </w:r>
      <w:r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 xml:space="preserve">milieu </w:t>
      </w:r>
      <w:r>
        <w:rPr>
          <w:rFonts w:ascii="Times New Roman" w:hAnsi="Times New Roman" w:cs="Times New Roman"/>
          <w:color w:val="333333"/>
          <w:sz w:val="24"/>
          <w:szCs w:val="24"/>
        </w:rPr>
        <w:t>du segment [AB].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2. Construire le </w:t>
      </w:r>
      <w:r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 xml:space="preserve">segment </w:t>
      </w:r>
      <w:r>
        <w:rPr>
          <w:rFonts w:ascii="Times New Roman" w:hAnsi="Times New Roman" w:cs="Times New Roman"/>
          <w:color w:val="333333"/>
          <w:sz w:val="24"/>
          <w:szCs w:val="24"/>
        </w:rPr>
        <w:t>joignant le sommet C et le milieu du segment [AB].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3. Refaire de même pour les sommets A et B.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4. Faire un clic-droit sur chaque médiane, puis aller dans les </w:t>
      </w:r>
      <w:r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 xml:space="preserve">propriétés </w:t>
      </w:r>
      <w:r>
        <w:rPr>
          <w:rFonts w:ascii="Times New Roman" w:hAnsi="Times New Roman" w:cs="Times New Roman"/>
          <w:color w:val="333333"/>
          <w:sz w:val="24"/>
          <w:szCs w:val="24"/>
        </w:rPr>
        <w:t>et changer la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couleur</w:t>
      </w:r>
      <w:proofErr w:type="gramEnd"/>
      <w:r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t>de ces segments en rouge.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5. Cliquer sur l'icône </w:t>
      </w:r>
      <w:r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intersection de deux objets</w:t>
      </w:r>
      <w:r>
        <w:rPr>
          <w:rFonts w:ascii="Times New Roman" w:hAnsi="Times New Roman" w:cs="Times New Roman"/>
          <w:color w:val="333333"/>
          <w:sz w:val="24"/>
          <w:szCs w:val="24"/>
        </w:rPr>
        <w:t>, puis sur deux des trois médianes.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lastRenderedPageBreak/>
        <w:t>6. Renommer le point d'intersection en G.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Rappel </w:t>
      </w:r>
      <w:r>
        <w:rPr>
          <w:rFonts w:ascii="Times New Roman" w:hAnsi="Times New Roman" w:cs="Times New Roman"/>
          <w:color w:val="333333"/>
          <w:sz w:val="24"/>
          <w:szCs w:val="24"/>
        </w:rPr>
        <w:t>: Les médianes d'un triangle sont concourantes en un point appelé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………………………………………..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du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triangle.</w:t>
      </w:r>
    </w:p>
    <w:p w:rsidR="00E834C9" w:rsidRDefault="00E834C9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IV. Construction de la droite d'EULER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1. Construire la droite passant par O et G. Cette</w:t>
      </w:r>
      <w:r w:rsidR="00E834C9">
        <w:rPr>
          <w:rFonts w:ascii="Times New Roman" w:hAnsi="Times New Roman" w:cs="Times New Roman"/>
          <w:color w:val="333333"/>
          <w:sz w:val="24"/>
          <w:szCs w:val="24"/>
        </w:rPr>
        <w:t xml:space="preserve"> droite est appelée la droite </w:t>
      </w:r>
      <w:r>
        <w:rPr>
          <w:rFonts w:ascii="Times New Roman" w:hAnsi="Times New Roman" w:cs="Times New Roman"/>
          <w:color w:val="333333"/>
          <w:sz w:val="24"/>
          <w:szCs w:val="24"/>
        </w:rPr>
        <w:t>d’EULER !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2. Faire un clic-droit sur cette droite, puis sélectionner </w:t>
      </w:r>
      <w:r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 xml:space="preserve">propriétés et style </w:t>
      </w:r>
      <w:r>
        <w:rPr>
          <w:rFonts w:ascii="Times New Roman" w:hAnsi="Times New Roman" w:cs="Times New Roman"/>
          <w:color w:val="333333"/>
          <w:sz w:val="24"/>
          <w:szCs w:val="24"/>
        </w:rPr>
        <w:t>: mettre la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droite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en pointillés.</w:t>
      </w:r>
    </w:p>
    <w:p w:rsidR="00E834C9" w:rsidRDefault="00E834C9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V. Construction des hauteurs du triangle et de leur point d'intersection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Donner la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définition </w:t>
      </w:r>
      <w:r>
        <w:rPr>
          <w:rFonts w:ascii="Times New Roman" w:hAnsi="Times New Roman" w:cs="Times New Roman"/>
          <w:color w:val="333333"/>
          <w:sz w:val="24"/>
          <w:szCs w:val="24"/>
        </w:rPr>
        <w:t>de hauteur :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…………………………………………………………………………………………………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…………………………………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1. Cliquer sur l’icône </w:t>
      </w:r>
      <w:r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 xml:space="preserve">droite perpendiculaire </w:t>
      </w:r>
      <w:r>
        <w:rPr>
          <w:rFonts w:ascii="Times New Roman" w:hAnsi="Times New Roman" w:cs="Times New Roman"/>
          <w:color w:val="333333"/>
          <w:sz w:val="24"/>
          <w:szCs w:val="24"/>
        </w:rPr>
        <w:t>pour construire la hauteur issue de C.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Cliquer sur le point C, puis sur le segment [AB].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2. Faire de même pour les hauteurs issues de A et de B.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3. Faire un clic-droit sur chaque hauteur, puis aller dans les </w:t>
      </w:r>
      <w:r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 xml:space="preserve">propriétés </w:t>
      </w:r>
      <w:r>
        <w:rPr>
          <w:rFonts w:ascii="Times New Roman" w:hAnsi="Times New Roman" w:cs="Times New Roman"/>
          <w:color w:val="333333"/>
          <w:sz w:val="24"/>
          <w:szCs w:val="24"/>
        </w:rPr>
        <w:t>et changer la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couleur</w:t>
      </w:r>
      <w:proofErr w:type="gramEnd"/>
      <w:r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t>de ces droites en bleu.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4. Cliquer sur l'icône </w:t>
      </w:r>
      <w:r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>intersection de deux objets</w:t>
      </w:r>
      <w:r>
        <w:rPr>
          <w:rFonts w:ascii="Times New Roman" w:hAnsi="Times New Roman" w:cs="Times New Roman"/>
          <w:color w:val="333333"/>
          <w:sz w:val="24"/>
          <w:szCs w:val="24"/>
        </w:rPr>
        <w:t>, puis sur deux des trois hauteurs.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5. </w:t>
      </w:r>
      <w:r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</w:rPr>
        <w:t xml:space="preserve">Renommer </w:t>
      </w:r>
      <w:r>
        <w:rPr>
          <w:rFonts w:ascii="Times New Roman" w:hAnsi="Times New Roman" w:cs="Times New Roman"/>
          <w:color w:val="333333"/>
          <w:sz w:val="24"/>
          <w:szCs w:val="24"/>
        </w:rPr>
        <w:t>le point d'intersection en H.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Rappel </w:t>
      </w:r>
      <w:r>
        <w:rPr>
          <w:rFonts w:ascii="Times New Roman" w:hAnsi="Times New Roman" w:cs="Times New Roman"/>
          <w:color w:val="333333"/>
          <w:sz w:val="24"/>
          <w:szCs w:val="24"/>
        </w:rPr>
        <w:t>: Les hauteurs d'un triangle sont concourantes en un point appelé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………………………………………………… du triangle.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Le point H semble-t-il être sur la droite d’EULER ?...........................................</w:t>
      </w:r>
    </w:p>
    <w:p w:rsidR="00E834C9" w:rsidRDefault="00E834C9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6.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Faire bouger la figure ! </w:t>
      </w:r>
      <w:r>
        <w:rPr>
          <w:rFonts w:ascii="Times New Roman" w:hAnsi="Times New Roman" w:cs="Times New Roman"/>
          <w:color w:val="333333"/>
          <w:sz w:val="24"/>
          <w:szCs w:val="24"/>
        </w:rPr>
        <w:t>Qu’observez-vous ?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…………………………………………………………………………………………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…………………………………………</w:t>
      </w:r>
    </w:p>
    <w:p w:rsidR="00E834C9" w:rsidRDefault="00E834C9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Leonhard Euler </w:t>
      </w:r>
      <w:r>
        <w:rPr>
          <w:rFonts w:ascii="Times New Roman" w:hAnsi="Times New Roman" w:cs="Times New Roman"/>
          <w:color w:val="333333"/>
          <w:sz w:val="24"/>
          <w:szCs w:val="24"/>
        </w:rPr>
        <w:t>(15 avril 1707 à Bâle (Suisse) - 18 septembre 1783 à</w:t>
      </w:r>
      <w:r w:rsidR="00E834C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t>Saint-Pétersbourg (Russie)) était un mathématicien et un physicien suisse.</w:t>
      </w:r>
    </w:p>
    <w:p w:rsidR="000F5FC5" w:rsidRDefault="000F5FC5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Il est considéré comme le mathématicien le plus prolifique de tous les</w:t>
      </w:r>
      <w:r w:rsidR="00E834C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t>temps. Il a dominé les mathématiques du XVIII</w:t>
      </w:r>
      <w:r>
        <w:rPr>
          <w:rFonts w:ascii="Times New Roman" w:hAnsi="Times New Roman" w:cs="Times New Roman"/>
          <w:color w:val="333333"/>
          <w:sz w:val="16"/>
          <w:szCs w:val="16"/>
        </w:rPr>
        <w:t xml:space="preserve">e </w:t>
      </w:r>
      <w:r>
        <w:rPr>
          <w:rFonts w:ascii="Times New Roman" w:hAnsi="Times New Roman" w:cs="Times New Roman"/>
          <w:color w:val="333333"/>
          <w:sz w:val="24"/>
          <w:szCs w:val="24"/>
        </w:rPr>
        <w:t>siècle et développé très</w:t>
      </w:r>
      <w:r w:rsidR="00E834C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t>largement ce qui s'</w:t>
      </w:r>
      <w:r w:rsidR="00E834C9">
        <w:rPr>
          <w:rFonts w:ascii="Times New Roman" w:hAnsi="Times New Roman" w:cs="Times New Roman"/>
          <w:color w:val="333333"/>
          <w:sz w:val="24"/>
          <w:szCs w:val="24"/>
        </w:rPr>
        <w:t>appelait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alors la nouvelle analyse. Il eut treize enfants</w:t>
      </w:r>
      <w:r w:rsidR="00E834C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t>dont cinq seulement passèrent l'âge de l'enfance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333333"/>
          <w:sz w:val="24"/>
          <w:szCs w:val="24"/>
        </w:rPr>
        <w:t>Complètement aveugle</w:t>
      </w:r>
      <w:r w:rsidR="00E834C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t>pendant les dix-sept dernières années de sa vie, il a produit presque la</w:t>
      </w:r>
      <w:r w:rsidR="00E834C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t>moitié de la totalité de son travail durant cette période.</w:t>
      </w:r>
    </w:p>
    <w:p w:rsidR="00E834C9" w:rsidRDefault="00E834C9" w:rsidP="000F5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CA6D2B" w:rsidRDefault="00CA6D2B" w:rsidP="000F5FC5"/>
    <w:sectPr w:rsidR="00CA6D2B" w:rsidSect="00CA6D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characterSpacingControl w:val="doNotCompress"/>
  <w:compat/>
  <w:rsids>
    <w:rsidRoot w:val="00C973C1"/>
    <w:rsid w:val="000F5FC5"/>
    <w:rsid w:val="00C973C1"/>
    <w:rsid w:val="00CA6D2B"/>
    <w:rsid w:val="00E834C9"/>
    <w:rsid w:val="00F939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D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583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Brice</dc:creator>
  <cp:lastModifiedBy>Brice</cp:lastModifiedBy>
  <cp:revision>2</cp:revision>
  <dcterms:created xsi:type="dcterms:W3CDTF">2017-04-10T19:21:00Z</dcterms:created>
  <dcterms:modified xsi:type="dcterms:W3CDTF">2017-04-10T19:37:00Z</dcterms:modified>
</cp:coreProperties>
</file>