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D6B03" w14:textId="70375401" w:rsidR="00D405DF" w:rsidRPr="00E746A8" w:rsidRDefault="00A955CA" w:rsidP="00D90AA1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E746A8">
        <w:rPr>
          <w:rFonts w:ascii="Arial" w:hAnsi="Arial" w:cs="Arial"/>
          <w:b/>
          <w:bCs/>
          <w:sz w:val="24"/>
          <w:szCs w:val="24"/>
          <w:u w:val="single"/>
        </w:rPr>
        <w:t xml:space="preserve">Progression  </w:t>
      </w:r>
      <w:r w:rsidR="00D15B45" w:rsidRPr="00E746A8">
        <w:rPr>
          <w:rFonts w:ascii="Arial" w:hAnsi="Arial" w:cs="Arial"/>
          <w:b/>
          <w:bCs/>
          <w:sz w:val="24"/>
          <w:szCs w:val="24"/>
          <w:u w:val="single"/>
        </w:rPr>
        <w:t>5</w:t>
      </w:r>
      <w:proofErr w:type="gramEnd"/>
      <w:r w:rsidR="0035092B" w:rsidRPr="00E746A8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e</w:t>
      </w:r>
      <w:r w:rsidR="0035092B" w:rsidRPr="00E746A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159E9B6F" w14:textId="78FD06E3" w:rsidR="00E746A8" w:rsidRPr="00E746A8" w:rsidRDefault="00E746A8" w:rsidP="00D90AA1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E746A8">
        <w:rPr>
          <w:rFonts w:ascii="Arial" w:hAnsi="Arial" w:cs="Arial"/>
          <w:b/>
          <w:bCs/>
          <w:i/>
          <w:iCs/>
          <w:sz w:val="24"/>
          <w:szCs w:val="24"/>
        </w:rPr>
        <w:t>Informatique : Tout au long de l’année </w:t>
      </w:r>
      <w:r w:rsidRPr="00E746A8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6F0EC9" w14:textId="68AF94EB" w:rsidR="00A955CA" w:rsidRPr="00E746A8" w:rsidRDefault="00A955CA" w:rsidP="00A955CA">
      <w:pPr>
        <w:rPr>
          <w:rFonts w:ascii="Arial" w:hAnsi="Arial" w:cs="Arial"/>
          <w:b/>
          <w:bCs/>
          <w:sz w:val="24"/>
          <w:szCs w:val="24"/>
        </w:rPr>
      </w:pPr>
      <w:r w:rsidRPr="00E746A8">
        <w:rPr>
          <w:rFonts w:ascii="Arial" w:hAnsi="Arial" w:cs="Arial"/>
          <w:b/>
          <w:bCs/>
          <w:sz w:val="24"/>
          <w:szCs w:val="24"/>
        </w:rPr>
        <w:t>Période 1 : 7 semaines</w:t>
      </w:r>
    </w:p>
    <w:tbl>
      <w:tblPr>
        <w:tblStyle w:val="Grilledutableau"/>
        <w:tblW w:w="10547" w:type="dxa"/>
        <w:tblLook w:val="04A0" w:firstRow="1" w:lastRow="0" w:firstColumn="1" w:lastColumn="0" w:noHBand="0" w:noVBand="1"/>
      </w:tblPr>
      <w:tblGrid>
        <w:gridCol w:w="3081"/>
        <w:gridCol w:w="7466"/>
      </w:tblGrid>
      <w:tr w:rsidR="00E746A8" w:rsidRPr="00E746A8" w14:paraId="65057FE0" w14:textId="77777777" w:rsidTr="00E746A8">
        <w:trPr>
          <w:trHeight w:val="437"/>
        </w:trPr>
        <w:tc>
          <w:tcPr>
            <w:tcW w:w="3081" w:type="dxa"/>
          </w:tcPr>
          <w:p w14:paraId="75DF285F" w14:textId="4D197D4E" w:rsidR="00E746A8" w:rsidRPr="00E746A8" w:rsidRDefault="00E746A8" w:rsidP="00A955CA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Quadrilatères usuels</w:t>
            </w:r>
          </w:p>
          <w:p w14:paraId="0D1CAB77" w14:textId="373F66D4" w:rsidR="00E746A8" w:rsidRPr="00E746A8" w:rsidRDefault="00E746A8" w:rsidP="00A955CA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« Catalogue »</w:t>
            </w:r>
          </w:p>
        </w:tc>
        <w:tc>
          <w:tcPr>
            <w:tcW w:w="7466" w:type="dxa"/>
          </w:tcPr>
          <w:p w14:paraId="1FEABDE3" w14:textId="77777777" w:rsidR="00E746A8" w:rsidRPr="00E746A8" w:rsidRDefault="00E746A8" w:rsidP="00A955CA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Fiche par groupe de chaque quadrilatère usuel</w:t>
            </w:r>
          </w:p>
          <w:p w14:paraId="0B837626" w14:textId="77777777" w:rsidR="00E746A8" w:rsidRPr="00E746A8" w:rsidRDefault="00E746A8" w:rsidP="00A955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 xml:space="preserve">Constructions et caractérisations </w:t>
            </w:r>
            <w:r w:rsidRPr="00E746A8">
              <w:rPr>
                <w:rFonts w:ascii="Arial" w:hAnsi="Arial" w:cs="Arial"/>
                <w:b/>
                <w:bCs/>
                <w:sz w:val="24"/>
                <w:szCs w:val="24"/>
              </w:rPr>
              <w:t>par les côtés</w:t>
            </w:r>
          </w:p>
          <w:p w14:paraId="4D584A9F" w14:textId="77777777" w:rsidR="00E746A8" w:rsidRPr="00E746A8" w:rsidRDefault="00E746A8" w:rsidP="00A955CA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Calculs de périmètres et de surfaces</w:t>
            </w:r>
          </w:p>
        </w:tc>
      </w:tr>
      <w:tr w:rsidR="00E746A8" w:rsidRPr="00E746A8" w14:paraId="7AE9CCE4" w14:textId="77777777" w:rsidTr="00E746A8">
        <w:trPr>
          <w:trHeight w:val="291"/>
        </w:trPr>
        <w:tc>
          <w:tcPr>
            <w:tcW w:w="3081" w:type="dxa"/>
          </w:tcPr>
          <w:p w14:paraId="0390BB7F" w14:textId="77777777" w:rsidR="00E746A8" w:rsidRPr="00E746A8" w:rsidRDefault="00E746A8" w:rsidP="00A955CA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Priorités opératoires</w:t>
            </w:r>
          </w:p>
        </w:tc>
        <w:tc>
          <w:tcPr>
            <w:tcW w:w="7466" w:type="dxa"/>
          </w:tcPr>
          <w:p w14:paraId="6275A969" w14:textId="77777777" w:rsidR="00E746A8" w:rsidRPr="00E746A8" w:rsidRDefault="00E746A8" w:rsidP="00A955CA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Description d’un calcul, calculs, résolution de problèmes</w:t>
            </w:r>
          </w:p>
        </w:tc>
      </w:tr>
      <w:tr w:rsidR="00E746A8" w:rsidRPr="00E746A8" w14:paraId="32B19BC3" w14:textId="77777777" w:rsidTr="00E746A8">
        <w:trPr>
          <w:trHeight w:val="145"/>
        </w:trPr>
        <w:tc>
          <w:tcPr>
            <w:tcW w:w="3081" w:type="dxa"/>
          </w:tcPr>
          <w:p w14:paraId="66AC16AF" w14:textId="2F9C2E2C" w:rsidR="00E746A8" w:rsidRPr="00E746A8" w:rsidRDefault="00E746A8" w:rsidP="00E746A8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Espace 6e</w:t>
            </w:r>
          </w:p>
        </w:tc>
        <w:tc>
          <w:tcPr>
            <w:tcW w:w="7466" w:type="dxa"/>
          </w:tcPr>
          <w:p w14:paraId="72EF26FD" w14:textId="15A42833" w:rsidR="00E746A8" w:rsidRPr="00E746A8" w:rsidRDefault="00E746A8" w:rsidP="00E746A8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Vocabulaire, visualisation, perspective cavalière</w:t>
            </w:r>
          </w:p>
        </w:tc>
      </w:tr>
      <w:tr w:rsidR="00E746A8" w:rsidRPr="00E746A8" w14:paraId="3B8B48E0" w14:textId="77777777" w:rsidTr="00E746A8">
        <w:trPr>
          <w:trHeight w:val="729"/>
        </w:trPr>
        <w:tc>
          <w:tcPr>
            <w:tcW w:w="3081" w:type="dxa"/>
          </w:tcPr>
          <w:p w14:paraId="4A1C4DF8" w14:textId="77777777" w:rsidR="00E746A8" w:rsidRPr="00E746A8" w:rsidRDefault="00E746A8" w:rsidP="005F68BE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Symétrie axiale</w:t>
            </w:r>
          </w:p>
        </w:tc>
        <w:tc>
          <w:tcPr>
            <w:tcW w:w="7466" w:type="dxa"/>
          </w:tcPr>
          <w:p w14:paraId="3AE805ED" w14:textId="77777777" w:rsidR="00E746A8" w:rsidRPr="00E746A8" w:rsidRDefault="00E746A8" w:rsidP="005F68BE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Médiatrices, démonstrations utilisant les propriétés</w:t>
            </w:r>
          </w:p>
          <w:p w14:paraId="72381EF9" w14:textId="77777777" w:rsidR="00E746A8" w:rsidRPr="00E746A8" w:rsidRDefault="00E746A8" w:rsidP="005F68BE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Retour sur les quadrilatères</w:t>
            </w:r>
          </w:p>
          <w:p w14:paraId="6E093A67" w14:textId="77777777" w:rsidR="00E746A8" w:rsidRPr="00E746A8" w:rsidRDefault="00E746A8" w:rsidP="005F68BE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Axes de symétrie</w:t>
            </w:r>
          </w:p>
          <w:p w14:paraId="73127CAC" w14:textId="77777777" w:rsidR="00E746A8" w:rsidRPr="00E746A8" w:rsidRDefault="00E746A8" w:rsidP="005F68BE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 xml:space="preserve">Frises </w:t>
            </w:r>
          </w:p>
        </w:tc>
      </w:tr>
    </w:tbl>
    <w:p w14:paraId="60A821EB" w14:textId="77777777" w:rsidR="0035092B" w:rsidRPr="00E746A8" w:rsidRDefault="0035092B" w:rsidP="00A955CA">
      <w:pPr>
        <w:rPr>
          <w:rFonts w:ascii="Arial" w:hAnsi="Arial" w:cs="Arial"/>
          <w:sz w:val="24"/>
          <w:szCs w:val="24"/>
        </w:rPr>
      </w:pPr>
    </w:p>
    <w:p w14:paraId="2D2A1AE0" w14:textId="6FDBCBA8" w:rsidR="00A955CA" w:rsidRPr="00E746A8" w:rsidRDefault="00A955CA" w:rsidP="00A955CA">
      <w:pPr>
        <w:tabs>
          <w:tab w:val="left" w:pos="1580"/>
        </w:tabs>
        <w:rPr>
          <w:rFonts w:ascii="Arial" w:hAnsi="Arial" w:cs="Arial"/>
          <w:sz w:val="24"/>
          <w:szCs w:val="24"/>
        </w:rPr>
      </w:pPr>
      <w:r w:rsidRPr="00E746A8">
        <w:rPr>
          <w:rFonts w:ascii="Arial" w:hAnsi="Arial" w:cs="Arial"/>
          <w:b/>
          <w:bCs/>
          <w:sz w:val="24"/>
          <w:szCs w:val="24"/>
        </w:rPr>
        <w:t>Période 2 : 7 semaines</w:t>
      </w:r>
      <w:r w:rsidR="00D90AA1" w:rsidRPr="00E746A8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Grilledutableau"/>
        <w:tblW w:w="10590" w:type="dxa"/>
        <w:tblLook w:val="04A0" w:firstRow="1" w:lastRow="0" w:firstColumn="1" w:lastColumn="0" w:noHBand="0" w:noVBand="1"/>
      </w:tblPr>
      <w:tblGrid>
        <w:gridCol w:w="3114"/>
        <w:gridCol w:w="7476"/>
      </w:tblGrid>
      <w:tr w:rsidR="00E746A8" w:rsidRPr="00E746A8" w14:paraId="39F0F030" w14:textId="77777777" w:rsidTr="00E746A8">
        <w:trPr>
          <w:trHeight w:val="139"/>
        </w:trPr>
        <w:tc>
          <w:tcPr>
            <w:tcW w:w="3114" w:type="dxa"/>
          </w:tcPr>
          <w:p w14:paraId="4D1D7ACB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Nombres relatifs (1)</w:t>
            </w:r>
          </w:p>
        </w:tc>
        <w:tc>
          <w:tcPr>
            <w:tcW w:w="7476" w:type="dxa"/>
          </w:tcPr>
          <w:p w14:paraId="7EFCA4EB" w14:textId="77777777" w:rsidR="00E746A8" w:rsidRPr="00E746A8" w:rsidRDefault="00E746A8" w:rsidP="005F68BE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Repérage et ordre</w:t>
            </w:r>
          </w:p>
        </w:tc>
      </w:tr>
      <w:tr w:rsidR="00E746A8" w:rsidRPr="00E746A8" w14:paraId="279C8CEA" w14:textId="77777777" w:rsidTr="00E746A8">
        <w:trPr>
          <w:trHeight w:val="279"/>
        </w:trPr>
        <w:tc>
          <w:tcPr>
            <w:tcW w:w="3114" w:type="dxa"/>
          </w:tcPr>
          <w:p w14:paraId="571F29D7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Triangles</w:t>
            </w:r>
          </w:p>
        </w:tc>
        <w:tc>
          <w:tcPr>
            <w:tcW w:w="7476" w:type="dxa"/>
          </w:tcPr>
          <w:p w14:paraId="6194F84B" w14:textId="77777777" w:rsidR="00E746A8" w:rsidRPr="00E746A8" w:rsidRDefault="00E746A8" w:rsidP="005F68BE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 xml:space="preserve">Inégalité triangulaire, constructions, triangles particuliers - </w:t>
            </w:r>
          </w:p>
        </w:tc>
      </w:tr>
      <w:tr w:rsidR="00E746A8" w:rsidRPr="00E746A8" w14:paraId="6E1B6349" w14:textId="77777777" w:rsidTr="00E746A8">
        <w:trPr>
          <w:trHeight w:val="418"/>
        </w:trPr>
        <w:tc>
          <w:tcPr>
            <w:tcW w:w="3114" w:type="dxa"/>
          </w:tcPr>
          <w:p w14:paraId="38DC6CE9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Nombres relatifs (2)</w:t>
            </w:r>
          </w:p>
        </w:tc>
        <w:tc>
          <w:tcPr>
            <w:tcW w:w="7476" w:type="dxa"/>
          </w:tcPr>
          <w:p w14:paraId="7B4AFF5B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Additions, soustractions</w:t>
            </w:r>
          </w:p>
          <w:p w14:paraId="073348AA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Simplifications d’expressions, Résolutions de problèmes</w:t>
            </w:r>
          </w:p>
        </w:tc>
      </w:tr>
      <w:tr w:rsidR="00E746A8" w:rsidRPr="00E746A8" w14:paraId="1989E304" w14:textId="77777777" w:rsidTr="00E746A8">
        <w:trPr>
          <w:trHeight w:val="279"/>
        </w:trPr>
        <w:tc>
          <w:tcPr>
            <w:tcW w:w="3114" w:type="dxa"/>
          </w:tcPr>
          <w:p w14:paraId="07606969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Gestion d’informations</w:t>
            </w:r>
          </w:p>
        </w:tc>
        <w:tc>
          <w:tcPr>
            <w:tcW w:w="7476" w:type="dxa"/>
          </w:tcPr>
          <w:p w14:paraId="18B89CA4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Lecture, diagrammes, tableau à double entrée</w:t>
            </w:r>
          </w:p>
        </w:tc>
      </w:tr>
    </w:tbl>
    <w:p w14:paraId="236BA1FE" w14:textId="77777777" w:rsidR="00D87034" w:rsidRPr="00E746A8" w:rsidRDefault="00D87034" w:rsidP="00A955CA">
      <w:pPr>
        <w:tabs>
          <w:tab w:val="left" w:pos="1580"/>
        </w:tabs>
        <w:rPr>
          <w:rFonts w:ascii="Arial" w:hAnsi="Arial" w:cs="Arial"/>
          <w:sz w:val="24"/>
          <w:szCs w:val="24"/>
        </w:rPr>
      </w:pPr>
    </w:p>
    <w:p w14:paraId="73324731" w14:textId="3855306E" w:rsidR="00A955CA" w:rsidRPr="00E746A8" w:rsidRDefault="00D90AA1" w:rsidP="00A955CA">
      <w:pPr>
        <w:tabs>
          <w:tab w:val="left" w:pos="1580"/>
        </w:tabs>
        <w:rPr>
          <w:rFonts w:ascii="Arial" w:hAnsi="Arial" w:cs="Arial"/>
          <w:b/>
          <w:bCs/>
          <w:sz w:val="24"/>
          <w:szCs w:val="24"/>
        </w:rPr>
      </w:pPr>
      <w:r w:rsidRPr="00E746A8">
        <w:rPr>
          <w:rFonts w:ascii="Arial" w:hAnsi="Arial" w:cs="Arial"/>
          <w:b/>
          <w:bCs/>
          <w:sz w:val="24"/>
          <w:szCs w:val="24"/>
        </w:rPr>
        <w:t>P</w:t>
      </w:r>
      <w:r w:rsidR="00A955CA" w:rsidRPr="00E746A8">
        <w:rPr>
          <w:rFonts w:ascii="Arial" w:hAnsi="Arial" w:cs="Arial"/>
          <w:b/>
          <w:bCs/>
          <w:sz w:val="24"/>
          <w:szCs w:val="24"/>
        </w:rPr>
        <w:t>ériode 3 : 6 semaines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114"/>
        <w:gridCol w:w="7513"/>
      </w:tblGrid>
      <w:tr w:rsidR="00E746A8" w:rsidRPr="00E746A8" w14:paraId="2EA2A260" w14:textId="77777777" w:rsidTr="00E746A8">
        <w:tc>
          <w:tcPr>
            <w:tcW w:w="3114" w:type="dxa"/>
          </w:tcPr>
          <w:p w14:paraId="7CFEB638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Symétrie centrale</w:t>
            </w:r>
          </w:p>
        </w:tc>
        <w:tc>
          <w:tcPr>
            <w:tcW w:w="7513" w:type="dxa"/>
          </w:tcPr>
          <w:p w14:paraId="52A170DD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Vocabulaire, démonstrations en géométrie</w:t>
            </w:r>
          </w:p>
          <w:p w14:paraId="1673A521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Frises et pavages - Ordinateur</w:t>
            </w:r>
          </w:p>
        </w:tc>
      </w:tr>
      <w:tr w:rsidR="00E746A8" w:rsidRPr="00E746A8" w14:paraId="0CC76204" w14:textId="77777777" w:rsidTr="00E746A8">
        <w:tc>
          <w:tcPr>
            <w:tcW w:w="3114" w:type="dxa"/>
          </w:tcPr>
          <w:p w14:paraId="766D5E3B" w14:textId="58F4072C" w:rsidR="00E746A8" w:rsidRPr="00E746A8" w:rsidRDefault="00E746A8" w:rsidP="00E746A8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Calculs fractionnaires</w:t>
            </w:r>
          </w:p>
        </w:tc>
        <w:tc>
          <w:tcPr>
            <w:tcW w:w="7513" w:type="dxa"/>
          </w:tcPr>
          <w:p w14:paraId="5CC50115" w14:textId="24C41B65" w:rsidR="00E746A8" w:rsidRPr="00E746A8" w:rsidRDefault="00E746A8" w:rsidP="00E746A8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Définition, fractions égales, décomposition en produit de facteurs premiers, additions, soustractions</w:t>
            </w:r>
          </w:p>
        </w:tc>
      </w:tr>
      <w:tr w:rsidR="00E746A8" w:rsidRPr="00E746A8" w14:paraId="58750149" w14:textId="77777777" w:rsidTr="00E746A8">
        <w:tc>
          <w:tcPr>
            <w:tcW w:w="3114" w:type="dxa"/>
          </w:tcPr>
          <w:p w14:paraId="0846A9F0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Angles</w:t>
            </w:r>
          </w:p>
        </w:tc>
        <w:tc>
          <w:tcPr>
            <w:tcW w:w="7513" w:type="dxa"/>
          </w:tcPr>
          <w:p w14:paraId="19F21044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 xml:space="preserve">Vocabulaire : adj, </w:t>
            </w:r>
            <w:proofErr w:type="spellStart"/>
            <w:r w:rsidRPr="00E746A8">
              <w:rPr>
                <w:rFonts w:ascii="Arial" w:hAnsi="Arial" w:cs="Arial"/>
                <w:sz w:val="24"/>
                <w:szCs w:val="24"/>
              </w:rPr>
              <w:t>opp</w:t>
            </w:r>
            <w:proofErr w:type="spellEnd"/>
            <w:r w:rsidRPr="00E746A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746A8">
              <w:rPr>
                <w:rFonts w:ascii="Arial" w:hAnsi="Arial" w:cs="Arial"/>
                <w:sz w:val="24"/>
                <w:szCs w:val="24"/>
              </w:rPr>
              <w:t>suppl</w:t>
            </w:r>
            <w:proofErr w:type="spellEnd"/>
            <w:r w:rsidRPr="00E746A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746A8">
              <w:rPr>
                <w:rFonts w:ascii="Arial" w:hAnsi="Arial" w:cs="Arial"/>
                <w:sz w:val="24"/>
                <w:szCs w:val="24"/>
              </w:rPr>
              <w:t>compl</w:t>
            </w:r>
            <w:proofErr w:type="spellEnd"/>
          </w:p>
          <w:p w14:paraId="7666BD64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Angles et parallèles</w:t>
            </w:r>
          </w:p>
          <w:p w14:paraId="5E7CAA79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Angles et triangles</w:t>
            </w:r>
          </w:p>
          <w:p w14:paraId="6FA4DB9D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Retour figures usuelles</w:t>
            </w:r>
          </w:p>
        </w:tc>
      </w:tr>
    </w:tbl>
    <w:p w14:paraId="0FE57FA1" w14:textId="77777777" w:rsidR="00D87034" w:rsidRPr="00E746A8" w:rsidRDefault="00D87034" w:rsidP="00A955CA">
      <w:pPr>
        <w:tabs>
          <w:tab w:val="left" w:pos="1580"/>
        </w:tabs>
        <w:rPr>
          <w:rFonts w:ascii="Arial" w:hAnsi="Arial" w:cs="Arial"/>
          <w:sz w:val="24"/>
          <w:szCs w:val="24"/>
        </w:rPr>
      </w:pPr>
    </w:p>
    <w:p w14:paraId="725E0EA3" w14:textId="72C6BEE1" w:rsidR="00A955CA" w:rsidRPr="00E746A8" w:rsidRDefault="00A955CA" w:rsidP="00A955CA">
      <w:pPr>
        <w:tabs>
          <w:tab w:val="left" w:pos="1580"/>
        </w:tabs>
        <w:rPr>
          <w:rFonts w:ascii="Arial" w:hAnsi="Arial" w:cs="Arial"/>
          <w:b/>
          <w:bCs/>
          <w:sz w:val="24"/>
          <w:szCs w:val="24"/>
        </w:rPr>
      </w:pPr>
      <w:r w:rsidRPr="00E746A8">
        <w:rPr>
          <w:rFonts w:ascii="Arial" w:hAnsi="Arial" w:cs="Arial"/>
          <w:b/>
          <w:bCs/>
          <w:sz w:val="24"/>
          <w:szCs w:val="24"/>
        </w:rPr>
        <w:t xml:space="preserve">Période 4 : </w:t>
      </w:r>
      <w:r w:rsidR="00E746A8" w:rsidRPr="00E746A8">
        <w:rPr>
          <w:rFonts w:ascii="Arial" w:hAnsi="Arial" w:cs="Arial"/>
          <w:b/>
          <w:bCs/>
          <w:sz w:val="24"/>
          <w:szCs w:val="24"/>
        </w:rPr>
        <w:t>7</w:t>
      </w:r>
      <w:r w:rsidRPr="00E746A8">
        <w:rPr>
          <w:rFonts w:ascii="Arial" w:hAnsi="Arial" w:cs="Arial"/>
          <w:b/>
          <w:bCs/>
          <w:sz w:val="24"/>
          <w:szCs w:val="24"/>
        </w:rPr>
        <w:t xml:space="preserve"> semaines</w:t>
      </w:r>
    </w:p>
    <w:tbl>
      <w:tblPr>
        <w:tblStyle w:val="Grilledutableau"/>
        <w:tblW w:w="10590" w:type="dxa"/>
        <w:tblLook w:val="04A0" w:firstRow="1" w:lastRow="0" w:firstColumn="1" w:lastColumn="0" w:noHBand="0" w:noVBand="1"/>
      </w:tblPr>
      <w:tblGrid>
        <w:gridCol w:w="3114"/>
        <w:gridCol w:w="7476"/>
      </w:tblGrid>
      <w:tr w:rsidR="00E746A8" w:rsidRPr="00E746A8" w14:paraId="4CDAB5EA" w14:textId="77777777" w:rsidTr="00E746A8">
        <w:trPr>
          <w:trHeight w:val="274"/>
        </w:trPr>
        <w:tc>
          <w:tcPr>
            <w:tcW w:w="3114" w:type="dxa"/>
          </w:tcPr>
          <w:p w14:paraId="35238568" w14:textId="662020E2" w:rsidR="00E746A8" w:rsidRPr="00E746A8" w:rsidRDefault="00E746A8" w:rsidP="00E746A8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Calcul littéral</w:t>
            </w:r>
          </w:p>
        </w:tc>
        <w:tc>
          <w:tcPr>
            <w:tcW w:w="7476" w:type="dxa"/>
          </w:tcPr>
          <w:p w14:paraId="2EC1C63E" w14:textId="34D2C031" w:rsidR="00E746A8" w:rsidRPr="00E746A8" w:rsidRDefault="00E746A8" w:rsidP="00E746A8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« En fonction de », substitution, réduction, tester une égalité</w:t>
            </w:r>
          </w:p>
        </w:tc>
      </w:tr>
      <w:tr w:rsidR="00E746A8" w:rsidRPr="00E746A8" w14:paraId="1A32AD19" w14:textId="77777777" w:rsidTr="00E746A8">
        <w:trPr>
          <w:trHeight w:val="412"/>
        </w:trPr>
        <w:tc>
          <w:tcPr>
            <w:tcW w:w="3114" w:type="dxa"/>
          </w:tcPr>
          <w:p w14:paraId="7137A62F" w14:textId="77777777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Espace</w:t>
            </w:r>
          </w:p>
        </w:tc>
        <w:tc>
          <w:tcPr>
            <w:tcW w:w="7476" w:type="dxa"/>
          </w:tcPr>
          <w:p w14:paraId="7EEF536E" w14:textId="61CAB3AE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Solides : Définitions, représentations (patrons, perspective cavalière) volumes, aires, périmètres</w:t>
            </w:r>
          </w:p>
        </w:tc>
      </w:tr>
      <w:tr w:rsidR="00E746A8" w:rsidRPr="00E746A8" w14:paraId="038037C9" w14:textId="77777777" w:rsidTr="00E746A8">
        <w:trPr>
          <w:trHeight w:val="274"/>
        </w:trPr>
        <w:tc>
          <w:tcPr>
            <w:tcW w:w="3114" w:type="dxa"/>
          </w:tcPr>
          <w:p w14:paraId="06DD75F6" w14:textId="5624A685" w:rsidR="00E746A8" w:rsidRPr="00E746A8" w:rsidRDefault="00E746A8" w:rsidP="00E746A8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Proportionnalité</w:t>
            </w:r>
          </w:p>
        </w:tc>
        <w:tc>
          <w:tcPr>
            <w:tcW w:w="7476" w:type="dxa"/>
          </w:tcPr>
          <w:p w14:paraId="79030268" w14:textId="571525F7" w:rsidR="00E746A8" w:rsidRPr="00E746A8" w:rsidRDefault="00E746A8" w:rsidP="00E746A8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Coefficient, tableaux, échelles, AR, diagrammes circulaires</w:t>
            </w:r>
          </w:p>
        </w:tc>
      </w:tr>
    </w:tbl>
    <w:p w14:paraId="6F98DDF9" w14:textId="77777777" w:rsidR="00D87034" w:rsidRPr="00E746A8" w:rsidRDefault="00D87034" w:rsidP="00BD1674">
      <w:pPr>
        <w:tabs>
          <w:tab w:val="left" w:pos="1580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5688849A" w14:textId="37AC8356" w:rsidR="00A955CA" w:rsidRPr="00E746A8" w:rsidRDefault="00A955CA" w:rsidP="00552792">
      <w:pPr>
        <w:tabs>
          <w:tab w:val="left" w:pos="158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746A8">
        <w:rPr>
          <w:rFonts w:ascii="Arial" w:hAnsi="Arial" w:cs="Arial"/>
          <w:b/>
          <w:bCs/>
          <w:sz w:val="24"/>
          <w:szCs w:val="24"/>
        </w:rPr>
        <w:t xml:space="preserve">Période 5 : </w:t>
      </w:r>
      <w:r w:rsidR="00E746A8" w:rsidRPr="00E746A8">
        <w:rPr>
          <w:rFonts w:ascii="Arial" w:hAnsi="Arial" w:cs="Arial"/>
          <w:b/>
          <w:bCs/>
          <w:sz w:val="24"/>
          <w:szCs w:val="24"/>
        </w:rPr>
        <w:t>6</w:t>
      </w:r>
      <w:r w:rsidRPr="00E746A8">
        <w:rPr>
          <w:rFonts w:ascii="Arial" w:hAnsi="Arial" w:cs="Arial"/>
          <w:b/>
          <w:bCs/>
          <w:sz w:val="24"/>
          <w:szCs w:val="24"/>
        </w:rPr>
        <w:t xml:space="preserve"> semaines</w:t>
      </w:r>
      <w:r w:rsidR="00552792" w:rsidRPr="00E746A8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114"/>
        <w:gridCol w:w="7513"/>
      </w:tblGrid>
      <w:tr w:rsidR="00E746A8" w:rsidRPr="00E746A8" w14:paraId="398A907E" w14:textId="77777777" w:rsidTr="00E746A8">
        <w:tc>
          <w:tcPr>
            <w:tcW w:w="3114" w:type="dxa"/>
          </w:tcPr>
          <w:p w14:paraId="07597C09" w14:textId="153A55C4" w:rsidR="00E746A8" w:rsidRPr="00E746A8" w:rsidRDefault="00E746A8" w:rsidP="00E746A8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Statistiques</w:t>
            </w:r>
          </w:p>
        </w:tc>
        <w:tc>
          <w:tcPr>
            <w:tcW w:w="7513" w:type="dxa"/>
          </w:tcPr>
          <w:p w14:paraId="0EF80EB5" w14:textId="79F90356" w:rsidR="00E746A8" w:rsidRPr="00E746A8" w:rsidRDefault="00E746A8" w:rsidP="00E746A8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Effectifs, fréquences, diagrammes</w:t>
            </w:r>
          </w:p>
        </w:tc>
      </w:tr>
      <w:tr w:rsidR="00E746A8" w:rsidRPr="00E746A8" w14:paraId="5038A261" w14:textId="77777777" w:rsidTr="00E746A8">
        <w:tc>
          <w:tcPr>
            <w:tcW w:w="3114" w:type="dxa"/>
          </w:tcPr>
          <w:p w14:paraId="1204A030" w14:textId="1F17EBE4" w:rsidR="00E746A8" w:rsidRPr="00E746A8" w:rsidRDefault="00E746A8" w:rsidP="00FF34F3">
            <w:pPr>
              <w:rPr>
                <w:rFonts w:ascii="Arial" w:hAnsi="Arial" w:cs="Arial"/>
                <w:sz w:val="24"/>
                <w:szCs w:val="24"/>
              </w:rPr>
            </w:pPr>
            <w:r w:rsidRPr="00E746A8">
              <w:rPr>
                <w:rFonts w:ascii="Arial" w:hAnsi="Arial" w:cs="Arial"/>
                <w:sz w:val="24"/>
                <w:szCs w:val="24"/>
              </w:rPr>
              <w:t>Ratios</w:t>
            </w:r>
          </w:p>
        </w:tc>
        <w:tc>
          <w:tcPr>
            <w:tcW w:w="7513" w:type="dxa"/>
          </w:tcPr>
          <w:p w14:paraId="56821C5D" w14:textId="120B7CA3" w:rsidR="00E746A8" w:rsidRPr="00E746A8" w:rsidRDefault="00E746A8" w:rsidP="005F68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E4424F" w14:textId="6A12FA61" w:rsidR="00A955CA" w:rsidRPr="00E746A8" w:rsidRDefault="00A955CA" w:rsidP="00A955CA">
      <w:pPr>
        <w:tabs>
          <w:tab w:val="left" w:pos="1580"/>
        </w:tabs>
        <w:rPr>
          <w:rFonts w:ascii="Arial" w:hAnsi="Arial" w:cs="Arial"/>
          <w:sz w:val="24"/>
          <w:szCs w:val="24"/>
        </w:rPr>
      </w:pPr>
    </w:p>
    <w:sectPr w:rsidR="00A955CA" w:rsidRPr="00E746A8" w:rsidSect="00BD1674">
      <w:pgSz w:w="11906" w:h="16838"/>
      <w:pgMar w:top="568" w:right="849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CA"/>
    <w:rsid w:val="00202C66"/>
    <w:rsid w:val="0035092B"/>
    <w:rsid w:val="00552792"/>
    <w:rsid w:val="005F68BE"/>
    <w:rsid w:val="00A955CA"/>
    <w:rsid w:val="00BD1674"/>
    <w:rsid w:val="00C85CC3"/>
    <w:rsid w:val="00CA423B"/>
    <w:rsid w:val="00D15B45"/>
    <w:rsid w:val="00D405DF"/>
    <w:rsid w:val="00D87034"/>
    <w:rsid w:val="00D90AA1"/>
    <w:rsid w:val="00DE1BDF"/>
    <w:rsid w:val="00E7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3FBC"/>
  <w15:chartTrackingRefBased/>
  <w15:docId w15:val="{8779680C-7D13-4E80-8A2E-1B828096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berengere.kaplan@ENC92.LOCAL</dc:creator>
  <cp:keywords/>
  <dc:description/>
  <cp:lastModifiedBy>berengere.kaplan@enc.hauts-de-seine.fr</cp:lastModifiedBy>
  <cp:revision>2</cp:revision>
  <cp:lastPrinted>2019-07-01T12:52:00Z</cp:lastPrinted>
  <dcterms:created xsi:type="dcterms:W3CDTF">2020-08-25T13:27:00Z</dcterms:created>
  <dcterms:modified xsi:type="dcterms:W3CDTF">2020-08-25T13:27:00Z</dcterms:modified>
</cp:coreProperties>
</file>