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F914B2" w:rsidP="00F914B2">
      <w:pPr>
        <w:jc w:val="center"/>
        <w:rPr>
          <w:b/>
          <w:sz w:val="32"/>
          <w:u w:val="single"/>
        </w:rPr>
      </w:pPr>
      <w:r w:rsidRPr="00F914B2">
        <w:rPr>
          <w:b/>
          <w:sz w:val="32"/>
          <w:u w:val="single"/>
        </w:rPr>
        <w:t>Exercices de révision</w:t>
      </w:r>
    </w:p>
    <w:p w:rsidR="00F914B2" w:rsidRDefault="00F914B2" w:rsidP="00F914B2"/>
    <w:p w:rsidR="00F914B2" w:rsidRDefault="00F914B2" w:rsidP="00F914B2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586200" wp14:editId="2FB46AD9">
            <wp:simplePos x="0" y="0"/>
            <wp:positionH relativeFrom="margin">
              <wp:posOffset>361950</wp:posOffset>
            </wp:positionH>
            <wp:positionV relativeFrom="margin">
              <wp:posOffset>1347470</wp:posOffset>
            </wp:positionV>
            <wp:extent cx="1504950" cy="126174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F24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96B6E3F" wp14:editId="7971127E">
            <wp:simplePos x="0" y="0"/>
            <wp:positionH relativeFrom="margin">
              <wp:posOffset>2533650</wp:posOffset>
            </wp:positionH>
            <wp:positionV relativeFrom="margin">
              <wp:posOffset>1123315</wp:posOffset>
            </wp:positionV>
            <wp:extent cx="1263650" cy="19145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5DF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1DF610A" wp14:editId="719A7A72">
            <wp:simplePos x="0" y="0"/>
            <wp:positionH relativeFrom="margin">
              <wp:posOffset>4633595</wp:posOffset>
            </wp:positionH>
            <wp:positionV relativeFrom="margin">
              <wp:posOffset>1133475</wp:posOffset>
            </wp:positionV>
            <wp:extent cx="1023620" cy="1898650"/>
            <wp:effectExtent l="0" t="0" r="508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A1F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4B2">
        <w:rPr>
          <w:b/>
          <w:u w:val="single"/>
        </w:rPr>
        <w:t>Exercice 1 :</w:t>
      </w:r>
      <w:r>
        <w:t xml:space="preserve"> Tracer chacun des triangles suivant à partir de la figure à main levée proposée.</w:t>
      </w:r>
    </w:p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>
      <w:r w:rsidRPr="00F914B2">
        <w:rPr>
          <w:b/>
          <w:u w:val="single"/>
        </w:rPr>
        <w:t>Exercice 2 :</w:t>
      </w:r>
      <w:r>
        <w:t xml:space="preserve"> Tracer une figure à main levée pour vous aider, puis la figure en vraie grandeur.</w:t>
      </w:r>
    </w:p>
    <w:p w:rsidR="00F914B2" w:rsidRDefault="00F914B2" w:rsidP="00F914B2">
      <w:pPr>
        <w:pStyle w:val="Paragraphedeliste"/>
        <w:numPr>
          <w:ilvl w:val="0"/>
          <w:numId w:val="1"/>
        </w:numPr>
      </w:pPr>
      <w:r>
        <w:t>Un triangle ABC tel que : AB = 3,5 cm ; BC = 5 cm et AC = 6 cm.</w:t>
      </w:r>
    </w:p>
    <w:p w:rsidR="00F914B2" w:rsidRPr="00F914B2" w:rsidRDefault="00F914B2" w:rsidP="00F914B2">
      <w:pPr>
        <w:pStyle w:val="Paragraphedeliste"/>
        <w:numPr>
          <w:ilvl w:val="0"/>
          <w:numId w:val="1"/>
        </w:numPr>
      </w:pPr>
      <w:r>
        <w:t xml:space="preserve">Un triangle HTU tel que : HT = 5 cm ; HU = 2 cm </w:t>
      </w:r>
      <w:proofErr w:type="gramStart"/>
      <w:r>
        <w:t xml:space="preserve">et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THU</m:t>
            </m:r>
          </m:e>
        </m:acc>
        <m:r>
          <w:rPr>
            <w:rFonts w:ascii="Cambria Math" w:hAnsi="Cambria Math"/>
          </w:rPr>
          <m:t>=100°</m:t>
        </m:r>
      </m:oMath>
      <w:r>
        <w:rPr>
          <w:rFonts w:eastAsiaTheme="minorEastAsia"/>
        </w:rPr>
        <w:t>.</w:t>
      </w:r>
    </w:p>
    <w:p w:rsidR="00F914B2" w:rsidRDefault="00F914B2" w:rsidP="00F914B2"/>
    <w:p w:rsidR="00F914B2" w:rsidRDefault="00F914B2" w:rsidP="00F914B2"/>
    <w:p w:rsidR="00F914B2" w:rsidRDefault="00F914B2" w:rsidP="00F914B2">
      <w:pPr>
        <w:jc w:val="center"/>
        <w:rPr>
          <w:b/>
          <w:sz w:val="32"/>
          <w:u w:val="single"/>
        </w:rPr>
      </w:pPr>
      <w:r w:rsidRPr="00F914B2">
        <w:rPr>
          <w:b/>
          <w:sz w:val="32"/>
          <w:u w:val="single"/>
        </w:rPr>
        <w:t>Exercices de révision</w:t>
      </w:r>
    </w:p>
    <w:p w:rsidR="00F914B2" w:rsidRDefault="00F914B2" w:rsidP="00F914B2"/>
    <w:p w:rsidR="00F914B2" w:rsidRDefault="00F914B2" w:rsidP="00F914B2">
      <w:r w:rsidRPr="00F914B2">
        <w:rPr>
          <w:b/>
          <w:u w:val="single"/>
        </w:rPr>
        <w:t>Exercice 1 :</w:t>
      </w:r>
      <w:r>
        <w:t xml:space="preserve"> Tracer chacun des triangles suivant à partir de la figure à main levée proposée.</w:t>
      </w:r>
    </w:p>
    <w:p w:rsidR="00F914B2" w:rsidRDefault="00F914B2" w:rsidP="00F914B2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C65C3B0" wp14:editId="671122D5">
            <wp:simplePos x="0" y="0"/>
            <wp:positionH relativeFrom="margin">
              <wp:posOffset>475615</wp:posOffset>
            </wp:positionH>
            <wp:positionV relativeFrom="margin">
              <wp:posOffset>6357620</wp:posOffset>
            </wp:positionV>
            <wp:extent cx="1504950" cy="126174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F24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0C9EF8C" wp14:editId="5DF78993">
            <wp:simplePos x="0" y="0"/>
            <wp:positionH relativeFrom="margin">
              <wp:posOffset>2647315</wp:posOffset>
            </wp:positionH>
            <wp:positionV relativeFrom="margin">
              <wp:posOffset>6133465</wp:posOffset>
            </wp:positionV>
            <wp:extent cx="1263650" cy="191452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5DF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6652352F" wp14:editId="7ACF37D1">
            <wp:simplePos x="0" y="0"/>
            <wp:positionH relativeFrom="margin">
              <wp:posOffset>4747260</wp:posOffset>
            </wp:positionH>
            <wp:positionV relativeFrom="margin">
              <wp:posOffset>6143625</wp:posOffset>
            </wp:positionV>
            <wp:extent cx="1023620" cy="1898650"/>
            <wp:effectExtent l="0" t="0" r="508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A1F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/>
    <w:p w:rsidR="00F914B2" w:rsidRDefault="00F914B2" w:rsidP="00F914B2">
      <w:bookmarkStart w:id="0" w:name="_GoBack"/>
      <w:bookmarkEnd w:id="0"/>
    </w:p>
    <w:p w:rsidR="00F914B2" w:rsidRDefault="00F914B2" w:rsidP="00F914B2"/>
    <w:p w:rsidR="00F914B2" w:rsidRDefault="00F914B2" w:rsidP="00F914B2">
      <w:r w:rsidRPr="00F914B2">
        <w:rPr>
          <w:b/>
          <w:u w:val="single"/>
        </w:rPr>
        <w:t>Exercice 2 :</w:t>
      </w:r>
      <w:r>
        <w:t xml:space="preserve"> Tracer une figure à main levée pour vous aider, puis la figure en vraie grandeur.</w:t>
      </w:r>
    </w:p>
    <w:p w:rsidR="00F914B2" w:rsidRDefault="00F914B2" w:rsidP="00F914B2">
      <w:pPr>
        <w:pStyle w:val="Paragraphedeliste"/>
        <w:numPr>
          <w:ilvl w:val="0"/>
          <w:numId w:val="2"/>
        </w:numPr>
      </w:pPr>
      <w:r>
        <w:t>Un triangle ABC tel que : AB = 3,5 cm ; BC = 5 cm et AC = 6 cm.</w:t>
      </w:r>
    </w:p>
    <w:p w:rsidR="00F914B2" w:rsidRPr="00F914B2" w:rsidRDefault="00F914B2" w:rsidP="00F914B2">
      <w:pPr>
        <w:pStyle w:val="Paragraphedeliste"/>
        <w:numPr>
          <w:ilvl w:val="0"/>
          <w:numId w:val="2"/>
        </w:numPr>
      </w:pPr>
      <w:r>
        <w:t xml:space="preserve">Un triangle HTU tel que : HT = 5 cm ; HU = 2 cm 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THU</m:t>
            </m:r>
          </m:e>
        </m:acc>
        <m:r>
          <w:rPr>
            <w:rFonts w:ascii="Cambria Math" w:hAnsi="Cambria Math"/>
          </w:rPr>
          <m:t>=100°</m:t>
        </m:r>
      </m:oMath>
    </w:p>
    <w:p w:rsidR="00F914B2" w:rsidRPr="00F914B2" w:rsidRDefault="00F914B2" w:rsidP="00F914B2"/>
    <w:sectPr w:rsidR="00F914B2" w:rsidRPr="00F914B2" w:rsidSect="00F91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67A"/>
    <w:multiLevelType w:val="hybridMultilevel"/>
    <w:tmpl w:val="CA4EB5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5BCE"/>
    <w:multiLevelType w:val="hybridMultilevel"/>
    <w:tmpl w:val="CA4EB5E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B2"/>
    <w:rsid w:val="00374509"/>
    <w:rsid w:val="00D14D64"/>
    <w:rsid w:val="00F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4B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914B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914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4B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914B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91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599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2020-09-29T14:44:00Z</dcterms:created>
  <dcterms:modified xsi:type="dcterms:W3CDTF">2020-09-29T14:53:00Z</dcterms:modified>
</cp:coreProperties>
</file>