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E3ECD" w14:textId="77777777" w:rsidR="00512796" w:rsidRDefault="00790AFD">
      <w:pPr>
        <w:pBdr>
          <w:bottom w:val="single" w:sz="4" w:space="1" w:color="000000"/>
        </w:pBdr>
        <w:ind w:left="-709"/>
        <w:jc w:val="both"/>
        <w:rPr>
          <w:rFonts w:ascii="Nordique Inline" w:hAnsi="Nordique Inline"/>
          <w:sz w:val="28"/>
          <w:szCs w:val="28"/>
        </w:rPr>
      </w:pPr>
      <w:r>
        <w:rPr>
          <w:rFonts w:ascii="Nordique Inline" w:hAnsi="Nordique Inline"/>
          <w:sz w:val="28"/>
          <w:szCs w:val="28"/>
        </w:rPr>
        <w:t>Comment réussir mon année en A.P – Mathématiques – Histoire-géographie -</w:t>
      </w:r>
      <w:r>
        <w:rPr>
          <w:rFonts w:ascii="Cambria" w:hAnsi="Cambria" w:cs="Cambria"/>
          <w:sz w:val="28"/>
          <w:szCs w:val="28"/>
        </w:rPr>
        <w:t> </w:t>
      </w:r>
      <w:r>
        <w:rPr>
          <w:rFonts w:ascii="Nordique Inline" w:hAnsi="Nordique Inline"/>
          <w:sz w:val="28"/>
          <w:szCs w:val="28"/>
        </w:rPr>
        <w:t>?</w:t>
      </w:r>
    </w:p>
    <w:p w14:paraId="07FC2D4C" w14:textId="77777777" w:rsidR="00512796" w:rsidRDefault="00512796">
      <w:pPr>
        <w:ind w:left="-709"/>
        <w:jc w:val="both"/>
        <w:rPr>
          <w:rFonts w:ascii="Nordique Inline" w:hAnsi="Nordique Inline"/>
          <w:sz w:val="28"/>
          <w:szCs w:val="28"/>
        </w:rPr>
      </w:pPr>
    </w:p>
    <w:p w14:paraId="70626298" w14:textId="77777777" w:rsidR="00512796" w:rsidRDefault="00790AFD">
      <w:pPr>
        <w:ind w:left="-709"/>
        <w:jc w:val="both"/>
        <w:rPr>
          <w:rFonts w:ascii="Lexie Readable" w:hAnsi="Lexie Readable"/>
        </w:rPr>
      </w:pPr>
      <w:r>
        <w:rPr>
          <w:rFonts w:ascii="Lexie Readable" w:hAnsi="Lexie Readable"/>
        </w:rPr>
        <w:t>Cette année, je vais faire de l’A.P. (Accompagnement personnalisé). En Mathématiques et en H</w:t>
      </w:r>
      <w:r>
        <w:rPr>
          <w:rFonts w:ascii="Lexie Readable" w:hAnsi="Lexie Readable"/>
        </w:rPr>
        <w:t>istoire-géographie, le fonctionnement sera le même.</w:t>
      </w:r>
    </w:p>
    <w:p w14:paraId="096D64F2" w14:textId="77777777" w:rsidR="00512796" w:rsidRDefault="00512796">
      <w:pPr>
        <w:ind w:left="-709"/>
        <w:jc w:val="both"/>
        <w:rPr>
          <w:rFonts w:ascii="Lexie Readable" w:hAnsi="Lexie Readable"/>
        </w:rPr>
      </w:pPr>
    </w:p>
    <w:p w14:paraId="44C657FA" w14:textId="77777777" w:rsidR="00512796" w:rsidRDefault="00790AFD">
      <w:pPr>
        <w:ind w:left="-709"/>
        <w:jc w:val="both"/>
        <w:rPr>
          <w:rFonts w:ascii="Futura Medium" w:hAnsi="Futura Medium" w:cs="Futura Medium"/>
          <w:b/>
          <w:bCs/>
          <w:u w:val="single"/>
        </w:rPr>
      </w:pPr>
      <w:r>
        <w:rPr>
          <w:rFonts w:ascii="Futura Medium" w:hAnsi="Futura Medium" w:cs="Futura Medium" w:hint="cs"/>
          <w:b/>
          <w:bCs/>
          <w:u w:val="single"/>
        </w:rPr>
        <w:t>Qu’est-ce que ça veut dire concrètement de l’A.P. ?</w:t>
      </w:r>
    </w:p>
    <w:p w14:paraId="0829F747" w14:textId="77777777" w:rsidR="00512796" w:rsidRDefault="00512796">
      <w:pPr>
        <w:ind w:left="-709"/>
        <w:jc w:val="both"/>
        <w:rPr>
          <w:rFonts w:ascii="Lexie Readable" w:hAnsi="Lexie Readable"/>
          <w:b/>
          <w:bCs/>
          <w:u w:val="single"/>
        </w:rPr>
      </w:pPr>
    </w:p>
    <w:p w14:paraId="4D001005" w14:textId="77777777" w:rsidR="00512796" w:rsidRDefault="00790AFD">
      <w:pPr>
        <w:spacing w:line="360" w:lineRule="auto"/>
        <w:ind w:left="-709"/>
        <w:jc w:val="both"/>
        <w:rPr>
          <w:rFonts w:ascii="Lexie Readable" w:hAnsi="Lexie Readable"/>
        </w:rPr>
      </w:pPr>
      <w:r>
        <w:rPr>
          <w:rFonts w:ascii="Lexie Readable" w:hAnsi="Lexie Readable"/>
        </w:rPr>
        <w:t xml:space="preserve">Toutes les deux semaines, je passe deux heures en classe entière avec mes deux professeurs de mathématiques et d’histoire-géographie. Je travaille en </w:t>
      </w:r>
      <w:r>
        <w:rPr>
          <w:rFonts w:ascii="Lexie Readable" w:hAnsi="Lexie Readable"/>
        </w:rPr>
        <w:t xml:space="preserve">autonomie sur les compétences dont j’ai besoin pour réussir au collège. </w:t>
      </w:r>
    </w:p>
    <w:p w14:paraId="1673769F" w14:textId="267B8892" w:rsidR="00512796" w:rsidRDefault="00790AFD">
      <w:pPr>
        <w:spacing w:line="360" w:lineRule="auto"/>
        <w:ind w:left="-709"/>
        <w:jc w:val="both"/>
        <w:rPr>
          <w:rFonts w:ascii="Lexie Readable" w:hAnsi="Lexie Readable"/>
        </w:rPr>
      </w:pPr>
      <w:r>
        <w:rPr>
          <w:rFonts w:ascii="Lexie Readable" w:hAnsi="Lexie Readable"/>
        </w:rPr>
        <w:t>Je suis libre de faire l’histoire-géographie ou des mathématiques en fonction de mes besoins ou de mes envies mais je dois obligatoirement avoir travaillé au moins trois compétences d</w:t>
      </w:r>
      <w:r>
        <w:rPr>
          <w:rFonts w:ascii="Lexie Readable" w:hAnsi="Lexie Readable"/>
        </w:rPr>
        <w:t>ans chaque matière sur la période (entre deux vacances).</w:t>
      </w:r>
    </w:p>
    <w:p w14:paraId="21FD119C" w14:textId="77777777" w:rsidR="00790AFD" w:rsidRPr="00790AFD" w:rsidRDefault="00790AFD" w:rsidP="00790AFD">
      <w:pPr>
        <w:spacing w:line="360" w:lineRule="auto"/>
        <w:ind w:left="-709"/>
        <w:jc w:val="both"/>
        <w:rPr>
          <w:rFonts w:ascii="Lexie Readable" w:hAnsi="Lexie Readable"/>
          <w:color w:val="7030A0"/>
        </w:rPr>
      </w:pPr>
      <w:r>
        <w:rPr>
          <w:rFonts w:ascii="Lexie Readable" w:hAnsi="Lexie Readable"/>
          <w:color w:val="7030A0"/>
        </w:rPr>
        <w:t>En mathématiques, je devrai travailler 4 compétences par période.</w:t>
      </w:r>
    </w:p>
    <w:p w14:paraId="669A6D54" w14:textId="77777777" w:rsidR="00512796" w:rsidRDefault="00512796">
      <w:pPr>
        <w:spacing w:line="360" w:lineRule="auto"/>
        <w:ind w:left="-709"/>
        <w:jc w:val="both"/>
        <w:rPr>
          <w:rFonts w:ascii="Lexie Readable" w:hAnsi="Lexie Readable"/>
        </w:rPr>
      </w:pPr>
    </w:p>
    <w:p w14:paraId="4D6118DD" w14:textId="77777777" w:rsidR="00512796" w:rsidRDefault="00790AFD">
      <w:pPr>
        <w:spacing w:line="360" w:lineRule="auto"/>
        <w:ind w:left="-709"/>
        <w:jc w:val="both"/>
        <w:rPr>
          <w:rFonts w:ascii="Futura Medium" w:hAnsi="Futura Medium" w:cs="Futura Medium"/>
          <w:b/>
          <w:bCs/>
          <w:u w:val="single"/>
        </w:rPr>
      </w:pPr>
      <w:r>
        <w:rPr>
          <w:rFonts w:ascii="Futura Medium" w:hAnsi="Futura Medium" w:cs="Futura Medium"/>
          <w:b/>
          <w:bCs/>
          <w:u w:val="single"/>
        </w:rPr>
        <w:t>Comment ça s’organise une période ?</w:t>
      </w:r>
    </w:p>
    <w:p w14:paraId="00FA21B3" w14:textId="7578ABCC" w:rsidR="00790AFD" w:rsidRDefault="00790AFD">
      <w:pPr>
        <w:spacing w:line="360" w:lineRule="auto"/>
        <w:ind w:left="-709"/>
        <w:jc w:val="both"/>
        <w:rPr>
          <w:rFonts w:ascii="Lexie Readable" w:hAnsi="Lexie Readable" w:cs="Futura Medium"/>
        </w:rPr>
      </w:pPr>
      <w:r>
        <w:rPr>
          <w:rFonts w:ascii="Lexie Readable" w:hAnsi="Lexie Readable" w:cs="Futura Medium"/>
        </w:rPr>
        <w:t>Au début de chaque période (la première séance après les vacances), mes professeurs me distribuent un plan de travail pour toute la période. Je trouve dedans la l</w:t>
      </w:r>
      <w:r>
        <w:rPr>
          <w:rFonts w:ascii="Lexie Readable" w:hAnsi="Lexie Readable" w:cs="Futura Medium"/>
        </w:rPr>
        <w:t xml:space="preserve">iste des compétences que je peux </w:t>
      </w:r>
      <w:r>
        <w:rPr>
          <w:rFonts w:ascii="Lexie Readable" w:hAnsi="Lexie Readable" w:cs="Futura Medium"/>
          <w:color w:val="7030A0"/>
        </w:rPr>
        <w:t>dois</w:t>
      </w:r>
      <w:r>
        <w:rPr>
          <w:rFonts w:ascii="Lexie Readable" w:hAnsi="Lexie Readable" w:cs="Futura Medium"/>
        </w:rPr>
        <w:t xml:space="preserve"> travailler. Je dispose également de l’ensemble des activités que je peux travailler pour la période. Je suis donc informé de l’ensemble des activités que je dois réaliser avant les prochaines vacances. Je suis libre de les </w:t>
      </w:r>
      <w:r>
        <w:rPr>
          <w:rFonts w:ascii="Lexie Readable" w:hAnsi="Lexie Readable" w:cs="Futura Medium"/>
        </w:rPr>
        <w:t>réaliser de l’ordre de mon choix.</w:t>
      </w:r>
    </w:p>
    <w:p w14:paraId="04994B1E" w14:textId="1F7DFCDA" w:rsidR="00790AFD" w:rsidRPr="00790AFD" w:rsidRDefault="00790AFD" w:rsidP="00790AFD">
      <w:pPr>
        <w:spacing w:line="360" w:lineRule="auto"/>
        <w:ind w:left="-709"/>
        <w:jc w:val="both"/>
        <w:rPr>
          <w:rFonts w:ascii="Lexie Readable" w:hAnsi="Lexie Readable"/>
          <w:color w:val="7030A0"/>
        </w:rPr>
      </w:pPr>
      <w:r>
        <w:rPr>
          <w:rFonts w:ascii="Lexie Readable" w:hAnsi="Lexie Readable"/>
          <w:color w:val="7030A0"/>
        </w:rPr>
        <w:t>En mathématiques,</w:t>
      </w:r>
      <w:r>
        <w:rPr>
          <w:rFonts w:ascii="Lexie Readable" w:hAnsi="Lexie Readable"/>
          <w:color w:val="7030A0"/>
        </w:rPr>
        <w:t xml:space="preserve"> chaque compétence est divisée en 3 niveaux de difficultés</w:t>
      </w:r>
      <w:r>
        <w:rPr>
          <w:rFonts w:ascii="Lexie Readable" w:hAnsi="Lexie Readable"/>
          <w:color w:val="7030A0"/>
        </w:rPr>
        <w:t>.</w:t>
      </w:r>
      <w:r>
        <w:rPr>
          <w:rFonts w:ascii="Lexie Readable" w:hAnsi="Lexie Readable"/>
          <w:color w:val="7030A0"/>
        </w:rPr>
        <w:t xml:space="preserve"> Je suis obligé de commencer par le niveau 1, ensuite je pourrai choisir entre passer par le niveau 2 ou bien faire directement le niveau 3.</w:t>
      </w:r>
    </w:p>
    <w:p w14:paraId="2103BEF6" w14:textId="27E46B6E" w:rsidR="00512796" w:rsidRDefault="00790AFD">
      <w:pPr>
        <w:spacing w:line="360" w:lineRule="auto"/>
        <w:ind w:left="-709"/>
        <w:jc w:val="both"/>
        <w:rPr>
          <w:rFonts w:ascii="Lexie Readable" w:hAnsi="Lexie Readable" w:cs="Futura Medium"/>
          <w:color w:val="00B050"/>
        </w:rPr>
      </w:pPr>
      <w:r>
        <w:rPr>
          <w:rFonts w:ascii="Lexie Readable" w:hAnsi="Lexie Readable" w:cs="Futura Medium"/>
        </w:rPr>
        <w:t xml:space="preserve"> Mon lutin contenant mon plan de travail ainsi que toutes mes activités </w:t>
      </w:r>
      <w:proofErr w:type="gramStart"/>
      <w:r>
        <w:rPr>
          <w:rFonts w:ascii="Lexie Readable" w:hAnsi="Lexie Readable" w:cs="Futura Medium"/>
        </w:rPr>
        <w:t>reste</w:t>
      </w:r>
      <w:proofErr w:type="gramEnd"/>
      <w:r>
        <w:rPr>
          <w:rFonts w:ascii="Lexie Readable" w:hAnsi="Lexie Readable" w:cs="Futura Medium"/>
        </w:rPr>
        <w:t xml:space="preserve"> en salle </w:t>
      </w:r>
      <w:r>
        <w:rPr>
          <w:rFonts w:ascii="Lexie Readable" w:hAnsi="Lexie Readable" w:cs="Futura Medium"/>
          <w:color w:val="FF0000"/>
        </w:rPr>
        <w:t>21 ou 22</w:t>
      </w:r>
      <w:r>
        <w:rPr>
          <w:rFonts w:ascii="Lexie Readable" w:hAnsi="Lexie Readable" w:cs="Futura Medium"/>
        </w:rPr>
        <w:t xml:space="preserve">. </w:t>
      </w:r>
      <w:r>
        <w:rPr>
          <w:rFonts w:ascii="Lexie Readable" w:hAnsi="Lexie Readable" w:cs="Futura Medium"/>
          <w:color w:val="00B050"/>
        </w:rPr>
        <w:t>Si je le souhaite, je peux prendre des exemplaires supplémentaires des activités pour travailler chez moi. Je le rapporte ensu</w:t>
      </w:r>
      <w:r>
        <w:rPr>
          <w:rFonts w:ascii="Lexie Readable" w:hAnsi="Lexie Readable" w:cs="Futura Medium"/>
          <w:color w:val="00B050"/>
        </w:rPr>
        <w:t>ite pour les déposer dans mon lutin.</w:t>
      </w:r>
    </w:p>
    <w:p w14:paraId="27C1B3B1" w14:textId="77777777" w:rsidR="00512796" w:rsidRDefault="00790AFD">
      <w:pPr>
        <w:spacing w:line="360" w:lineRule="auto"/>
        <w:ind w:left="-709"/>
        <w:jc w:val="both"/>
        <w:rPr>
          <w:rFonts w:ascii="Lexie Readable" w:hAnsi="Lexie Readable" w:cs="Futura Medium"/>
          <w:color w:val="000000" w:themeColor="text1"/>
        </w:rPr>
      </w:pPr>
      <w:r>
        <w:rPr>
          <w:rFonts w:ascii="Lexie Readable" w:hAnsi="Lexie Readable" w:cs="Futura Medium"/>
          <w:color w:val="000000" w:themeColor="text1"/>
        </w:rPr>
        <w:t xml:space="preserve">À la fin de chaque période (la séance avant les vacances), mon lutin est ramassé pour faire un bilan </w:t>
      </w:r>
      <w:proofErr w:type="gramStart"/>
      <w:r>
        <w:rPr>
          <w:rFonts w:ascii="Lexie Readable" w:hAnsi="Lexie Readable" w:cs="Futura Medium"/>
          <w:color w:val="000000" w:themeColor="text1"/>
        </w:rPr>
        <w:t>avec</w:t>
      </w:r>
      <w:proofErr w:type="gramEnd"/>
      <w:r>
        <w:rPr>
          <w:rFonts w:ascii="Lexie Readable" w:hAnsi="Lexie Readable" w:cs="Futura Medium"/>
          <w:color w:val="000000" w:themeColor="text1"/>
        </w:rPr>
        <w:t xml:space="preserve"> l’un de mes professeurs.</w:t>
      </w:r>
    </w:p>
    <w:p w14:paraId="4D175C5A" w14:textId="77777777" w:rsidR="00512796" w:rsidRDefault="00512796">
      <w:pPr>
        <w:spacing w:line="360" w:lineRule="auto"/>
        <w:ind w:left="-709"/>
        <w:jc w:val="both"/>
        <w:rPr>
          <w:rFonts w:ascii="Futura Medium" w:hAnsi="Futura Medium" w:cs="Futura Medium"/>
        </w:rPr>
      </w:pPr>
    </w:p>
    <w:p w14:paraId="143EB460" w14:textId="77777777" w:rsidR="00512796" w:rsidRDefault="00790AFD">
      <w:pPr>
        <w:spacing w:line="360" w:lineRule="auto"/>
        <w:ind w:left="-709"/>
        <w:jc w:val="both"/>
        <w:rPr>
          <w:rFonts w:ascii="Futura Medium" w:hAnsi="Futura Medium" w:cs="Futura Medium"/>
          <w:b/>
          <w:bCs/>
          <w:u w:val="single"/>
        </w:rPr>
      </w:pPr>
      <w:r>
        <w:rPr>
          <w:rFonts w:ascii="Futura Medium" w:hAnsi="Futura Medium" w:cs="Futura Medium" w:hint="cs"/>
          <w:b/>
          <w:bCs/>
          <w:u w:val="single"/>
        </w:rPr>
        <w:t>Comment ça se passe une séance d’A.P. ?</w:t>
      </w:r>
    </w:p>
    <w:p w14:paraId="449A8BE2" w14:textId="03ED96B4" w:rsidR="00512796" w:rsidRDefault="00790AFD">
      <w:pPr>
        <w:spacing w:line="360" w:lineRule="auto"/>
        <w:ind w:left="-709"/>
        <w:jc w:val="both"/>
        <w:rPr>
          <w:rFonts w:ascii="Lexie Readable" w:hAnsi="Lexie Readable"/>
        </w:rPr>
      </w:pPr>
      <w:r>
        <w:rPr>
          <w:rFonts w:ascii="Lexie Readable" w:hAnsi="Lexie Readable"/>
        </w:rPr>
        <w:t>Dès le début de la séance, je me mets au travai</w:t>
      </w:r>
      <w:r>
        <w:rPr>
          <w:rFonts w:ascii="Lexie Readable" w:hAnsi="Lexie Readable"/>
        </w:rPr>
        <w:t xml:space="preserve">l sans attendre qu’on me le demande. Je vais chercher mon lutin et je regarde où j’en suis dans mon plan de travail. Je choisis une activité sur laquelle je souhaite travailler. Je travaille en autonomie mais j’ai le droit de demander de l’aide si j’en </w:t>
      </w:r>
      <w:r w:rsidRPr="00790AFD">
        <w:rPr>
          <w:rFonts w:ascii="Lexie Readable" w:hAnsi="Lexie Readable"/>
          <w:color w:val="7030A0"/>
        </w:rPr>
        <w:t>ressens</w:t>
      </w:r>
      <w:r w:rsidRPr="00790AFD">
        <w:rPr>
          <w:rFonts w:ascii="Lexie Readable" w:hAnsi="Lexie Readable"/>
          <w:color w:val="7030A0"/>
        </w:rPr>
        <w:t xml:space="preserve"> </w:t>
      </w:r>
      <w:r>
        <w:rPr>
          <w:rFonts w:ascii="Lexie Readable" w:hAnsi="Lexie Readable"/>
        </w:rPr>
        <w:t xml:space="preserve">le besoin. Pour m’aider je dispose également de fiches méthodes </w:t>
      </w:r>
      <w:r>
        <w:rPr>
          <w:rFonts w:ascii="Lexie Readable" w:hAnsi="Lexie Readable"/>
          <w:color w:val="00B050"/>
        </w:rPr>
        <w:t xml:space="preserve">(dans le </w:t>
      </w:r>
      <w:proofErr w:type="gramStart"/>
      <w:r>
        <w:rPr>
          <w:rFonts w:ascii="Lexie Readable" w:hAnsi="Lexie Readable"/>
          <w:color w:val="00B050"/>
        </w:rPr>
        <w:t>cahier ?,</w:t>
      </w:r>
      <w:proofErr w:type="gramEnd"/>
      <w:r>
        <w:rPr>
          <w:rFonts w:ascii="Lexie Readable" w:hAnsi="Lexie Readable"/>
          <w:color w:val="00B050"/>
        </w:rPr>
        <w:t xml:space="preserve"> dans le lutin ?) </w:t>
      </w:r>
      <w:r w:rsidRPr="00790AFD">
        <w:rPr>
          <w:rFonts w:ascii="Lexie Readable" w:hAnsi="Lexie Readable"/>
          <w:color w:val="7030A0"/>
        </w:rPr>
        <w:t>(</w:t>
      </w:r>
      <w:proofErr w:type="gramStart"/>
      <w:r w:rsidRPr="00790AFD">
        <w:rPr>
          <w:rFonts w:ascii="Lexie Readable" w:hAnsi="Lexie Readable"/>
          <w:color w:val="7030A0"/>
        </w:rPr>
        <w:t>dans</w:t>
      </w:r>
      <w:proofErr w:type="gramEnd"/>
      <w:r w:rsidRPr="00790AFD">
        <w:rPr>
          <w:rFonts w:ascii="Lexie Readable" w:hAnsi="Lexie Readable"/>
          <w:color w:val="7030A0"/>
        </w:rPr>
        <w:t xml:space="preserve"> un classeur à consulter en classe)</w:t>
      </w:r>
    </w:p>
    <w:p w14:paraId="77F5421A" w14:textId="4CBB2313" w:rsidR="00512796" w:rsidRDefault="00790AFD">
      <w:pPr>
        <w:spacing w:line="360" w:lineRule="auto"/>
        <w:ind w:left="-709"/>
        <w:jc w:val="both"/>
        <w:rPr>
          <w:rFonts w:ascii="Lexie Readable" w:hAnsi="Lexie Readable"/>
        </w:rPr>
      </w:pPr>
      <w:r>
        <w:rPr>
          <w:rFonts w:ascii="Lexie Readable" w:hAnsi="Lexie Readable"/>
        </w:rPr>
        <w:lastRenderedPageBreak/>
        <w:t xml:space="preserve">Quand je termine une activité, j’appelle </w:t>
      </w:r>
      <w:proofErr w:type="spellStart"/>
      <w:r>
        <w:rPr>
          <w:rFonts w:ascii="Lexie Readable" w:hAnsi="Lexie Readable"/>
        </w:rPr>
        <w:t>un-e</w:t>
      </w:r>
      <w:proofErr w:type="spellEnd"/>
      <w:r>
        <w:rPr>
          <w:rFonts w:ascii="Lexie Readable" w:hAnsi="Lexie Readable"/>
        </w:rPr>
        <w:t xml:space="preserve"> professeur pour qu’il valide mon travail. Je peux ensuite aller consulter </w:t>
      </w:r>
      <w:proofErr w:type="gramStart"/>
      <w:r>
        <w:rPr>
          <w:rFonts w:ascii="Lexie Readable" w:hAnsi="Lexie Readable"/>
        </w:rPr>
        <w:t>les fiches corrigés</w:t>
      </w:r>
      <w:proofErr w:type="gramEnd"/>
      <w:r>
        <w:rPr>
          <w:rFonts w:ascii="Lexie Readable" w:hAnsi="Lexie Readable"/>
        </w:rPr>
        <w:t xml:space="preserve"> dans le lutin prévu à cet effet.</w:t>
      </w:r>
    </w:p>
    <w:p w14:paraId="2A7C34BE" w14:textId="11480169" w:rsidR="00790AFD" w:rsidRPr="00790AFD" w:rsidRDefault="00790AFD" w:rsidP="00790AFD">
      <w:pPr>
        <w:spacing w:line="360" w:lineRule="auto"/>
        <w:ind w:left="-709"/>
        <w:jc w:val="both"/>
        <w:rPr>
          <w:rFonts w:ascii="Lexie Readable" w:hAnsi="Lexie Readable"/>
          <w:color w:val="7030A0"/>
        </w:rPr>
      </w:pPr>
      <w:r w:rsidRPr="00790AFD">
        <w:rPr>
          <w:rFonts w:ascii="Lexie Readable" w:hAnsi="Lexie Readable"/>
          <w:color w:val="7030A0"/>
        </w:rPr>
        <w:t>Lorsque j’ai terminé toutes mes activités je peux aider mes camarades.</w:t>
      </w:r>
    </w:p>
    <w:p w14:paraId="16F5D9F5" w14:textId="77777777" w:rsidR="00512796" w:rsidRDefault="00512796">
      <w:pPr>
        <w:spacing w:line="360" w:lineRule="auto"/>
        <w:ind w:left="-709"/>
        <w:jc w:val="both"/>
        <w:rPr>
          <w:rFonts w:ascii="Lexie Readable" w:hAnsi="Lexie Readable"/>
        </w:rPr>
      </w:pPr>
    </w:p>
    <w:sectPr w:rsidR="00512796">
      <w:pgSz w:w="11906" w:h="16838"/>
      <w:pgMar w:top="605"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FB818" w14:textId="77777777" w:rsidR="00512796" w:rsidRDefault="00790AFD">
      <w:r>
        <w:separator/>
      </w:r>
    </w:p>
  </w:endnote>
  <w:endnote w:type="continuationSeparator" w:id="0">
    <w:p w14:paraId="215BAC8B" w14:textId="77777777" w:rsidR="00512796" w:rsidRDefault="00790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rdique Inlin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Lexie Readable">
    <w:altName w:val="Calibri"/>
    <w:charset w:val="00"/>
    <w:family w:val="auto"/>
    <w:pitch w:val="default"/>
  </w:font>
  <w:font w:name="Futura Medium">
    <w:altName w:val="Century Gothic"/>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73EE1" w14:textId="77777777" w:rsidR="00512796" w:rsidRDefault="00790AFD">
      <w:r>
        <w:separator/>
      </w:r>
    </w:p>
  </w:footnote>
  <w:footnote w:type="continuationSeparator" w:id="0">
    <w:p w14:paraId="7124E478" w14:textId="77777777" w:rsidR="00512796" w:rsidRDefault="00790A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796"/>
    <w:rsid w:val="0014224D"/>
    <w:rsid w:val="00512796"/>
    <w:rsid w:val="00790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E959"/>
  <w15:docId w15:val="{988F4733-CC95-4CD5-9C8B-7937E7039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szCs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szCs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Paragraphedeliste">
    <w:name w:val="List Paragraph"/>
    <w:basedOn w:val="Normal"/>
    <w:uiPriority w:val="34"/>
    <w:qFormat/>
    <w:pPr>
      <w:ind w:left="720"/>
      <w:contextualSpacing/>
    </w:pPr>
  </w:style>
  <w:style w:type="paragraph" w:styleId="Sansinterligne">
    <w:name w:val="No Spacing"/>
    <w:uiPriority w:val="1"/>
    <w:qFormat/>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pPr>
  </w:style>
  <w:style w:type="character" w:customStyle="1" w:styleId="FooterChar">
    <w:name w:val="Footer Char"/>
    <w:basedOn w:val="Policepardfaut"/>
    <w:uiPriority w:val="99"/>
  </w:style>
  <w:style w:type="paragraph" w:styleId="Lgende">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au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eau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eau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eau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eau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eau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eau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eau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au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au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eauGrille7Couleur">
    <w:name w:val="Grid Table 7 Colorful"/>
    <w:basedOn w:val="Tableau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au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au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eau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eau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eau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eau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eau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eau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eau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eau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au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au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au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au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rPr>
      <w:color w:val="404040"/>
      <w:sz w:val="20"/>
      <w:szCs w:val="20"/>
      <w:lang w:val="en-GB" w:eastAsia="en-GB"/>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rPr>
      <w:color w:val="404040"/>
      <w:sz w:val="20"/>
      <w:szCs w:val="20"/>
      <w:lang w:val="en-GB" w:eastAsia="en-GB"/>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auNormal"/>
    <w:uiPriority w:val="99"/>
    <w:rPr>
      <w:color w:val="404040"/>
      <w:sz w:val="20"/>
      <w:szCs w:val="20"/>
      <w:lang w:val="en-GB" w:eastAsia="en-GB"/>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rPr>
      <w:color w:val="404040"/>
      <w:sz w:val="20"/>
      <w:szCs w:val="20"/>
      <w:lang w:val="en-GB" w:eastAsia="en-GB"/>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rPr>
      <w:color w:val="404040"/>
      <w:sz w:val="20"/>
      <w:szCs w:val="20"/>
      <w:lang w:val="en-GB" w:eastAsia="en-GB"/>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rPr>
      <w:color w:val="404040"/>
      <w:sz w:val="20"/>
      <w:szCs w:val="20"/>
      <w:lang w:val="en-GB" w:eastAsia="en-GB"/>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auNormal"/>
    <w:uiPriority w:val="99"/>
    <w:rPr>
      <w:color w:val="404040"/>
      <w:sz w:val="20"/>
      <w:szCs w:val="20"/>
      <w:lang w:val="en-GB" w:eastAsia="en-GB"/>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rPr>
      <w:color w:val="404040"/>
      <w:sz w:val="20"/>
      <w:szCs w:val="20"/>
      <w:lang w:val="en-GB" w:eastAsia="en-GB"/>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rPr>
      <w:color w:val="404040"/>
      <w:sz w:val="20"/>
      <w:szCs w:val="20"/>
      <w:lang w:val="en-GB" w:eastAsia="en-GB"/>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auNormal"/>
    <w:uiPriority w:val="99"/>
    <w:rPr>
      <w:color w:val="404040"/>
      <w:sz w:val="20"/>
      <w:szCs w:val="20"/>
      <w:lang w:val="en-GB" w:eastAsia="en-GB"/>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rPr>
      <w:color w:val="404040"/>
      <w:sz w:val="20"/>
      <w:szCs w:val="20"/>
      <w:lang w:val="en-GB" w:eastAsia="en-GB"/>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rPr>
      <w:color w:val="404040"/>
      <w:sz w:val="20"/>
      <w:szCs w:val="20"/>
      <w:lang w:val="en-GB" w:eastAsia="en-GB"/>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rPr>
      <w:color w:val="404040"/>
      <w:sz w:val="20"/>
      <w:szCs w:val="20"/>
      <w:lang w:val="en-GB" w:eastAsia="en-GB"/>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auNormal"/>
    <w:uiPriority w:val="99"/>
    <w:rPr>
      <w:color w:val="404040"/>
      <w:sz w:val="20"/>
      <w:szCs w:val="20"/>
      <w:lang w:val="en-GB" w:eastAsia="en-GB"/>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au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au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rPr>
      <w:sz w:val="20"/>
    </w:rPr>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PERROCHEAU</dc:creator>
  <cp:keywords/>
  <dc:description/>
  <cp:lastModifiedBy>Yann</cp:lastModifiedBy>
  <cp:revision>3</cp:revision>
  <dcterms:created xsi:type="dcterms:W3CDTF">2023-08-08T12:48:00Z</dcterms:created>
  <dcterms:modified xsi:type="dcterms:W3CDTF">2023-08-08T12:54:00Z</dcterms:modified>
</cp:coreProperties>
</file>