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6D051CC2" w:rsidR="007127F9" w:rsidRPr="00140E58" w:rsidRDefault="00140E58" w:rsidP="00140E5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Propriétés sur les p</w:t>
      </w:r>
      <w:r w:rsidR="00DE6D3E" w:rsidRPr="00793DDF">
        <w:rPr>
          <w:rFonts w:asciiTheme="minorHAnsi" w:hAnsiTheme="minorHAnsi" w:cstheme="minorHAnsi"/>
          <w:b/>
          <w:bCs/>
        </w:rPr>
        <w:t>uissances</w:t>
      </w:r>
      <w:r w:rsidR="006B050E" w:rsidRPr="00793DDF">
        <w:rPr>
          <w:rFonts w:asciiTheme="minorHAnsi" w:hAnsiTheme="minorHAnsi" w:cstheme="minorHAnsi"/>
          <w:b/>
          <w:bCs/>
        </w:rPr>
        <w:t xml:space="preserve"> </w:t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  <w:t>Feuille 1</w:t>
      </w:r>
    </w:p>
    <w:p w14:paraId="23F34B5F" w14:textId="63537746" w:rsidR="007127F9" w:rsidRPr="00793DDF" w:rsidRDefault="00140E58" w:rsidP="007127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="008F3074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8F3074" w:rsidRPr="00793DDF">
        <w:rPr>
          <w:rFonts w:asciiTheme="minorHAnsi" w:hAnsiTheme="minorHAnsi" w:cstheme="minorHAnsi"/>
        </w:rPr>
        <w:t xml:space="preserve"> Calculer en respectant les priorités opératoires</w:t>
      </w:r>
      <w:r>
        <w:rPr>
          <w:rFonts w:asciiTheme="minorHAnsi" w:hAnsiTheme="minorHAnsi" w:cstheme="minorHAnsi"/>
        </w:rPr>
        <w:t>.</w:t>
      </w:r>
    </w:p>
    <w:p w14:paraId="4B730E93" w14:textId="1EB945BA" w:rsidR="008F3074" w:rsidRPr="00793DDF" w:rsidRDefault="008F3074" w:rsidP="008F3074">
      <w:pPr>
        <w:spacing w:line="36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527FC29D" wp14:editId="33F1A6A4">
            <wp:extent cx="5387340" cy="426816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DC1" w14:textId="77777777" w:rsidR="00140E58" w:rsidRDefault="00140E58" w:rsidP="00793DDF">
      <w:pPr>
        <w:rPr>
          <w:rFonts w:asciiTheme="minorHAnsi" w:hAnsiTheme="minorHAnsi" w:cstheme="minorHAnsi"/>
          <w:b/>
          <w:bCs/>
        </w:rPr>
      </w:pPr>
    </w:p>
    <w:p w14:paraId="5C3023B6" w14:textId="77777777" w:rsidR="00140E58" w:rsidRDefault="00140E58" w:rsidP="00793D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="00793DDF">
        <w:rPr>
          <w:rFonts w:asciiTheme="minorHAnsi" w:hAnsiTheme="minorHAnsi" w:cstheme="minorHAnsi"/>
        </w:rPr>
        <w:t xml:space="preserve"> Ecrire le résultat sous la forme d’une puissance de 10</w:t>
      </w:r>
      <w:r>
        <w:rPr>
          <w:rFonts w:asciiTheme="minorHAnsi" w:hAnsiTheme="minorHAnsi" w:cstheme="minorHAnsi"/>
        </w:rPr>
        <w:t>.</w:t>
      </w:r>
    </w:p>
    <w:p w14:paraId="35E8A2E9" w14:textId="6F58F3BE" w:rsidR="00140E58" w:rsidRPr="00140E58" w:rsidRDefault="006E38F6" w:rsidP="00793DDF">
      <w:pPr>
        <w:rPr>
          <w:rFonts w:asciiTheme="minorHAnsi" w:hAnsiTheme="minorHAnsi" w:cstheme="minorHAnsi"/>
          <w:sz w:val="26"/>
          <w:szCs w:val="26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      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</m:t>
        </m:r>
        <m:r>
          <w:rPr>
            <w:rFonts w:ascii="Cambria Math" w:hAnsi="Cambria Math" w:cstheme="minorHAnsi"/>
            <w:sz w:val="26"/>
            <w:szCs w:val="26"/>
          </w:rPr>
          <m:t xml:space="preserve">      </m:t>
        </m:r>
        <m:r>
          <w:rPr>
            <w:rFonts w:ascii="Cambria Math" w:hAnsi="Cambria Math" w:cstheme="minorHAnsi"/>
            <w:sz w:val="26"/>
            <w:szCs w:val="26"/>
          </w:rPr>
          <m:t xml:space="preserve">   </m:t>
        </m:r>
        <m:r>
          <w:rPr>
            <w:rFonts w:ascii="Cambria Math" w:hAnsi="Cambria Math" w:cstheme="minorHAnsi"/>
            <w:sz w:val="26"/>
            <w:szCs w:val="26"/>
          </w:rPr>
          <m:t xml:space="preserve">   </m:t>
        </m:r>
        <m:r>
          <w:rPr>
            <w:rFonts w:ascii="Cambria Math" w:hAnsi="Cambria Math" w:cstheme="minorHAnsi"/>
            <w:sz w:val="26"/>
            <w:szCs w:val="26"/>
          </w:rPr>
          <m:t xml:space="preserve">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=</m:t>
        </m:r>
      </m:oMath>
      <w:r w:rsidR="00140E58"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 w:rsidR="00140E58">
        <w:rPr>
          <w:rFonts w:asciiTheme="minorHAnsi" w:hAnsiTheme="minorHAnsi" w:cstheme="minorHAnsi"/>
          <w:sz w:val="26"/>
          <w:szCs w:val="26"/>
        </w:rPr>
        <w:t xml:space="preserve">               </w:t>
      </w:r>
      <w:r w:rsidR="00140E58"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 w:rsidR="00140E58" w:rsidRPr="00140E58">
        <w:rPr>
          <w:rFonts w:asciiTheme="minorHAnsi" w:hAnsiTheme="minorHAnsi" w:cstheme="minorHAns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</m:t>
        </m:r>
      </m:oMath>
    </w:p>
    <w:p w14:paraId="758A4EF6" w14:textId="77777777" w:rsidR="00140E58" w:rsidRPr="00140E58" w:rsidRDefault="00140E58" w:rsidP="00793DDF">
      <w:pPr>
        <w:rPr>
          <w:rFonts w:asciiTheme="minorHAnsi" w:hAnsiTheme="minorHAnsi" w:cstheme="minorHAnsi"/>
          <w:sz w:val="26"/>
          <w:szCs w:val="26"/>
        </w:rPr>
      </w:pPr>
    </w:p>
    <w:p w14:paraId="4448110D" w14:textId="4F3AFEF8" w:rsidR="00793DDF" w:rsidRPr="00140E58" w:rsidRDefault="006E38F6" w:rsidP="00793DDF">
      <w:pPr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 xml:space="preserve">  10×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</m:t>
        </m:r>
        <m:r>
          <w:rPr>
            <w:rFonts w:ascii="Cambria Math" w:hAnsi="Cambria Math" w:cstheme="minorHAnsi"/>
            <w:sz w:val="26"/>
            <w:szCs w:val="26"/>
          </w:rPr>
          <m:t xml:space="preserve">    </m:t>
        </m:r>
      </m:oMath>
      <w:r w:rsidR="00140E58" w:rsidRPr="00140E58">
        <w:rPr>
          <w:rFonts w:asciiTheme="minorHAnsi" w:hAnsiTheme="minorHAnsi" w:cstheme="minorHAnsi"/>
          <w:sz w:val="26"/>
          <w:szCs w:val="26"/>
        </w:rPr>
        <w:t xml:space="preserve">                                 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      </m:t>
        </m:r>
      </m:oMath>
    </w:p>
    <w:p w14:paraId="43CC50ED" w14:textId="3958969F" w:rsidR="00793DDF" w:rsidRDefault="00793DDF" w:rsidP="00793DDF">
      <w:pPr>
        <w:rPr>
          <w:rFonts w:asciiTheme="minorHAnsi" w:hAnsiTheme="minorHAnsi" w:cstheme="minorHAnsi"/>
        </w:rPr>
      </w:pPr>
    </w:p>
    <w:p w14:paraId="16971281" w14:textId="3CAD8FF1" w:rsidR="00140E58" w:rsidRDefault="00140E58" w:rsidP="00793DDF">
      <w:pPr>
        <w:rPr>
          <w:rFonts w:asciiTheme="minorHAnsi" w:hAnsiTheme="minorHAnsi" w:cstheme="minorHAnsi"/>
        </w:rPr>
      </w:pPr>
    </w:p>
    <w:p w14:paraId="6977E96A" w14:textId="77777777" w:rsidR="00140E58" w:rsidRPr="00793DDF" w:rsidRDefault="00140E58" w:rsidP="00793DDF">
      <w:pPr>
        <w:rPr>
          <w:rFonts w:asciiTheme="minorHAnsi" w:hAnsiTheme="minorHAnsi" w:cstheme="minorHAnsi"/>
        </w:rPr>
      </w:pPr>
    </w:p>
    <w:p w14:paraId="31468DEE" w14:textId="176E41E4" w:rsidR="00C63454" w:rsidRDefault="00C63454" w:rsidP="00C63454">
      <w:pPr>
        <w:ind w:left="-284"/>
      </w:pPr>
      <w:r>
        <w:t xml:space="preserve">   </w:t>
      </w:r>
    </w:p>
    <w:p w14:paraId="7A51B063" w14:textId="77777777" w:rsidR="002E02DD" w:rsidRPr="00140E58" w:rsidRDefault="002E02DD" w:rsidP="002E02D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Propriétés sur les p</w:t>
      </w:r>
      <w:r w:rsidRPr="00793DDF">
        <w:rPr>
          <w:rFonts w:asciiTheme="minorHAnsi" w:hAnsiTheme="minorHAnsi" w:cstheme="minorHAnsi"/>
          <w:b/>
          <w:bCs/>
        </w:rPr>
        <w:t xml:space="preserve">uissances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Feuille 1</w:t>
      </w:r>
    </w:p>
    <w:p w14:paraId="1F76F6A7" w14:textId="77777777" w:rsidR="00140E58" w:rsidRPr="00793DDF" w:rsidRDefault="00140E58" w:rsidP="00140E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Calculer en respectant les priorités opératoires</w:t>
      </w:r>
      <w:r>
        <w:rPr>
          <w:rFonts w:asciiTheme="minorHAnsi" w:hAnsiTheme="minorHAnsi" w:cstheme="minorHAnsi"/>
        </w:rPr>
        <w:t>.</w:t>
      </w:r>
    </w:p>
    <w:p w14:paraId="31E11EF7" w14:textId="77777777" w:rsidR="00140E58" w:rsidRPr="00793DDF" w:rsidRDefault="00140E58" w:rsidP="00140E58">
      <w:pPr>
        <w:spacing w:line="36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360B81A8" wp14:editId="7279DF39">
            <wp:extent cx="5387340" cy="42681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A959" w14:textId="77777777" w:rsidR="00140E58" w:rsidRDefault="00140E58" w:rsidP="00140E58">
      <w:pPr>
        <w:rPr>
          <w:rFonts w:asciiTheme="minorHAnsi" w:hAnsiTheme="minorHAnsi" w:cstheme="minorHAnsi"/>
          <w:b/>
          <w:bCs/>
        </w:rPr>
      </w:pPr>
    </w:p>
    <w:p w14:paraId="1E0676FA" w14:textId="77777777" w:rsidR="00140E58" w:rsidRDefault="00140E58" w:rsidP="00140E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>
        <w:rPr>
          <w:rFonts w:asciiTheme="minorHAnsi" w:hAnsiTheme="minorHAnsi" w:cstheme="minorHAnsi"/>
        </w:rPr>
        <w:t xml:space="preserve"> Ecrire le résultat sous la forme d’une puissance de 10.</w:t>
      </w:r>
    </w:p>
    <w:p w14:paraId="790F1EC5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      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 </m:t>
        </m:r>
        <m:r>
          <w:rPr>
            <w:rFonts w:ascii="Cambria Math" w:hAnsi="Cambria Math" w:cstheme="minorHAnsi"/>
            <w:sz w:val="26"/>
            <w:szCs w:val="26"/>
          </w:rPr>
          <m:t xml:space="preserve">   </m:t>
        </m:r>
        <m:r>
          <w:rPr>
            <w:rFonts w:ascii="Cambria Math" w:hAnsi="Cambria Math" w:cstheme="minorHAnsi"/>
            <w:sz w:val="26"/>
            <w:szCs w:val="26"/>
          </w:rPr>
          <m:t xml:space="preserve">   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=</m:t>
        </m:r>
      </m:oMath>
      <w:r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>
        <w:rPr>
          <w:rFonts w:asciiTheme="minorHAnsi" w:hAnsiTheme="minorHAnsi" w:cstheme="minorHAnsi"/>
          <w:sz w:val="26"/>
          <w:szCs w:val="26"/>
        </w:rPr>
        <w:t xml:space="preserve">               </w:t>
      </w:r>
      <w:r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 w:rsidRPr="00140E58">
        <w:rPr>
          <w:rFonts w:asciiTheme="minorHAnsi" w:hAnsiTheme="minorHAnsi" w:cstheme="minorHAns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</m:t>
        </m:r>
      </m:oMath>
    </w:p>
    <w:p w14:paraId="541C767C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</w:p>
    <w:p w14:paraId="62FA43E5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 xml:space="preserve">  10×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    </m:t>
        </m:r>
      </m:oMath>
      <w:r w:rsidRPr="00140E58">
        <w:rPr>
          <w:rFonts w:asciiTheme="minorHAnsi" w:hAnsiTheme="minorHAnsi" w:cstheme="minorHAnsi"/>
          <w:sz w:val="26"/>
          <w:szCs w:val="26"/>
        </w:rPr>
        <w:t xml:space="preserve">                                 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      </m:t>
        </m:r>
      </m:oMath>
    </w:p>
    <w:p w14:paraId="7BE28544" w14:textId="48757BB4" w:rsidR="00140E58" w:rsidRDefault="00140E58" w:rsidP="00C63454">
      <w:pPr>
        <w:ind w:left="-284"/>
      </w:pPr>
    </w:p>
    <w:p w14:paraId="5E1774BE" w14:textId="44E67A62" w:rsidR="00140E58" w:rsidRDefault="00140E58" w:rsidP="00C63454">
      <w:pPr>
        <w:ind w:left="-284"/>
      </w:pPr>
    </w:p>
    <w:p w14:paraId="58F1E7E1" w14:textId="53597A41" w:rsidR="00140E58" w:rsidRDefault="00140E58" w:rsidP="00C63454">
      <w:pPr>
        <w:ind w:left="-284"/>
      </w:pPr>
    </w:p>
    <w:p w14:paraId="2AB3EF73" w14:textId="53F5CE77" w:rsidR="00140E58" w:rsidRDefault="00140E58" w:rsidP="00C63454">
      <w:pPr>
        <w:ind w:left="-284"/>
      </w:pPr>
    </w:p>
    <w:p w14:paraId="17FE9435" w14:textId="1C887B17" w:rsidR="00140E58" w:rsidRDefault="00140E58" w:rsidP="00C63454">
      <w:pPr>
        <w:ind w:left="-284"/>
      </w:pPr>
    </w:p>
    <w:p w14:paraId="047D6B3C" w14:textId="77777777" w:rsidR="006E38F6" w:rsidRPr="00140E58" w:rsidRDefault="006E38F6" w:rsidP="006E38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Propriétés sur les p</w:t>
      </w:r>
      <w:r w:rsidRPr="00793DDF">
        <w:rPr>
          <w:rFonts w:asciiTheme="minorHAnsi" w:hAnsiTheme="minorHAnsi" w:cstheme="minorHAnsi"/>
          <w:b/>
          <w:bCs/>
        </w:rPr>
        <w:t xml:space="preserve">uissances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Feuille 1</w:t>
      </w:r>
    </w:p>
    <w:p w14:paraId="34D320EE" w14:textId="77777777" w:rsidR="00140E58" w:rsidRPr="00793DDF" w:rsidRDefault="00140E58" w:rsidP="00140E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Calculer en respectant les priorités opératoires</w:t>
      </w:r>
      <w:r>
        <w:rPr>
          <w:rFonts w:asciiTheme="minorHAnsi" w:hAnsiTheme="minorHAnsi" w:cstheme="minorHAnsi"/>
        </w:rPr>
        <w:t>.</w:t>
      </w:r>
    </w:p>
    <w:p w14:paraId="22A329C6" w14:textId="77777777" w:rsidR="00140E58" w:rsidRPr="00793DDF" w:rsidRDefault="00140E58" w:rsidP="00140E58">
      <w:pPr>
        <w:spacing w:line="36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6FA14735" wp14:editId="1935A070">
            <wp:extent cx="5387340" cy="426816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634" w14:textId="77777777" w:rsidR="00140E58" w:rsidRDefault="00140E58" w:rsidP="00140E58">
      <w:pPr>
        <w:rPr>
          <w:rFonts w:asciiTheme="minorHAnsi" w:hAnsiTheme="minorHAnsi" w:cstheme="minorHAnsi"/>
          <w:b/>
          <w:bCs/>
        </w:rPr>
      </w:pPr>
    </w:p>
    <w:p w14:paraId="0240185A" w14:textId="77777777" w:rsidR="00140E58" w:rsidRDefault="00140E58" w:rsidP="00140E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>
        <w:rPr>
          <w:rFonts w:asciiTheme="minorHAnsi" w:hAnsiTheme="minorHAnsi" w:cstheme="minorHAnsi"/>
        </w:rPr>
        <w:t xml:space="preserve"> Ecrire le résultat sous la forme d’une puissance de 10.</w:t>
      </w:r>
    </w:p>
    <w:p w14:paraId="6FF2F7E7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      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 </m:t>
        </m:r>
        <m:r>
          <w:rPr>
            <w:rFonts w:ascii="Cambria Math" w:hAnsi="Cambria Math" w:cstheme="minorHAnsi"/>
            <w:sz w:val="26"/>
            <w:szCs w:val="26"/>
          </w:rPr>
          <m:t xml:space="preserve">   </m:t>
        </m:r>
        <m:r>
          <w:rPr>
            <w:rFonts w:ascii="Cambria Math" w:hAnsi="Cambria Math" w:cstheme="minorHAnsi"/>
            <w:sz w:val="26"/>
            <w:szCs w:val="26"/>
          </w:rPr>
          <m:t xml:space="preserve">     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=</m:t>
        </m:r>
      </m:oMath>
      <w:r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>
        <w:rPr>
          <w:rFonts w:asciiTheme="minorHAnsi" w:hAnsiTheme="minorHAnsi" w:cstheme="minorHAnsi"/>
          <w:sz w:val="26"/>
          <w:szCs w:val="26"/>
        </w:rPr>
        <w:t xml:space="preserve">               </w:t>
      </w:r>
      <w:r w:rsidRPr="00140E58">
        <w:rPr>
          <w:rFonts w:asciiTheme="minorHAnsi" w:hAnsiTheme="minorHAnsi" w:cstheme="minorHAnsi"/>
          <w:sz w:val="26"/>
          <w:szCs w:val="26"/>
        </w:rPr>
        <w:t xml:space="preserve">   </w:t>
      </w:r>
      <w:r w:rsidRPr="00140E58">
        <w:rPr>
          <w:rFonts w:asciiTheme="minorHAnsi" w:hAnsiTheme="minorHAnsi" w:cstheme="minorHAns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</m:t>
        </m:r>
      </m:oMath>
    </w:p>
    <w:p w14:paraId="571D5680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</w:p>
    <w:p w14:paraId="1B8C478A" w14:textId="77777777" w:rsidR="00140E58" w:rsidRPr="00140E58" w:rsidRDefault="00140E58" w:rsidP="00140E58">
      <w:pPr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 xml:space="preserve">  10×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4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 xml:space="preserve">=     </m:t>
        </m:r>
      </m:oMath>
      <w:r w:rsidRPr="00140E58">
        <w:rPr>
          <w:rFonts w:asciiTheme="minorHAnsi" w:hAnsiTheme="minorHAnsi" w:cstheme="minorHAnsi"/>
          <w:sz w:val="26"/>
          <w:szCs w:val="26"/>
        </w:rPr>
        <w:t xml:space="preserve">                                 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6"/>
            <w:szCs w:val="26"/>
          </w:rPr>
          <m:t xml:space="preserve">=                </m:t>
        </m:r>
      </m:oMath>
    </w:p>
    <w:p w14:paraId="3AE6DFEC" w14:textId="77777777" w:rsidR="00140E58" w:rsidRDefault="00140E58" w:rsidP="00C63454">
      <w:pPr>
        <w:ind w:left="-284"/>
      </w:pPr>
    </w:p>
    <w:sectPr w:rsidR="00140E58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791629987">
    <w:abstractNumId w:val="5"/>
  </w:num>
  <w:num w:numId="2" w16cid:durableId="2070881278">
    <w:abstractNumId w:val="0"/>
  </w:num>
  <w:num w:numId="3" w16cid:durableId="587467894">
    <w:abstractNumId w:val="3"/>
  </w:num>
  <w:num w:numId="4" w16cid:durableId="1236470595">
    <w:abstractNumId w:val="2"/>
  </w:num>
  <w:num w:numId="5" w16cid:durableId="1870290241">
    <w:abstractNumId w:val="1"/>
  </w:num>
  <w:num w:numId="6" w16cid:durableId="176692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140E58"/>
    <w:rsid w:val="00254BAA"/>
    <w:rsid w:val="002C4ABB"/>
    <w:rsid w:val="002D5579"/>
    <w:rsid w:val="002E02DD"/>
    <w:rsid w:val="0047650A"/>
    <w:rsid w:val="0051007C"/>
    <w:rsid w:val="006B050E"/>
    <w:rsid w:val="006E38F6"/>
    <w:rsid w:val="006E4405"/>
    <w:rsid w:val="007127F9"/>
    <w:rsid w:val="00793DDF"/>
    <w:rsid w:val="008D222D"/>
    <w:rsid w:val="008F1F4A"/>
    <w:rsid w:val="008F3074"/>
    <w:rsid w:val="00C1739D"/>
    <w:rsid w:val="00C63454"/>
    <w:rsid w:val="00D67675"/>
    <w:rsid w:val="00DA69A9"/>
    <w:rsid w:val="00DE6D3E"/>
    <w:rsid w:val="00E4757F"/>
    <w:rsid w:val="00E52EE0"/>
    <w:rsid w:val="00EF71DE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5</cp:revision>
  <dcterms:created xsi:type="dcterms:W3CDTF">2023-08-29T12:13:00Z</dcterms:created>
  <dcterms:modified xsi:type="dcterms:W3CDTF">2023-08-29T12:19:00Z</dcterms:modified>
</cp:coreProperties>
</file>