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801D" w14:textId="5826E660" w:rsidR="007E4FC7" w:rsidRDefault="00914A97" w:rsidP="00914A97">
      <w:pPr>
        <w:jc w:val="center"/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4DD2A" wp14:editId="66656EC5">
                <wp:simplePos x="0" y="0"/>
                <wp:positionH relativeFrom="column">
                  <wp:posOffset>60960</wp:posOffset>
                </wp:positionH>
                <wp:positionV relativeFrom="paragraph">
                  <wp:posOffset>-38100</wp:posOffset>
                </wp:positionV>
                <wp:extent cx="6537960" cy="304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E7C1" id="Rectangle 1" o:spid="_x0000_s1026" style="position:absolute;margin-left:4.8pt;margin-top:-3pt;width:51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" filled="f" strokecolor="black [3213]" strokeweight="1pt"/>
            </w:pict>
          </mc:Fallback>
        </mc:AlternateContent>
      </w:r>
      <w:r w:rsidRPr="00914A97">
        <w:rPr>
          <w:b/>
          <w:bCs/>
          <w:sz w:val="28"/>
          <w:szCs w:val="28"/>
          <w:u w:val="single"/>
          <w:lang w:val="fr-FR"/>
        </w:rPr>
        <w:t xml:space="preserve">Chapitre </w:t>
      </w:r>
      <w:r w:rsidR="00024614">
        <w:rPr>
          <w:b/>
          <w:bCs/>
          <w:sz w:val="28"/>
          <w:szCs w:val="28"/>
          <w:u w:val="single"/>
          <w:lang w:val="fr-FR"/>
        </w:rPr>
        <w:t>5</w:t>
      </w:r>
      <w:r w:rsidRPr="00914A97">
        <w:rPr>
          <w:b/>
          <w:bCs/>
          <w:sz w:val="28"/>
          <w:szCs w:val="28"/>
          <w:u w:val="single"/>
          <w:lang w:val="fr-FR"/>
        </w:rPr>
        <w:t xml:space="preserve"> :</w:t>
      </w:r>
      <w:r w:rsidRPr="00914A97">
        <w:rPr>
          <w:sz w:val="28"/>
          <w:szCs w:val="28"/>
          <w:lang w:val="fr-FR"/>
        </w:rPr>
        <w:t xml:space="preserve"> Fonctions affines, linéaires et constantes</w:t>
      </w:r>
    </w:p>
    <w:p w14:paraId="3870898A" w14:textId="77777777" w:rsidR="00914A97" w:rsidRPr="00E05ACA" w:rsidRDefault="00914A97" w:rsidP="00914A97">
      <w:pPr>
        <w:jc w:val="center"/>
        <w:rPr>
          <w:sz w:val="18"/>
          <w:szCs w:val="18"/>
          <w:lang w:val="fr-FR"/>
        </w:rPr>
      </w:pPr>
    </w:p>
    <w:p w14:paraId="50594507" w14:textId="0060F8E8" w:rsidR="00914A97" w:rsidRPr="0098235B" w:rsidRDefault="00F34133" w:rsidP="00914A97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>
        <w:rPr>
          <w:b/>
          <w:bCs/>
          <w:color w:val="FF0000"/>
          <w:sz w:val="28"/>
          <w:szCs w:val="28"/>
          <w:u w:val="single"/>
          <w:lang w:val="fr-FR"/>
        </w:rPr>
        <w:t>Reconnaître les différentes fonctions</w:t>
      </w:r>
    </w:p>
    <w:p w14:paraId="0BBA0BD7" w14:textId="0385F774" w:rsidR="00914A97" w:rsidRPr="008D0309" w:rsidRDefault="008D0309" w:rsidP="008D0309">
      <w:pPr>
        <w:ind w:left="360"/>
        <w:rPr>
          <w:i/>
          <w:iCs/>
          <w:sz w:val="24"/>
          <w:szCs w:val="24"/>
          <w:lang w:val="fr-FR"/>
        </w:rPr>
      </w:pPr>
      <w:r w:rsidRPr="008D0309">
        <w:rPr>
          <w:i/>
          <w:iCs/>
          <w:sz w:val="24"/>
          <w:szCs w:val="24"/>
          <w:lang w:val="fr-FR"/>
        </w:rPr>
        <w:t xml:space="preserve">Classer les fonctions suivantes selon </w:t>
      </w:r>
      <w:r w:rsidR="000F6B73">
        <w:rPr>
          <w:i/>
          <w:iCs/>
          <w:sz w:val="24"/>
          <w:szCs w:val="24"/>
          <w:lang w:val="fr-FR"/>
        </w:rPr>
        <w:t>4</w:t>
      </w:r>
      <w:r w:rsidRPr="008D0309">
        <w:rPr>
          <w:i/>
          <w:iCs/>
          <w:sz w:val="24"/>
          <w:szCs w:val="24"/>
          <w:lang w:val="fr-FR"/>
        </w:rPr>
        <w:t xml:space="preserve"> groupes :</w:t>
      </w:r>
    </w:p>
    <w:p w14:paraId="7B64F8F7" w14:textId="77777777" w:rsidR="008D0309" w:rsidRPr="008D0309" w:rsidRDefault="008D0309" w:rsidP="008D0309">
      <w:pPr>
        <w:ind w:firstLine="360"/>
        <w:rPr>
          <w:rFonts w:eastAsiaTheme="minorEastAsia"/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=5x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 w:rsidRPr="008D0309">
        <w:rPr>
          <w:rFonts w:ascii="Cambria Math" w:hAnsi="Cambria Math"/>
          <w:iCs/>
          <w:sz w:val="24"/>
          <w:szCs w:val="24"/>
          <w:lang w:val="fr-FR"/>
        </w:rPr>
        <w:tab/>
      </w:r>
      <w:r>
        <w:rPr>
          <w:rFonts w:ascii="Cambria Math" w:hAnsi="Cambria Math"/>
          <w:iCs/>
          <w:sz w:val="24"/>
          <w:szCs w:val="24"/>
          <w:lang w:val="fr-FR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+3x               h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=2x-7                     i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=12-6x</m:t>
        </m:r>
      </m:oMath>
    </w:p>
    <w:p w14:paraId="6BB00EF8" w14:textId="77777777" w:rsidR="008D0309" w:rsidRPr="008D0309" w:rsidRDefault="008D0309" w:rsidP="008D0309">
      <w:pPr>
        <w:ind w:firstLine="360"/>
        <w:rPr>
          <w:iCs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j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=500</m:t>
        </m:r>
      </m:oMath>
      <w:r w:rsidRPr="008D0309">
        <w:rPr>
          <w:rFonts w:eastAsiaTheme="minorEastAsia"/>
          <w:iCs/>
          <w:sz w:val="24"/>
          <w:szCs w:val="24"/>
          <w:lang w:val="fr-FR"/>
        </w:rPr>
        <w:t xml:space="preserve"> </w:t>
      </w:r>
      <w:r w:rsidRPr="008D0309">
        <w:rPr>
          <w:rFonts w:ascii="Cambria Math" w:hAnsi="Cambria Math"/>
          <w:iCs/>
          <w:sz w:val="24"/>
          <w:szCs w:val="24"/>
          <w:lang w:val="fr-FR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k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=2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-22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proofErr w:type="gramStart"/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>l</w:t>
      </w:r>
      <w:proofErr w:type="gramEnd"/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=-9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</w:t>
      </w:r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m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+6</m:t>
        </m:r>
      </m:oMath>
      <w:r w:rsidRPr="008D0309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</w:t>
      </w:r>
      <w:r w:rsidR="004003CF">
        <w:rPr>
          <w:rFonts w:ascii="Cambria Math" w:eastAsiaTheme="minorEastAsia" w:hAnsi="Cambria Math"/>
          <w:iCs/>
          <w:sz w:val="24"/>
          <w:szCs w:val="24"/>
          <w:lang w:val="fr-FR"/>
        </w:rPr>
        <w:t xml:space="preserve">         n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=-11x</m:t>
        </m:r>
      </m:oMath>
    </w:p>
    <w:tbl>
      <w:tblPr>
        <w:tblStyle w:val="Grilledutableau"/>
        <w:tblpPr w:leftFromText="180" w:rightFromText="180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E05ACA" w14:paraId="71772AA5" w14:textId="77777777" w:rsidTr="00E05ACA">
        <w:tc>
          <w:tcPr>
            <w:tcW w:w="2608" w:type="dxa"/>
            <w:vAlign w:val="center"/>
          </w:tcPr>
          <w:p w14:paraId="5C3B2805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647B1F41" w14:textId="77777777" w:rsidR="00E05ACA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626AFFD7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3DE5C548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32CE1D65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284A750C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B792088" w14:textId="77777777" w:rsidR="00E05ACA" w:rsidRPr="008D0309" w:rsidRDefault="00E05ACA" w:rsidP="00E05ACA">
            <w:pPr>
              <w:pStyle w:val="Paragraphedeliste"/>
              <w:ind w:left="0"/>
              <w:jc w:val="center"/>
              <w:rPr>
                <w:sz w:val="24"/>
                <w:szCs w:val="24"/>
                <w:lang w:val="fr-FR"/>
              </w:rPr>
            </w:pPr>
            <w:r w:rsidRPr="008D0309">
              <w:rPr>
                <w:sz w:val="24"/>
                <w:szCs w:val="24"/>
                <w:lang w:val="fr-FR"/>
              </w:rPr>
              <w:t>. . . . . . . . . . . . . . . .</w:t>
            </w:r>
          </w:p>
          <w:p w14:paraId="00E1CCB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  <w:tr w:rsidR="00E05ACA" w14:paraId="1BA4C617" w14:textId="77777777" w:rsidTr="00E05ACA">
        <w:tc>
          <w:tcPr>
            <w:tcW w:w="2608" w:type="dxa"/>
          </w:tcPr>
          <w:p w14:paraId="03ABF58E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6F8001B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2328FC81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66B9B8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193A92DD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  <w:p w14:paraId="7720F5D5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683EC82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4E150214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2608" w:type="dxa"/>
          </w:tcPr>
          <w:p w14:paraId="16FDA4B7" w14:textId="77777777" w:rsidR="00E05ACA" w:rsidRDefault="00E05ACA" w:rsidP="00E05ACA">
            <w:pPr>
              <w:pStyle w:val="Paragraphedeliste"/>
              <w:ind w:left="0"/>
              <w:rPr>
                <w:sz w:val="24"/>
                <w:szCs w:val="24"/>
                <w:u w:val="single"/>
                <w:lang w:val="fr-FR"/>
              </w:rPr>
            </w:pPr>
          </w:p>
        </w:tc>
      </w:tr>
    </w:tbl>
    <w:p w14:paraId="7A0EF874" w14:textId="415712D8" w:rsidR="00E05ACA" w:rsidRDefault="00E05ACA" w:rsidP="00914A97">
      <w:pPr>
        <w:rPr>
          <w:noProof/>
          <w:lang w:val="fr-FR"/>
        </w:rPr>
      </w:pPr>
    </w:p>
    <w:p w14:paraId="075A19AF" w14:textId="77777777" w:rsidR="000F6B73" w:rsidRDefault="000F6B73" w:rsidP="000F6B73">
      <w:pPr>
        <w:pStyle w:val="Paragraphedeliste"/>
        <w:ind w:left="1080"/>
        <w:rPr>
          <w:lang w:val="fr-FR"/>
        </w:rPr>
      </w:pPr>
    </w:p>
    <w:p w14:paraId="2BE3D599" w14:textId="3966D798" w:rsidR="000F6B73" w:rsidRPr="0098235B" w:rsidRDefault="000F6B73" w:rsidP="000F6B73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 w:rsidRPr="0098235B">
        <w:rPr>
          <w:b/>
          <w:bCs/>
          <w:color w:val="FF0000"/>
          <w:sz w:val="28"/>
          <w:szCs w:val="28"/>
          <w:u w:val="single"/>
          <w:lang w:val="fr-FR"/>
        </w:rPr>
        <w:t>Les fonctions linéaires</w:t>
      </w:r>
    </w:p>
    <w:p w14:paraId="614EFB4E" w14:textId="0BF9C07C" w:rsidR="000F6B73" w:rsidRPr="000F6B73" w:rsidRDefault="000F6B73" w:rsidP="000F6B73">
      <w:pPr>
        <w:pStyle w:val="Paragraphedeliste"/>
        <w:ind w:left="1080"/>
        <w:rPr>
          <w:lang w:val="fr-FR"/>
        </w:rPr>
        <w:sectPr w:rsidR="000F6B73" w:rsidRPr="000F6B73" w:rsidSect="00914A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FFFD4D9" w14:textId="5D2F0861" w:rsidR="000F6B73" w:rsidRPr="00024614" w:rsidRDefault="0098235B" w:rsidP="000F6B73">
      <w:pPr>
        <w:rPr>
          <w:sz w:val="24"/>
          <w:szCs w:val="24"/>
          <w:lang w:val="fr-FR"/>
        </w:rPr>
      </w:pPr>
      <w:r>
        <w:rPr>
          <w:b/>
          <w:bCs/>
          <w:i/>
          <w:iCs/>
          <w:color w:val="FF0000"/>
          <w:lang w:val="fr-FR"/>
        </w:rPr>
        <w:br/>
      </w:r>
      <w:r w:rsidR="000F6B73" w:rsidRPr="00024614">
        <w:rPr>
          <w:b/>
          <w:bCs/>
          <w:i/>
          <w:iCs/>
          <w:color w:val="FF0000"/>
          <w:sz w:val="24"/>
          <w:szCs w:val="24"/>
          <w:lang w:val="fr-FR"/>
        </w:rPr>
        <w:t>A quoi servent les fonctions linéaires ?</w:t>
      </w:r>
      <w:r w:rsidR="000F6B73" w:rsidRPr="00024614">
        <w:rPr>
          <w:color w:val="FF0000"/>
          <w:sz w:val="24"/>
          <w:szCs w:val="24"/>
          <w:lang w:val="fr-FR"/>
        </w:rPr>
        <w:t xml:space="preserve"> </w:t>
      </w:r>
      <w:r w:rsidR="000F6B73" w:rsidRPr="00024614">
        <w:rPr>
          <w:sz w:val="24"/>
          <w:szCs w:val="24"/>
          <w:lang w:val="fr-FR"/>
        </w:rPr>
        <w:t>Les fonctions linéaires servent à traduire des situations de proportionnalité.</w:t>
      </w:r>
      <w:r w:rsidR="000F6B73" w:rsidRPr="00024614">
        <w:rPr>
          <w:sz w:val="24"/>
          <w:szCs w:val="24"/>
          <w:lang w:val="fr-FR"/>
        </w:rPr>
        <w:br/>
      </w:r>
      <w:r w:rsidR="000F6B73" w:rsidRPr="00024614">
        <w:rPr>
          <w:b/>
          <w:bCs/>
          <w:i/>
          <w:iCs/>
          <w:color w:val="FF0000"/>
          <w:sz w:val="24"/>
          <w:szCs w:val="24"/>
          <w:lang w:val="fr-FR"/>
        </w:rPr>
        <w:t>Quand les utilise-t-on ?</w:t>
      </w:r>
      <w:r w:rsidR="000F6B73" w:rsidRPr="00024614">
        <w:rPr>
          <w:sz w:val="24"/>
          <w:szCs w:val="24"/>
          <w:lang w:val="fr-FR"/>
        </w:rPr>
        <w:t xml:space="preserve"> Dans les caisses enregistreuses des stations-services pour calculer le prix en fonction du nombre de litres de carburant, pour calculer un prix final après une augmentation ou une réduction … </w:t>
      </w:r>
    </w:p>
    <w:p w14:paraId="70615BB5" w14:textId="77777777" w:rsidR="00F22E6B" w:rsidRDefault="00F22E6B" w:rsidP="000F6B73">
      <w:pPr>
        <w:rPr>
          <w:lang w:val="fr-FR"/>
        </w:rPr>
      </w:pPr>
    </w:p>
    <w:p w14:paraId="28495E28" w14:textId="4F7AE868" w:rsidR="000F6B73" w:rsidRPr="0098235B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Définition</w:t>
      </w:r>
      <w:r w:rsidR="006410F2">
        <w:rPr>
          <w:color w:val="4472C4" w:themeColor="accent1"/>
          <w:sz w:val="24"/>
          <w:szCs w:val="24"/>
          <w:u w:val="single"/>
          <w:lang w:val="fr-FR"/>
        </w:rPr>
        <w:t xml:space="preserve"> d’une fonction linéaire</w:t>
      </w:r>
    </w:p>
    <w:p w14:paraId="68399E09" w14:textId="0A0F3467" w:rsidR="000F6B73" w:rsidRPr="00024614" w:rsidRDefault="000F6B73" w:rsidP="000F6B73">
      <w:pPr>
        <w:pStyle w:val="Paragraphedeliste"/>
        <w:rPr>
          <w:sz w:val="24"/>
          <w:szCs w:val="24"/>
          <w:lang w:val="fr-FR"/>
        </w:rPr>
      </w:pPr>
    </w:p>
    <w:p w14:paraId="045A0660" w14:textId="1990C12D" w:rsidR="0098235B" w:rsidRPr="00024614" w:rsidRDefault="00F22E6B" w:rsidP="00F22E6B">
      <w:pPr>
        <w:rPr>
          <w:color w:val="70AD47" w:themeColor="accent6"/>
          <w:sz w:val="24"/>
          <w:szCs w:val="24"/>
          <w:lang w:val="fr-FR"/>
        </w:rPr>
      </w:pPr>
      <w:r w:rsidRPr="00024614">
        <w:rPr>
          <w:b/>
          <w:bCs/>
          <w:color w:val="70AD47" w:themeColor="accent6"/>
          <w:sz w:val="24"/>
          <w:szCs w:val="24"/>
          <w:u w:val="single"/>
          <w:lang w:val="fr-FR"/>
        </w:rPr>
        <w:t>Définition :</w:t>
      </w:r>
      <w:r w:rsidRPr="00024614">
        <w:rPr>
          <w:color w:val="70AD47" w:themeColor="accent6"/>
          <w:sz w:val="24"/>
          <w:szCs w:val="24"/>
          <w:lang w:val="fr-FR"/>
        </w:rPr>
        <w:t xml:space="preserve"> </w:t>
      </w:r>
      <w:r w:rsidR="0098235B" w:rsidRPr="00024614">
        <w:rPr>
          <w:color w:val="70AD47" w:themeColor="accent6"/>
          <w:sz w:val="24"/>
          <w:szCs w:val="24"/>
          <w:lang w:val="fr-FR"/>
        </w:rPr>
        <w:t xml:space="preserve">Une fonction linéaire </w:t>
      </w:r>
      <w:r w:rsidR="0098235B" w:rsidRPr="00024614">
        <w:rPr>
          <w:color w:val="70AD47" w:themeColor="accent6"/>
          <w:sz w:val="24"/>
          <w:szCs w:val="24"/>
          <w:lang w:val="fr-FR"/>
        </w:rPr>
        <w:t xml:space="preserve">g </w:t>
      </w:r>
      <w:r w:rsidR="0098235B" w:rsidRPr="00024614">
        <w:rPr>
          <w:color w:val="70AD47" w:themeColor="accent6"/>
          <w:sz w:val="24"/>
          <w:szCs w:val="24"/>
          <w:lang w:val="fr-FR"/>
        </w:rPr>
        <w:t xml:space="preserve">est une fonction </w:t>
      </w:r>
      <w:r w:rsidR="0098235B" w:rsidRPr="00024614">
        <w:rPr>
          <w:color w:val="70AD47" w:themeColor="accent6"/>
          <w:sz w:val="24"/>
          <w:szCs w:val="24"/>
          <w:lang w:val="fr-FR"/>
        </w:rPr>
        <w:t xml:space="preserve">qui à tout nombre x associe le nombre </w:t>
      </w:r>
      <w:proofErr w:type="spellStart"/>
      <w:r w:rsidR="0098235B" w:rsidRPr="00024614">
        <w:rPr>
          <w:color w:val="70AD47" w:themeColor="accent6"/>
          <w:sz w:val="24"/>
          <w:szCs w:val="24"/>
          <w:lang w:val="fr-FR"/>
        </w:rPr>
        <w:t>ax</w:t>
      </w:r>
      <w:proofErr w:type="spellEnd"/>
      <w:r w:rsidRPr="00024614">
        <w:rPr>
          <w:color w:val="70AD47" w:themeColor="accent6"/>
          <w:sz w:val="24"/>
          <w:szCs w:val="24"/>
          <w:lang w:val="fr-FR"/>
        </w:rPr>
        <w:t xml:space="preserve">, elle s’écrit </w:t>
      </w:r>
      <m:oMath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=ax</m:t>
        </m:r>
      </m:oMath>
      <w:r w:rsidRPr="00024614">
        <w:rPr>
          <w:rFonts w:eastAsiaTheme="minorEastAsia"/>
          <w:color w:val="70AD47" w:themeColor="accent6"/>
          <w:sz w:val="24"/>
          <w:szCs w:val="24"/>
          <w:lang w:val="fr-FR"/>
        </w:rPr>
        <w:t>.</w:t>
      </w:r>
      <w:r w:rsidR="000522B2">
        <w:rPr>
          <w:rFonts w:eastAsiaTheme="minorEastAsia"/>
          <w:color w:val="70AD47" w:themeColor="accent6"/>
          <w:sz w:val="24"/>
          <w:szCs w:val="24"/>
          <w:lang w:val="fr-FR"/>
        </w:rPr>
        <w:t xml:space="preserve"> </w:t>
      </w:r>
      <w:r w:rsidRPr="00024614">
        <w:rPr>
          <w:color w:val="70AD47" w:themeColor="accent6"/>
          <w:sz w:val="24"/>
          <w:szCs w:val="24"/>
          <w:lang w:val="fr-FR"/>
        </w:rPr>
        <w:t xml:space="preserve">Elle </w:t>
      </w:r>
      <w:r w:rsidR="0098235B" w:rsidRPr="00024614">
        <w:rPr>
          <w:color w:val="70AD47" w:themeColor="accent6"/>
          <w:sz w:val="24"/>
          <w:szCs w:val="24"/>
          <w:lang w:val="fr-FR"/>
        </w:rPr>
        <w:t>traduit une situation de proportionnalité. Le coefficient a est le coefficient de proportionnalité</w:t>
      </w:r>
      <w:r w:rsidR="000522B2">
        <w:rPr>
          <w:color w:val="70AD47" w:themeColor="accent6"/>
          <w:sz w:val="24"/>
          <w:szCs w:val="24"/>
          <w:lang w:val="fr-FR"/>
        </w:rPr>
        <w:t xml:space="preserve"> </w:t>
      </w:r>
      <w:r w:rsidR="000E1676">
        <w:rPr>
          <w:color w:val="70AD47" w:themeColor="accent6"/>
          <w:sz w:val="24"/>
          <w:szCs w:val="24"/>
          <w:lang w:val="fr-FR"/>
        </w:rPr>
        <w:t>ou</w:t>
      </w:r>
      <w:r w:rsidR="000522B2">
        <w:rPr>
          <w:color w:val="70AD47" w:themeColor="accent6"/>
          <w:sz w:val="24"/>
          <w:szCs w:val="24"/>
          <w:lang w:val="fr-FR"/>
        </w:rPr>
        <w:t xml:space="preserve"> le coefficient directeur.</w:t>
      </w:r>
    </w:p>
    <w:p w14:paraId="1DC1918B" w14:textId="09020261" w:rsidR="00F22E6B" w:rsidRPr="00024614" w:rsidRDefault="00F22E6B" w:rsidP="00F22E6B">
      <w:pPr>
        <w:rPr>
          <w:rFonts w:eastAsiaTheme="minorEastAsia"/>
          <w:sz w:val="24"/>
          <w:szCs w:val="24"/>
          <w:lang w:val="fr-FR"/>
        </w:rPr>
      </w:pPr>
      <w:r w:rsidRPr="00024614">
        <w:rPr>
          <w:i/>
          <w:iCs/>
          <w:sz w:val="24"/>
          <w:szCs w:val="24"/>
          <w:u w:val="single"/>
          <w:lang w:val="fr-FR"/>
        </w:rPr>
        <w:t xml:space="preserve">Exemple : </w:t>
      </w:r>
      <w:r w:rsidRPr="00024614">
        <w:rPr>
          <w:sz w:val="24"/>
          <w:szCs w:val="24"/>
          <w:lang w:val="fr-FR"/>
        </w:rPr>
        <w:t xml:space="preserve">Soit une fonction linéaire h telle que </w:t>
      </w:r>
      <m:oMath>
        <m:r>
          <w:rPr>
            <w:rFonts w:ascii="Cambria Math" w:hAnsi="Cambria Math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=-5,7x</m:t>
        </m:r>
      </m:oMath>
      <w:r w:rsidRPr="00024614">
        <w:rPr>
          <w:rFonts w:eastAsiaTheme="minorEastAsia"/>
          <w:sz w:val="24"/>
          <w:szCs w:val="24"/>
          <w:lang w:val="fr-FR"/>
        </w:rPr>
        <w:t>.</w:t>
      </w:r>
      <w:r w:rsidRPr="00024614">
        <w:rPr>
          <w:rFonts w:eastAsiaTheme="minorEastAsia"/>
          <w:sz w:val="24"/>
          <w:szCs w:val="24"/>
          <w:lang w:val="fr-FR"/>
        </w:rPr>
        <w:br/>
        <w:t>a) Quelle est le coefficient de proportionnalité de la fonction h ?</w:t>
      </w:r>
      <w:r w:rsidRPr="00024614">
        <w:rPr>
          <w:rFonts w:eastAsiaTheme="minorEastAsia"/>
          <w:sz w:val="24"/>
          <w:szCs w:val="24"/>
          <w:lang w:val="fr-FR"/>
        </w:rPr>
        <w:br/>
        <w:t>b) Quelle est l’image de 8 par la fonction h ?</w:t>
      </w:r>
      <w:r w:rsidRPr="00024614">
        <w:rPr>
          <w:rFonts w:eastAsiaTheme="minorEastAsia"/>
          <w:sz w:val="24"/>
          <w:szCs w:val="24"/>
          <w:lang w:val="fr-FR"/>
        </w:rPr>
        <w:br/>
        <w:t>c) Quel est l’antécédent de 68,4 par la fonction h ?</w:t>
      </w:r>
    </w:p>
    <w:p w14:paraId="7A000AA5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6EA54763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55B08D16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1216306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28E0DBCF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555D6D23" w14:textId="77777777" w:rsidR="002B3F48" w:rsidRPr="00265E49" w:rsidRDefault="002B3F48" w:rsidP="002B3F4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49A15762" w14:textId="2DC712AE" w:rsidR="000F6B73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lastRenderedPageBreak/>
        <w:t>Représentation graphique</w:t>
      </w:r>
    </w:p>
    <w:p w14:paraId="28866179" w14:textId="2C4A9477" w:rsidR="00F22E6B" w:rsidRDefault="00F22E6B" w:rsidP="00F22E6B">
      <w:pPr>
        <w:rPr>
          <w:color w:val="70AD47" w:themeColor="accent6"/>
          <w:lang w:val="fr-FR"/>
        </w:rPr>
      </w:pPr>
      <w:r w:rsidRPr="00F22E6B">
        <w:rPr>
          <w:b/>
          <w:bCs/>
          <w:color w:val="70AD47" w:themeColor="accent6"/>
          <w:u w:val="single"/>
          <w:lang w:val="fr-FR"/>
        </w:rPr>
        <w:t>Définition :</w:t>
      </w:r>
      <w:r w:rsidRPr="00F22E6B">
        <w:rPr>
          <w:color w:val="70AD47" w:themeColor="accent6"/>
          <w:lang w:val="fr-FR"/>
        </w:rPr>
        <w:t xml:space="preserve"> </w:t>
      </w:r>
      <w:r>
        <w:rPr>
          <w:color w:val="70AD47" w:themeColor="accent6"/>
          <w:lang w:val="fr-FR"/>
        </w:rPr>
        <w:t xml:space="preserve">Une fonction linéaire représente une situation de proportionnalité donc la représentation graphique d’une fonction linéaire est </w:t>
      </w:r>
      <w:r w:rsidR="00610445">
        <w:rPr>
          <w:color w:val="70AD47" w:themeColor="accent6"/>
          <w:lang w:val="fr-FR"/>
        </w:rPr>
        <w:t xml:space="preserve">. . . . . . . . . . . . . . . . . . . . . . . . . . . </w:t>
      </w:r>
      <w:proofErr w:type="gramStart"/>
      <w:r w:rsidR="00610445">
        <w:rPr>
          <w:color w:val="70AD47" w:themeColor="accent6"/>
          <w:lang w:val="fr-FR"/>
        </w:rPr>
        <w:t>. . . .</w:t>
      </w:r>
      <w:proofErr w:type="gramEnd"/>
      <w:r w:rsidR="00610445">
        <w:rPr>
          <w:color w:val="70AD47" w:themeColor="accent6"/>
          <w:lang w:val="fr-FR"/>
        </w:rPr>
        <w:t xml:space="preserve"> . . . . . . . . . . . . . . . </w:t>
      </w:r>
      <w:r>
        <w:rPr>
          <w:color w:val="70AD47" w:themeColor="accent6"/>
          <w:lang w:val="fr-FR"/>
        </w:rPr>
        <w:t>.</w:t>
      </w:r>
    </w:p>
    <w:p w14:paraId="21203580" w14:textId="2641BF8A" w:rsidR="00F22E6B" w:rsidRPr="00850F86" w:rsidRDefault="00F22E6B" w:rsidP="00850F86">
      <w:pPr>
        <w:pStyle w:val="Paragraphedeliste"/>
        <w:numPr>
          <w:ilvl w:val="0"/>
          <w:numId w:val="4"/>
        </w:numPr>
        <w:rPr>
          <w:color w:val="000000" w:themeColor="text1"/>
          <w:u w:val="single"/>
          <w:lang w:val="fr-FR"/>
        </w:rPr>
      </w:pPr>
      <w:r w:rsidRPr="00850F86">
        <w:rPr>
          <w:color w:val="000000" w:themeColor="text1"/>
          <w:u w:val="single"/>
          <w:lang w:val="fr-FR"/>
        </w:rPr>
        <w:t>Méthode pour retrouver l’expression d’une fonction linéaire à partir de son graphique.</w:t>
      </w:r>
    </w:p>
    <w:p w14:paraId="71610339" w14:textId="367D09C9" w:rsidR="00F22E6B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67E38B76" wp14:editId="112AB08D">
            <wp:simplePos x="0" y="0"/>
            <wp:positionH relativeFrom="margin">
              <wp:posOffset>678180</wp:posOffset>
            </wp:positionH>
            <wp:positionV relativeFrom="margin">
              <wp:posOffset>1120140</wp:posOffset>
            </wp:positionV>
            <wp:extent cx="4795520" cy="4648200"/>
            <wp:effectExtent l="0" t="0" r="508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429BF" w14:textId="1C244523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71B6A366" w14:textId="4445DA21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EDFA48A" w14:textId="79C9AC65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6694D60" w14:textId="4641FDA5" w:rsidR="00F22E6B" w:rsidRDefault="00F22E6B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CAC82D9" w14:textId="038534C3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845D5DD" w14:textId="1A2A3B88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13A8561" w14:textId="1D1BC430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4D423922" w14:textId="0096A313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DFABB96" w14:textId="06FB3F5D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FBA97E7" w14:textId="64627B8E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12AD7C5" w14:textId="53A46A98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59A34BD" w14:textId="67E62999" w:rsidR="00DE6989" w:rsidRDefault="00DE6989" w:rsidP="00F22E6B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03D6C4DA" w14:textId="632BB1A7" w:rsidR="00DE6989" w:rsidRDefault="007C5BAA" w:rsidP="00F22E6B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434B9" wp14:editId="4B02DDFC">
                <wp:simplePos x="0" y="0"/>
                <wp:positionH relativeFrom="column">
                  <wp:posOffset>4244340</wp:posOffset>
                </wp:positionH>
                <wp:positionV relativeFrom="paragraph">
                  <wp:posOffset>147320</wp:posOffset>
                </wp:positionV>
                <wp:extent cx="243840" cy="2057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2B035" id="Rectangle 13" o:spid="_x0000_s1026" style="position:absolute;margin-left:334.2pt;margin-top:11.6pt;width:19.2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" fillcolor="white [3212]" strokecolor="white [3212]" strokeweight="1pt"/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43095" wp14:editId="4DB062D4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243840" cy="2057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21357" id="Rectangle 12" o:spid="_x0000_s1026" style="position:absolute;margin-left:153pt;margin-top:11pt;width:19.2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" fillcolor="white [3212]" strokecolor="white [3212]" strokeweight="1pt"/>
            </w:pict>
          </mc:Fallback>
        </mc:AlternateContent>
      </w:r>
    </w:p>
    <w:p w14:paraId="04EC8208" w14:textId="306A38A7" w:rsidR="00DE6989" w:rsidRPr="00F22E6B" w:rsidRDefault="007C5BAA" w:rsidP="00F22E6B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C1D61" wp14:editId="3B9B040B">
                <wp:simplePos x="0" y="0"/>
                <wp:positionH relativeFrom="column">
                  <wp:posOffset>4282440</wp:posOffset>
                </wp:positionH>
                <wp:positionV relativeFrom="paragraph">
                  <wp:posOffset>119380</wp:posOffset>
                </wp:positionV>
                <wp:extent cx="243840" cy="2057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9B6D4" id="Rectangle 15" o:spid="_x0000_s1026" style="position:absolute;margin-left:337.2pt;margin-top:9.4pt;width:19.2pt;height:1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" fillcolor="white [3212]" strokecolor="white [3212]" strokeweight="1pt"/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C339C" wp14:editId="3B4F9133">
                <wp:simplePos x="0" y="0"/>
                <wp:positionH relativeFrom="column">
                  <wp:posOffset>1973580</wp:posOffset>
                </wp:positionH>
                <wp:positionV relativeFrom="paragraph">
                  <wp:posOffset>127000</wp:posOffset>
                </wp:positionV>
                <wp:extent cx="243840" cy="2057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112F2" id="Rectangle 14" o:spid="_x0000_s1026" style="position:absolute;margin-left:155.4pt;margin-top:10pt;width:19.2pt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" fillcolor="white [3212]" strokecolor="white [3212]" strokeweight="1pt"/>
            </w:pict>
          </mc:Fallback>
        </mc:AlternateContent>
      </w:r>
    </w:p>
    <w:p w14:paraId="02C865CA" w14:textId="1FB4F664" w:rsidR="000F6B73" w:rsidRPr="000F6B73" w:rsidRDefault="000F6B73" w:rsidP="000F6B73">
      <w:pPr>
        <w:pStyle w:val="Paragraphedeliste"/>
        <w:rPr>
          <w:lang w:val="fr-FR"/>
        </w:rPr>
      </w:pPr>
    </w:p>
    <w:p w14:paraId="6FBEB8E7" w14:textId="77777777" w:rsidR="000F6B73" w:rsidRDefault="000F6B73" w:rsidP="000F6B73">
      <w:pPr>
        <w:pStyle w:val="Paragraphedeliste"/>
        <w:rPr>
          <w:lang w:val="fr-FR"/>
        </w:rPr>
      </w:pPr>
    </w:p>
    <w:p w14:paraId="10D45EAD" w14:textId="65DE46C0" w:rsidR="000F6B73" w:rsidRDefault="000F6B73" w:rsidP="000F6B73">
      <w:pPr>
        <w:pStyle w:val="Paragraphedeliste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Comment retrouver l’expression d’une fonction linéaire à partir d</w:t>
      </w:r>
      <w:r w:rsidR="0098235B">
        <w:rPr>
          <w:color w:val="4472C4" w:themeColor="accent1"/>
          <w:sz w:val="24"/>
          <w:szCs w:val="24"/>
          <w:u w:val="single"/>
          <w:lang w:val="fr-FR"/>
        </w:rPr>
        <w:t>’images et d’antécédents ?</w:t>
      </w:r>
    </w:p>
    <w:p w14:paraId="1B4D0E1E" w14:textId="77777777" w:rsidR="00B1183C" w:rsidRDefault="00B1183C" w:rsidP="00B1183C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5BBCE695" w14:textId="32502F18" w:rsidR="00982C3E" w:rsidRDefault="00982C3E" w:rsidP="00F44E1C">
      <w:pPr>
        <w:rPr>
          <w:rFonts w:eastAsiaTheme="minorEastAsia"/>
          <w:color w:val="FF0000"/>
          <w:sz w:val="32"/>
          <w:szCs w:val="32"/>
          <w:lang w:val="fr-FR"/>
        </w:rPr>
      </w:pP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Propriété</w:t>
      </w: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 </w:t>
      </w:r>
      <w:r w:rsidR="00F65D37">
        <w:rPr>
          <w:b/>
          <w:bCs/>
          <w:color w:val="FF0000"/>
          <w:sz w:val="24"/>
          <w:szCs w:val="24"/>
          <w:u w:val="single"/>
          <w:lang w:val="fr-FR"/>
        </w:rPr>
        <w:t xml:space="preserve">des accroissements </w:t>
      </w: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:</w:t>
      </w:r>
      <w:r w:rsidRPr="00982C3E">
        <w:rPr>
          <w:color w:val="FF0000"/>
          <w:sz w:val="24"/>
          <w:szCs w:val="24"/>
          <w:lang w:val="fr-FR"/>
        </w:rPr>
        <w:t xml:space="preserve"> </w:t>
      </w:r>
      <w:r w:rsidR="00F65D37" w:rsidRPr="00F65D37">
        <w:rPr>
          <w:color w:val="FF0000"/>
          <w:sz w:val="24"/>
          <w:szCs w:val="24"/>
          <w:lang w:val="fr-FR"/>
        </w:rPr>
        <w:t xml:space="preserve">Soit la fonction </w:t>
      </w:r>
      <w:r w:rsidR="00F65D37">
        <w:rPr>
          <w:color w:val="FF0000"/>
          <w:sz w:val="24"/>
          <w:szCs w:val="24"/>
          <w:lang w:val="fr-FR"/>
        </w:rPr>
        <w:t>linéaire</w:t>
      </w:r>
      <w:r w:rsidR="00F65D37" w:rsidRPr="00F65D37">
        <w:rPr>
          <w:color w:val="FF0000"/>
          <w:sz w:val="24"/>
          <w:szCs w:val="24"/>
          <w:lang w:val="fr-FR"/>
        </w:rPr>
        <w:t xml:space="preserve"> 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="00F65D37" w:rsidRPr="00F65D37">
        <w:rPr>
          <w:color w:val="FF0000"/>
          <w:sz w:val="24"/>
          <w:szCs w:val="24"/>
          <w:lang w:val="fr-FR"/>
        </w:rPr>
        <w:t xml:space="preserve"> définie par 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="00F65D37" w:rsidRPr="00F65D37">
        <w:rPr>
          <w:color w:val="FF0000"/>
          <w:sz w:val="24"/>
          <w:szCs w:val="24"/>
          <w:lang w:val="fr-FR"/>
        </w:rPr>
        <w:t>(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𝑥</w:t>
      </w:r>
      <w:r w:rsidR="00F65D37" w:rsidRPr="00F65D37">
        <w:rPr>
          <w:color w:val="FF0000"/>
          <w:sz w:val="24"/>
          <w:szCs w:val="24"/>
          <w:lang w:val="fr-FR"/>
        </w:rPr>
        <w:t xml:space="preserve">) = 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𝑎𝑥</w:t>
      </w:r>
      <w:r w:rsidR="00F65D37" w:rsidRPr="00F65D37">
        <w:rPr>
          <w:color w:val="FF0000"/>
          <w:sz w:val="24"/>
          <w:szCs w:val="24"/>
          <w:lang w:val="fr-FR"/>
        </w:rPr>
        <w:t xml:space="preserve"> et deux nombres distincts 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𝑚</w:t>
      </w:r>
      <w:r w:rsidR="00F65D37" w:rsidRPr="00F65D37">
        <w:rPr>
          <w:color w:val="FF0000"/>
          <w:sz w:val="24"/>
          <w:szCs w:val="24"/>
          <w:lang w:val="fr-FR"/>
        </w:rPr>
        <w:t xml:space="preserve"> et </w:t>
      </w:r>
      <w:r w:rsidR="00F65D37"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𝑛</w:t>
      </w:r>
      <w:r w:rsidR="00F65D37" w:rsidRPr="00F65D37">
        <w:rPr>
          <w:color w:val="FF0000"/>
          <w:sz w:val="24"/>
          <w:szCs w:val="24"/>
          <w:lang w:val="fr-FR"/>
        </w:rPr>
        <w:t>.</w:t>
      </w:r>
      <w:r w:rsidR="00F65D37">
        <w:rPr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 xml:space="preserve">Alors </w:t>
      </w:r>
      <w:r w:rsidRPr="00982C3E">
        <w:rPr>
          <w:rFonts w:eastAsiaTheme="minorEastAsia"/>
          <w:i/>
          <w:iCs/>
          <w:color w:val="FF0000"/>
          <w:sz w:val="24"/>
          <w:szCs w:val="24"/>
          <w:lang w:val="fr-FR"/>
        </w:rPr>
        <w:t>(le coefficient de proportionnalité a)</w:t>
      </w:r>
      <w:r w:rsidRPr="00982C3E">
        <w:rPr>
          <w:rFonts w:eastAsiaTheme="minorEastAsia"/>
          <w:i/>
          <w:iCs/>
          <w:color w:val="FF0000"/>
          <w:sz w:val="24"/>
          <w:szCs w:val="24"/>
          <w:lang w:val="fr-FR"/>
        </w:rPr>
        <w:tab/>
      </w:r>
      <w:r>
        <w:rPr>
          <w:rFonts w:eastAsiaTheme="minorEastAsia"/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m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)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n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m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n</m:t>
            </m:r>
          </m:den>
        </m:f>
      </m:oMath>
    </w:p>
    <w:p w14:paraId="62EABED3" w14:textId="0FCA5F45" w:rsidR="00EB1DEC" w:rsidRDefault="00383247" w:rsidP="00F44E1C">
      <w:pPr>
        <w:rPr>
          <w:rFonts w:eastAsiaTheme="minorEastAsia"/>
          <w:color w:val="FF0000"/>
          <w:sz w:val="32"/>
          <w:szCs w:val="32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55CC2" wp14:editId="15A9B8AA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851073" cy="2306781"/>
                <wp:effectExtent l="0" t="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230678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ABB4E" id="Rectangle 4" o:spid="_x0000_s1026" style="position:absolute;margin-left:0;margin-top:21.05pt;width:539.45pt;height:181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" filled="f" strokecolor="#1f3763 [1604]" strokeweight="1pt">
                <v:stroke dashstyle="dash"/>
                <w10:wrap anchorx="margin"/>
              </v:rect>
            </w:pict>
          </mc:Fallback>
        </mc:AlternateContent>
      </w:r>
    </w:p>
    <w:p w14:paraId="01F5328A" w14:textId="31E6926C" w:rsidR="00EB1DEC" w:rsidRPr="00383247" w:rsidRDefault="00EB1DEC" w:rsidP="00EB1DEC">
      <w:pPr>
        <w:rPr>
          <w:i/>
          <w:iCs/>
          <w:sz w:val="24"/>
          <w:szCs w:val="24"/>
          <w:lang w:val="fr-FR"/>
        </w:rPr>
      </w:pPr>
      <w:r w:rsidRPr="00383247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Déterminer la fonction </w:t>
      </w:r>
      <w:r w:rsidRPr="00383247">
        <w:rPr>
          <w:b/>
          <w:bCs/>
          <w:i/>
          <w:iCs/>
          <w:sz w:val="24"/>
          <w:szCs w:val="24"/>
          <w:lang w:val="fr-FR"/>
        </w:rPr>
        <w:t>linéaire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 telle que </w:t>
      </w:r>
      <w:proofErr w:type="gramStart"/>
      <w:r w:rsidRPr="00383247">
        <w:rPr>
          <w:b/>
          <w:bCs/>
          <w:i/>
          <w:iCs/>
          <w:sz w:val="24"/>
          <w:szCs w:val="24"/>
          <w:lang w:val="fr-FR"/>
        </w:rPr>
        <w:t>f(</w:t>
      </w:r>
      <w:proofErr w:type="gramEnd"/>
      <w:r w:rsidRPr="00383247">
        <w:rPr>
          <w:b/>
          <w:bCs/>
          <w:i/>
          <w:iCs/>
          <w:sz w:val="24"/>
          <w:szCs w:val="24"/>
          <w:lang w:val="fr-FR"/>
        </w:rPr>
        <w:t>3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) = </w:t>
      </w:r>
      <w:r w:rsidR="00BD76FB" w:rsidRPr="00383247">
        <w:rPr>
          <w:b/>
          <w:bCs/>
          <w:i/>
          <w:iCs/>
          <w:sz w:val="24"/>
          <w:szCs w:val="24"/>
          <w:lang w:val="fr-FR"/>
        </w:rPr>
        <w:t>-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7,2 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 et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  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 f(</w:t>
      </w:r>
      <w:r w:rsidRPr="00383247">
        <w:rPr>
          <w:b/>
          <w:bCs/>
          <w:i/>
          <w:iCs/>
          <w:sz w:val="24"/>
          <w:szCs w:val="24"/>
          <w:lang w:val="fr-FR"/>
        </w:rPr>
        <w:t>5</w:t>
      </w:r>
      <w:r w:rsidRPr="00383247">
        <w:rPr>
          <w:b/>
          <w:bCs/>
          <w:i/>
          <w:iCs/>
          <w:sz w:val="24"/>
          <w:szCs w:val="24"/>
          <w:lang w:val="fr-FR"/>
        </w:rPr>
        <w:t xml:space="preserve">) = </w:t>
      </w:r>
      <w:r w:rsidR="00BD76FB" w:rsidRPr="00383247">
        <w:rPr>
          <w:b/>
          <w:bCs/>
          <w:i/>
          <w:iCs/>
          <w:sz w:val="24"/>
          <w:szCs w:val="24"/>
          <w:lang w:val="fr-FR"/>
        </w:rPr>
        <w:t>-</w:t>
      </w:r>
      <w:r w:rsidRPr="00383247">
        <w:rPr>
          <w:b/>
          <w:bCs/>
          <w:i/>
          <w:iCs/>
          <w:sz w:val="24"/>
          <w:szCs w:val="24"/>
          <w:lang w:val="fr-FR"/>
        </w:rPr>
        <w:t>12.</w:t>
      </w:r>
    </w:p>
    <w:p w14:paraId="1E405565" w14:textId="06D89551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2518CB10" w14:textId="77777777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4332EBF5" w14:textId="77777777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3DE4F235" w14:textId="77777777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132CB46C" w14:textId="77777777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35124C8E" w14:textId="77777777" w:rsidR="00603838" w:rsidRPr="00265E49" w:rsidRDefault="00603838" w:rsidP="00603838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153D018" w14:textId="67A954F3" w:rsidR="00265E49" w:rsidRPr="0098235B" w:rsidRDefault="00265E49" w:rsidP="00265E49">
      <w:pPr>
        <w:pStyle w:val="Paragraphedeliste"/>
        <w:numPr>
          <w:ilvl w:val="0"/>
          <w:numId w:val="1"/>
        </w:numPr>
        <w:rPr>
          <w:color w:val="FF0000"/>
          <w:sz w:val="28"/>
          <w:szCs w:val="28"/>
          <w:u w:val="single"/>
          <w:lang w:val="fr-FR"/>
        </w:rPr>
      </w:pPr>
      <w:r w:rsidRPr="0098235B">
        <w:rPr>
          <w:b/>
          <w:bCs/>
          <w:color w:val="FF0000"/>
          <w:sz w:val="28"/>
          <w:szCs w:val="28"/>
          <w:u w:val="single"/>
          <w:lang w:val="fr-FR"/>
        </w:rPr>
        <w:lastRenderedPageBreak/>
        <w:t xml:space="preserve">Les fonctions </w:t>
      </w:r>
      <w:r>
        <w:rPr>
          <w:b/>
          <w:bCs/>
          <w:color w:val="FF0000"/>
          <w:sz w:val="28"/>
          <w:szCs w:val="28"/>
          <w:u w:val="single"/>
          <w:lang w:val="fr-FR"/>
        </w:rPr>
        <w:t>affines</w:t>
      </w:r>
    </w:p>
    <w:p w14:paraId="6C974D19" w14:textId="7B5E2392" w:rsidR="00D1777D" w:rsidRDefault="00D1777D" w:rsidP="00D1777D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48CF4081" w14:textId="41A657F3" w:rsidR="00265E49" w:rsidRPr="0098235B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Définition</w:t>
      </w:r>
      <w:r>
        <w:rPr>
          <w:color w:val="4472C4" w:themeColor="accent1"/>
          <w:sz w:val="24"/>
          <w:szCs w:val="24"/>
          <w:u w:val="single"/>
          <w:lang w:val="fr-FR"/>
        </w:rPr>
        <w:t xml:space="preserve"> d’une fonction </w:t>
      </w:r>
      <w:r>
        <w:rPr>
          <w:color w:val="4472C4" w:themeColor="accent1"/>
          <w:sz w:val="24"/>
          <w:szCs w:val="24"/>
          <w:u w:val="single"/>
          <w:lang w:val="fr-FR"/>
        </w:rPr>
        <w:t>affine</w:t>
      </w:r>
    </w:p>
    <w:p w14:paraId="51EA74EC" w14:textId="2C0D2907" w:rsidR="00265E49" w:rsidRPr="00024614" w:rsidRDefault="00265E49" w:rsidP="00265E49">
      <w:pPr>
        <w:pStyle w:val="Paragraphedeliste"/>
        <w:rPr>
          <w:sz w:val="24"/>
          <w:szCs w:val="24"/>
          <w:lang w:val="fr-FR"/>
        </w:rPr>
      </w:pPr>
    </w:p>
    <w:p w14:paraId="2A945654" w14:textId="39D4A5C8" w:rsidR="00265E49" w:rsidRPr="00024614" w:rsidRDefault="00D73610" w:rsidP="00265E49">
      <w:pPr>
        <w:rPr>
          <w:color w:val="70AD47" w:themeColor="accent6"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BD321" wp14:editId="169A7FBE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6851073" cy="2377440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237744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66D4" id="Rectangle 8" o:spid="_x0000_s1026" style="position:absolute;margin-left:0;margin-top:49.75pt;width:539.45pt;height:187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" filled="f" strokecolor="#1f3763 [1604]" strokeweight="1pt">
                <v:stroke dashstyle="dash"/>
                <w10:wrap anchorx="margin"/>
              </v:rect>
            </w:pict>
          </mc:Fallback>
        </mc:AlternateContent>
      </w:r>
      <w:r w:rsidR="00265E49" w:rsidRPr="00024614">
        <w:rPr>
          <w:b/>
          <w:bCs/>
          <w:color w:val="70AD47" w:themeColor="accent6"/>
          <w:sz w:val="24"/>
          <w:szCs w:val="24"/>
          <w:u w:val="single"/>
          <w:lang w:val="fr-FR"/>
        </w:rPr>
        <w:t>Définition :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Une fonction </w:t>
      </w:r>
      <w:r w:rsidR="00D1777D">
        <w:rPr>
          <w:color w:val="70AD47" w:themeColor="accent6"/>
          <w:sz w:val="24"/>
          <w:szCs w:val="24"/>
          <w:lang w:val="fr-FR"/>
        </w:rPr>
        <w:t>affine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</w:t>
      </w:r>
      <w:r w:rsidR="00D1777D">
        <w:rPr>
          <w:color w:val="70AD47" w:themeColor="accent6"/>
          <w:sz w:val="24"/>
          <w:szCs w:val="24"/>
          <w:lang w:val="fr-FR"/>
        </w:rPr>
        <w:t>f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est une fonction qui à tout nombre x associe le nombre </w:t>
      </w:r>
      <w:proofErr w:type="spellStart"/>
      <w:r w:rsidR="00265E49" w:rsidRPr="00024614">
        <w:rPr>
          <w:color w:val="70AD47" w:themeColor="accent6"/>
          <w:sz w:val="24"/>
          <w:szCs w:val="24"/>
          <w:lang w:val="fr-FR"/>
        </w:rPr>
        <w:t>ax</w:t>
      </w:r>
      <w:proofErr w:type="spellEnd"/>
      <w:r w:rsidR="00D1777D">
        <w:rPr>
          <w:color w:val="70AD47" w:themeColor="accent6"/>
          <w:sz w:val="24"/>
          <w:szCs w:val="24"/>
          <w:lang w:val="fr-FR"/>
        </w:rPr>
        <w:t xml:space="preserve"> + b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, elle s’écrit </w:t>
      </w:r>
      <m:oMath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color w:val="70AD47" w:themeColor="accent6"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=ax</m:t>
        </m:r>
        <m:r>
          <w:rPr>
            <w:rFonts w:ascii="Cambria Math" w:hAnsi="Cambria Math"/>
            <w:color w:val="70AD47" w:themeColor="accent6"/>
            <w:sz w:val="24"/>
            <w:szCs w:val="24"/>
            <w:lang w:val="fr-FR"/>
          </w:rPr>
          <m:t>+b</m:t>
        </m:r>
      </m:oMath>
      <w:r w:rsidR="00265E49" w:rsidRPr="00024614">
        <w:rPr>
          <w:rFonts w:eastAsiaTheme="minorEastAsia"/>
          <w:color w:val="70AD47" w:themeColor="accent6"/>
          <w:sz w:val="24"/>
          <w:szCs w:val="24"/>
          <w:lang w:val="fr-FR"/>
        </w:rPr>
        <w:t>.</w:t>
      </w:r>
      <w:r w:rsidR="00265E49" w:rsidRPr="00024614">
        <w:rPr>
          <w:color w:val="70AD47" w:themeColor="accent6"/>
          <w:sz w:val="24"/>
          <w:szCs w:val="24"/>
          <w:lang w:val="fr-FR"/>
        </w:rPr>
        <w:t xml:space="preserve"> Le coefficient a est </w:t>
      </w:r>
      <w:r w:rsidR="00862127">
        <w:rPr>
          <w:color w:val="70AD47" w:themeColor="accent6"/>
          <w:sz w:val="24"/>
          <w:szCs w:val="24"/>
          <w:lang w:val="fr-FR"/>
        </w:rPr>
        <w:t xml:space="preserve">. . . . . . . . . . . . . . . . . . . . . . . . . . . . . . . . . . . . </w:t>
      </w:r>
      <w:proofErr w:type="gramStart"/>
      <w:r w:rsidR="00862127">
        <w:rPr>
          <w:color w:val="70AD47" w:themeColor="accent6"/>
          <w:sz w:val="24"/>
          <w:szCs w:val="24"/>
          <w:lang w:val="fr-FR"/>
        </w:rPr>
        <w:t>. . . .</w:t>
      </w:r>
      <w:proofErr w:type="gramEnd"/>
      <w:r w:rsidR="00862127">
        <w:rPr>
          <w:color w:val="70AD47" w:themeColor="accent6"/>
          <w:sz w:val="24"/>
          <w:szCs w:val="24"/>
          <w:lang w:val="fr-FR"/>
        </w:rPr>
        <w:t xml:space="preserve"> .  </w:t>
      </w:r>
      <w:proofErr w:type="gramStart"/>
      <w:r w:rsidR="00D1777D">
        <w:rPr>
          <w:color w:val="70AD47" w:themeColor="accent6"/>
          <w:sz w:val="24"/>
          <w:szCs w:val="24"/>
          <w:lang w:val="fr-FR"/>
        </w:rPr>
        <w:t>et</w:t>
      </w:r>
      <w:proofErr w:type="gramEnd"/>
      <w:r w:rsidR="00D1777D">
        <w:rPr>
          <w:color w:val="70AD47" w:themeColor="accent6"/>
          <w:sz w:val="24"/>
          <w:szCs w:val="24"/>
          <w:lang w:val="fr-FR"/>
        </w:rPr>
        <w:t xml:space="preserve"> b est</w:t>
      </w:r>
      <w:r w:rsidR="00862127">
        <w:rPr>
          <w:color w:val="70AD47" w:themeColor="accent6"/>
          <w:sz w:val="24"/>
          <w:szCs w:val="24"/>
          <w:lang w:val="fr-FR"/>
        </w:rPr>
        <w:t xml:space="preserve"> . . . . . . . . . . . . . . . . . . . . . . . . . . .</w:t>
      </w:r>
    </w:p>
    <w:p w14:paraId="17C0B121" w14:textId="30E196FD" w:rsidR="00265E49" w:rsidRPr="00024614" w:rsidRDefault="00D73610" w:rsidP="00265E49">
      <w:pPr>
        <w:rPr>
          <w:rFonts w:eastAsiaTheme="minorEastAsia"/>
          <w:sz w:val="24"/>
          <w:szCs w:val="24"/>
          <w:lang w:val="fr-FR"/>
        </w:rPr>
      </w:pPr>
      <w:r w:rsidRPr="00383247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="00265E49" w:rsidRPr="00024614">
        <w:rPr>
          <w:sz w:val="24"/>
          <w:szCs w:val="24"/>
          <w:lang w:val="fr-FR"/>
        </w:rPr>
        <w:t xml:space="preserve">Soit une fonction </w:t>
      </w:r>
      <w:r w:rsidR="00D1777D">
        <w:rPr>
          <w:sz w:val="24"/>
          <w:szCs w:val="24"/>
          <w:lang w:val="fr-FR"/>
        </w:rPr>
        <w:t>affine</w:t>
      </w:r>
      <w:r w:rsidR="00265E49" w:rsidRPr="00024614">
        <w:rPr>
          <w:sz w:val="24"/>
          <w:szCs w:val="24"/>
          <w:lang w:val="fr-FR"/>
        </w:rPr>
        <w:t xml:space="preserve"> h telle que </w:t>
      </w:r>
      <m:oMath>
        <m:r>
          <w:rPr>
            <w:rFonts w:ascii="Cambria Math" w:hAnsi="Cambria Math"/>
            <w:sz w:val="24"/>
            <w:szCs w:val="24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</m:t>
        </m:r>
        <m:r>
          <w:rPr>
            <w:rFonts w:ascii="Cambria Math" w:hAnsi="Cambria Math"/>
            <w:sz w:val="24"/>
            <w:szCs w:val="24"/>
            <w:lang w:val="fr-FR"/>
          </w:rPr>
          <m:t>-3</m:t>
        </m:r>
        <m:r>
          <w:rPr>
            <w:rFonts w:ascii="Cambria Math" w:hAnsi="Cambria Math"/>
            <w:sz w:val="24"/>
            <w:szCs w:val="24"/>
            <w:lang w:val="fr-FR"/>
          </w:rPr>
          <m:t>x</m:t>
        </m:r>
        <m:r>
          <w:rPr>
            <w:rFonts w:ascii="Cambria Math" w:hAnsi="Cambria Math"/>
            <w:sz w:val="24"/>
            <w:szCs w:val="24"/>
            <w:lang w:val="fr-FR"/>
          </w:rPr>
          <m:t>+2</m:t>
        </m:r>
      </m:oMath>
      <w:r w:rsidR="00265E49" w:rsidRPr="00024614">
        <w:rPr>
          <w:rFonts w:eastAsiaTheme="minorEastAsia"/>
          <w:sz w:val="24"/>
          <w:szCs w:val="24"/>
          <w:lang w:val="fr-FR"/>
        </w:rPr>
        <w:t>.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a) Quelle est le coefficient </w:t>
      </w:r>
      <w:r w:rsidR="00D1777D">
        <w:rPr>
          <w:rFonts w:eastAsiaTheme="minorEastAsia"/>
          <w:sz w:val="24"/>
          <w:szCs w:val="24"/>
          <w:lang w:val="fr-FR"/>
        </w:rPr>
        <w:t xml:space="preserve">directeur et l’ordonnée à l’origine </w:t>
      </w:r>
      <w:r w:rsidR="00265E49" w:rsidRPr="00024614">
        <w:rPr>
          <w:rFonts w:eastAsiaTheme="minorEastAsia"/>
          <w:sz w:val="24"/>
          <w:szCs w:val="24"/>
          <w:lang w:val="fr-FR"/>
        </w:rPr>
        <w:t>de la fonction h ?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b) Quelle est l’image de </w:t>
      </w:r>
      <w:r w:rsidR="00D1777D">
        <w:rPr>
          <w:rFonts w:eastAsiaTheme="minorEastAsia"/>
          <w:sz w:val="24"/>
          <w:szCs w:val="24"/>
          <w:lang w:val="fr-FR"/>
        </w:rPr>
        <w:t>-5</w:t>
      </w:r>
      <w:r w:rsidR="00265E49" w:rsidRPr="00024614">
        <w:rPr>
          <w:rFonts w:eastAsiaTheme="minorEastAsia"/>
          <w:sz w:val="24"/>
          <w:szCs w:val="24"/>
          <w:lang w:val="fr-FR"/>
        </w:rPr>
        <w:t xml:space="preserve"> par la fonction h ?</w:t>
      </w:r>
      <w:r w:rsidR="00265E49" w:rsidRPr="00024614">
        <w:rPr>
          <w:rFonts w:eastAsiaTheme="minorEastAsia"/>
          <w:sz w:val="24"/>
          <w:szCs w:val="24"/>
          <w:lang w:val="fr-FR"/>
        </w:rPr>
        <w:br/>
        <w:t xml:space="preserve">c) Quel est l’antécédent de </w:t>
      </w:r>
      <w:r w:rsidR="00D1777D">
        <w:rPr>
          <w:rFonts w:eastAsiaTheme="minorEastAsia"/>
          <w:sz w:val="24"/>
          <w:szCs w:val="24"/>
          <w:lang w:val="fr-FR"/>
        </w:rPr>
        <w:t>44</w:t>
      </w:r>
      <w:r w:rsidR="00265E49" w:rsidRPr="00024614">
        <w:rPr>
          <w:rFonts w:eastAsiaTheme="minorEastAsia"/>
          <w:sz w:val="24"/>
          <w:szCs w:val="24"/>
          <w:lang w:val="fr-FR"/>
        </w:rPr>
        <w:t xml:space="preserve"> par la fonction h ?</w:t>
      </w:r>
    </w:p>
    <w:p w14:paraId="0A7C1EF2" w14:textId="77777777" w:rsidR="00862127" w:rsidRPr="00265E49" w:rsidRDefault="00862127" w:rsidP="00862127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56BBEFD2" w14:textId="77777777" w:rsidR="00862127" w:rsidRPr="00265E49" w:rsidRDefault="00862127" w:rsidP="00862127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2EC3731" w14:textId="77777777" w:rsidR="00862127" w:rsidRPr="00265E49" w:rsidRDefault="00862127" w:rsidP="00862127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3B0DF57E" w14:textId="77777777" w:rsidR="00862127" w:rsidRPr="00265E49" w:rsidRDefault="00862127" w:rsidP="00862127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6E69DEC9" w14:textId="58EA2EFD" w:rsidR="00265E49" w:rsidRDefault="00862127" w:rsidP="00265E49">
      <w:pPr>
        <w:rPr>
          <w:rFonts w:eastAsiaTheme="minorEastAsia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1B201656" w14:textId="77777777" w:rsidR="00265E49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t>Représentation graphique</w:t>
      </w:r>
    </w:p>
    <w:p w14:paraId="39059FBC" w14:textId="65F09495" w:rsidR="00265E49" w:rsidRPr="00EB7BA1" w:rsidRDefault="00265E49" w:rsidP="00265E49">
      <w:pPr>
        <w:rPr>
          <w:color w:val="70AD47" w:themeColor="accent6"/>
          <w:sz w:val="24"/>
          <w:szCs w:val="24"/>
          <w:lang w:val="fr-FR"/>
        </w:rPr>
      </w:pPr>
      <w:r w:rsidRPr="00EB7BA1">
        <w:rPr>
          <w:b/>
          <w:bCs/>
          <w:color w:val="70AD47" w:themeColor="accent6"/>
          <w:sz w:val="24"/>
          <w:szCs w:val="24"/>
          <w:u w:val="single"/>
          <w:lang w:val="fr-FR"/>
        </w:rPr>
        <w:t>Définition :</w:t>
      </w:r>
      <w:r w:rsidRPr="00EB7BA1">
        <w:rPr>
          <w:color w:val="70AD47" w:themeColor="accent6"/>
          <w:sz w:val="24"/>
          <w:szCs w:val="24"/>
          <w:lang w:val="fr-FR"/>
        </w:rPr>
        <w:t xml:space="preserve"> </w:t>
      </w:r>
      <w:r w:rsidR="00D73610" w:rsidRPr="00EB7BA1">
        <w:rPr>
          <w:color w:val="70AD47" w:themeColor="accent6"/>
          <w:sz w:val="24"/>
          <w:szCs w:val="24"/>
          <w:lang w:val="fr-FR"/>
        </w:rPr>
        <w:t>L</w:t>
      </w:r>
      <w:r w:rsidRPr="00EB7BA1">
        <w:rPr>
          <w:color w:val="70AD47" w:themeColor="accent6"/>
          <w:sz w:val="24"/>
          <w:szCs w:val="24"/>
          <w:lang w:val="fr-FR"/>
        </w:rPr>
        <w:t xml:space="preserve">a représentation graphique d’une fonction </w:t>
      </w:r>
      <w:r w:rsidR="00D73610" w:rsidRPr="00EB7BA1">
        <w:rPr>
          <w:color w:val="70AD47" w:themeColor="accent6"/>
          <w:sz w:val="24"/>
          <w:szCs w:val="24"/>
          <w:lang w:val="fr-FR"/>
        </w:rPr>
        <w:t>affine</w:t>
      </w:r>
      <w:r w:rsidRPr="00EB7BA1">
        <w:rPr>
          <w:color w:val="70AD47" w:themeColor="accent6"/>
          <w:sz w:val="24"/>
          <w:szCs w:val="24"/>
          <w:lang w:val="fr-FR"/>
        </w:rPr>
        <w:t xml:space="preserve"> est </w:t>
      </w:r>
      <w:r w:rsidR="00EB7BA1">
        <w:rPr>
          <w:color w:val="70AD47" w:themeColor="accent6"/>
          <w:sz w:val="24"/>
          <w:szCs w:val="24"/>
          <w:lang w:val="fr-FR"/>
        </w:rPr>
        <w:t xml:space="preserve">. . . . . . . . . . . . . . . . . </w:t>
      </w:r>
      <w:r w:rsidR="00D73610" w:rsidRPr="00EB7BA1">
        <w:rPr>
          <w:color w:val="70AD47" w:themeColor="accent6"/>
          <w:sz w:val="24"/>
          <w:szCs w:val="24"/>
          <w:lang w:val="fr-FR"/>
        </w:rPr>
        <w:t xml:space="preserve">. Son équation est y = </w:t>
      </w:r>
      <w:proofErr w:type="spellStart"/>
      <w:r w:rsidR="00D73610" w:rsidRPr="00EB7BA1">
        <w:rPr>
          <w:color w:val="70AD47" w:themeColor="accent6"/>
          <w:sz w:val="24"/>
          <w:szCs w:val="24"/>
          <w:lang w:val="fr-FR"/>
        </w:rPr>
        <w:t>ax</w:t>
      </w:r>
      <w:proofErr w:type="spellEnd"/>
      <w:r w:rsidR="00D73610" w:rsidRPr="00EB7BA1">
        <w:rPr>
          <w:color w:val="70AD47" w:themeColor="accent6"/>
          <w:sz w:val="24"/>
          <w:szCs w:val="24"/>
          <w:lang w:val="fr-FR"/>
        </w:rPr>
        <w:t xml:space="preserve"> + b, avec a </w:t>
      </w:r>
      <w:r w:rsidR="00260BBA">
        <w:rPr>
          <w:color w:val="70AD47" w:themeColor="accent6"/>
          <w:sz w:val="24"/>
          <w:szCs w:val="24"/>
          <w:lang w:val="fr-FR"/>
        </w:rPr>
        <w:t>. . . . . . . . . . . . . . . . . . . . . . . . . . . . . . . . . . . . . . . .</w:t>
      </w:r>
      <w:r w:rsidR="00D73610" w:rsidRPr="00EB7BA1">
        <w:rPr>
          <w:color w:val="70AD47" w:themeColor="accent6"/>
          <w:sz w:val="24"/>
          <w:szCs w:val="24"/>
          <w:lang w:val="fr-FR"/>
        </w:rPr>
        <w:t xml:space="preserve">et b </w:t>
      </w:r>
      <w:r w:rsidR="00260BBA">
        <w:rPr>
          <w:color w:val="70AD47" w:themeColor="accent6"/>
          <w:sz w:val="24"/>
          <w:szCs w:val="24"/>
          <w:lang w:val="fr-FR"/>
        </w:rPr>
        <w:t xml:space="preserve">. . . . . . . . . . . . . . . . . . . . . . . . . . . . . . </w:t>
      </w:r>
      <w:proofErr w:type="gramStart"/>
      <w:r w:rsidR="00260BBA">
        <w:rPr>
          <w:color w:val="70AD47" w:themeColor="accent6"/>
          <w:sz w:val="24"/>
          <w:szCs w:val="24"/>
          <w:lang w:val="fr-FR"/>
        </w:rPr>
        <w:t xml:space="preserve">. . . </w:t>
      </w:r>
      <w:r w:rsidR="00D73610" w:rsidRPr="00EB7BA1">
        <w:rPr>
          <w:color w:val="70AD47" w:themeColor="accent6"/>
          <w:sz w:val="24"/>
          <w:szCs w:val="24"/>
          <w:lang w:val="fr-FR"/>
        </w:rPr>
        <w:t>.</w:t>
      </w:r>
      <w:proofErr w:type="gramEnd"/>
    </w:p>
    <w:p w14:paraId="27CDB582" w14:textId="63ADEBD7" w:rsidR="00265E49" w:rsidRPr="00260BBA" w:rsidRDefault="00265E49" w:rsidP="00260BBA">
      <w:pPr>
        <w:pStyle w:val="Paragraphedeliste"/>
        <w:numPr>
          <w:ilvl w:val="0"/>
          <w:numId w:val="4"/>
        </w:numPr>
        <w:rPr>
          <w:color w:val="000000" w:themeColor="text1"/>
          <w:u w:val="single"/>
          <w:lang w:val="fr-FR"/>
        </w:rPr>
      </w:pPr>
      <w:r w:rsidRPr="00260BBA">
        <w:rPr>
          <w:color w:val="000000" w:themeColor="text1"/>
          <w:u w:val="single"/>
          <w:lang w:val="fr-FR"/>
        </w:rPr>
        <w:t xml:space="preserve">Méthode pour retrouver l’expression d’une fonction </w:t>
      </w:r>
      <w:r w:rsidRPr="00260BBA">
        <w:rPr>
          <w:color w:val="000000" w:themeColor="text1"/>
          <w:u w:val="single"/>
          <w:lang w:val="fr-FR"/>
        </w:rPr>
        <w:t>affine</w:t>
      </w:r>
      <w:r w:rsidRPr="00260BBA">
        <w:rPr>
          <w:color w:val="000000" w:themeColor="text1"/>
          <w:u w:val="single"/>
          <w:lang w:val="fr-FR"/>
        </w:rPr>
        <w:t xml:space="preserve"> à partir de son graphique.</w:t>
      </w:r>
    </w:p>
    <w:p w14:paraId="19B8F746" w14:textId="791D086A" w:rsidR="00265E49" w:rsidRDefault="00D73610" w:rsidP="00265E49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2A41E3FD" wp14:editId="629A2C7C">
            <wp:simplePos x="0" y="0"/>
            <wp:positionH relativeFrom="margin">
              <wp:align>center</wp:align>
            </wp:positionH>
            <wp:positionV relativeFrom="page">
              <wp:posOffset>5510530</wp:posOffset>
            </wp:positionV>
            <wp:extent cx="4470400" cy="4868545"/>
            <wp:effectExtent l="0" t="0" r="635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2F100" w14:textId="0BACA405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E146C28" w14:textId="64991BB9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0862E99" w14:textId="3D8B11ED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6B664FE" w14:textId="03C302B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E4D5411" w14:textId="7825375A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79EEA50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568FEC9B" w14:textId="6E27AC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A74E593" w14:textId="2526A2D5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21982E7E" w14:textId="5876ED5D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63C5570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3A69656" w14:textId="4A63D2B0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18E22342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366F4F6D" w14:textId="77777777" w:rsidR="00265E49" w:rsidRDefault="00265E49" w:rsidP="00265E49">
      <w:pPr>
        <w:rPr>
          <w:color w:val="4472C4" w:themeColor="accent1"/>
          <w:sz w:val="24"/>
          <w:szCs w:val="24"/>
          <w:u w:val="single"/>
          <w:lang w:val="fr-FR"/>
        </w:rPr>
      </w:pPr>
    </w:p>
    <w:p w14:paraId="6746E821" w14:textId="3AA69F16" w:rsidR="00265E49" w:rsidRPr="00F22E6B" w:rsidRDefault="00260BBA" w:rsidP="00265E49">
      <w:pPr>
        <w:rPr>
          <w:color w:val="4472C4" w:themeColor="accent1"/>
          <w:sz w:val="24"/>
          <w:szCs w:val="24"/>
          <w:u w:val="single"/>
          <w:lang w:val="fr-FR"/>
        </w:rPr>
      </w:pP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1DFD7" wp14:editId="14B5D7AC">
                <wp:simplePos x="0" y="0"/>
                <wp:positionH relativeFrom="column">
                  <wp:posOffset>3939540</wp:posOffset>
                </wp:positionH>
                <wp:positionV relativeFrom="paragraph">
                  <wp:posOffset>27940</wp:posOffset>
                </wp:positionV>
                <wp:extent cx="982980" cy="1752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B03F5" id="Rectangle 21" o:spid="_x0000_s1026" style="position:absolute;margin-left:310.2pt;margin-top:2.2pt;width:77.4pt;height:1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B3BB5" wp14:editId="27FE8E73">
                <wp:simplePos x="0" y="0"/>
                <wp:positionH relativeFrom="column">
                  <wp:posOffset>3901440</wp:posOffset>
                </wp:positionH>
                <wp:positionV relativeFrom="paragraph">
                  <wp:posOffset>287020</wp:posOffset>
                </wp:positionV>
                <wp:extent cx="982980" cy="1752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5EAE4" id="Rectangle 20" o:spid="_x0000_s1026" style="position:absolute;margin-left:307.2pt;margin-top:22.6pt;width:77.4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A7C53" wp14:editId="353C93E7">
                <wp:simplePos x="0" y="0"/>
                <wp:positionH relativeFrom="column">
                  <wp:posOffset>1882140</wp:posOffset>
                </wp:positionH>
                <wp:positionV relativeFrom="paragraph">
                  <wp:posOffset>287020</wp:posOffset>
                </wp:positionV>
                <wp:extent cx="982980" cy="1752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AC17" id="Rectangle 19" o:spid="_x0000_s1026" style="position:absolute;margin-left:148.2pt;margin-top:22.6pt;width:77.4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  <w:color w:val="4472C4" w:themeColor="accent1"/>
          <w:sz w:val="24"/>
          <w:szCs w:val="24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E4E24" wp14:editId="408C49EA">
                <wp:simplePos x="0" y="0"/>
                <wp:positionH relativeFrom="column">
                  <wp:posOffset>1821180</wp:posOffset>
                </wp:positionH>
                <wp:positionV relativeFrom="paragraph">
                  <wp:posOffset>12700</wp:posOffset>
                </wp:positionV>
                <wp:extent cx="982980" cy="1752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0E0D0" id="Rectangle 18" o:spid="_x0000_s1026" style="position:absolute;margin-left:143.4pt;margin-top:1pt;width:77.4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" fillcolor="white [3212]" strokecolor="white [3212]" strokeweight="1pt"/>
            </w:pict>
          </mc:Fallback>
        </mc:AlternateContent>
      </w:r>
    </w:p>
    <w:p w14:paraId="186EF733" w14:textId="05DD77BA" w:rsidR="00265E49" w:rsidRDefault="00265E49" w:rsidP="00D1777D">
      <w:pPr>
        <w:pStyle w:val="Paragraphedeliste"/>
        <w:numPr>
          <w:ilvl w:val="0"/>
          <w:numId w:val="5"/>
        </w:numPr>
        <w:rPr>
          <w:color w:val="4472C4" w:themeColor="accent1"/>
          <w:sz w:val="24"/>
          <w:szCs w:val="24"/>
          <w:u w:val="single"/>
          <w:lang w:val="fr-FR"/>
        </w:rPr>
      </w:pPr>
      <w:r w:rsidRPr="0098235B">
        <w:rPr>
          <w:color w:val="4472C4" w:themeColor="accent1"/>
          <w:sz w:val="24"/>
          <w:szCs w:val="24"/>
          <w:u w:val="single"/>
          <w:lang w:val="fr-FR"/>
        </w:rPr>
        <w:lastRenderedPageBreak/>
        <w:t xml:space="preserve">Comment retrouver l’expression d’une fonction </w:t>
      </w:r>
      <w:r>
        <w:rPr>
          <w:color w:val="4472C4" w:themeColor="accent1"/>
          <w:sz w:val="24"/>
          <w:szCs w:val="24"/>
          <w:u w:val="single"/>
          <w:lang w:val="fr-FR"/>
        </w:rPr>
        <w:t>affine</w:t>
      </w:r>
      <w:r w:rsidRPr="0098235B">
        <w:rPr>
          <w:color w:val="4472C4" w:themeColor="accent1"/>
          <w:sz w:val="24"/>
          <w:szCs w:val="24"/>
          <w:u w:val="single"/>
          <w:lang w:val="fr-FR"/>
        </w:rPr>
        <w:t xml:space="preserve"> à partir d</w:t>
      </w:r>
      <w:r>
        <w:rPr>
          <w:color w:val="4472C4" w:themeColor="accent1"/>
          <w:sz w:val="24"/>
          <w:szCs w:val="24"/>
          <w:u w:val="single"/>
          <w:lang w:val="fr-FR"/>
        </w:rPr>
        <w:t>’images et d’antécédents ?</w:t>
      </w:r>
    </w:p>
    <w:p w14:paraId="740E2C2D" w14:textId="77777777" w:rsidR="00265E49" w:rsidRDefault="00265E49" w:rsidP="00265E49">
      <w:pPr>
        <w:pStyle w:val="Paragraphedeliste"/>
        <w:rPr>
          <w:color w:val="4472C4" w:themeColor="accent1"/>
          <w:sz w:val="24"/>
          <w:szCs w:val="24"/>
          <w:u w:val="single"/>
          <w:lang w:val="fr-FR"/>
        </w:rPr>
      </w:pPr>
    </w:p>
    <w:p w14:paraId="4E3187BD" w14:textId="0D62997B" w:rsidR="00FC6B45" w:rsidRDefault="00FC6B45" w:rsidP="00FC6B45">
      <w:pPr>
        <w:rPr>
          <w:rFonts w:eastAsiaTheme="minorEastAsia"/>
          <w:color w:val="FF0000"/>
          <w:sz w:val="32"/>
          <w:szCs w:val="32"/>
          <w:lang w:val="fr-FR"/>
        </w:rPr>
      </w:pP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Propriété </w:t>
      </w:r>
      <w:r>
        <w:rPr>
          <w:b/>
          <w:bCs/>
          <w:color w:val="FF0000"/>
          <w:sz w:val="24"/>
          <w:szCs w:val="24"/>
          <w:u w:val="single"/>
          <w:lang w:val="fr-FR"/>
        </w:rPr>
        <w:t xml:space="preserve">des accroissements </w:t>
      </w:r>
      <w:r w:rsidRPr="00982C3E">
        <w:rPr>
          <w:b/>
          <w:bCs/>
          <w:color w:val="FF0000"/>
          <w:sz w:val="24"/>
          <w:szCs w:val="24"/>
          <w:u w:val="single"/>
          <w:lang w:val="fr-FR"/>
        </w:rPr>
        <w:t>:</w:t>
      </w:r>
      <w:r w:rsidRPr="00982C3E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color w:val="FF0000"/>
          <w:sz w:val="24"/>
          <w:szCs w:val="24"/>
          <w:lang w:val="fr-FR"/>
        </w:rPr>
        <w:t xml:space="preserve">Soit la fonction </w:t>
      </w:r>
      <w:r>
        <w:rPr>
          <w:color w:val="FF0000"/>
          <w:sz w:val="24"/>
          <w:szCs w:val="24"/>
          <w:lang w:val="fr-FR"/>
        </w:rPr>
        <w:t>affine</w:t>
      </w:r>
      <w:r w:rsidRPr="00F65D37">
        <w:rPr>
          <w:color w:val="FF0000"/>
          <w:sz w:val="24"/>
          <w:szCs w:val="24"/>
          <w:lang w:val="fr-FR"/>
        </w:rPr>
        <w:t xml:space="preserve">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 xml:space="preserve"> définie par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𝑓</w:t>
      </w:r>
      <w:r w:rsidRPr="00F65D37">
        <w:rPr>
          <w:color w:val="FF0000"/>
          <w:sz w:val="24"/>
          <w:szCs w:val="24"/>
          <w:lang w:val="fr-FR"/>
        </w:rPr>
        <w:t>(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𝑥</w:t>
      </w:r>
      <w:r w:rsidRPr="00F65D37">
        <w:rPr>
          <w:color w:val="FF0000"/>
          <w:sz w:val="24"/>
          <w:szCs w:val="24"/>
          <w:lang w:val="fr-FR"/>
        </w:rPr>
        <w:t xml:space="preserve">) =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𝑎𝑥</w:t>
      </w:r>
      <w:r>
        <w:rPr>
          <w:rFonts w:ascii="Cambria Math" w:hAnsi="Cambria Math" w:cs="Cambria Math"/>
          <w:color w:val="FF0000"/>
          <w:sz w:val="24"/>
          <w:szCs w:val="24"/>
          <w:lang w:val="fr-FR"/>
        </w:rPr>
        <w:t xml:space="preserve"> + b</w:t>
      </w:r>
      <w:r w:rsidRPr="00F65D37">
        <w:rPr>
          <w:color w:val="FF0000"/>
          <w:sz w:val="24"/>
          <w:szCs w:val="24"/>
          <w:lang w:val="fr-FR"/>
        </w:rPr>
        <w:t xml:space="preserve"> et deux nombres distincts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𝑚</w:t>
      </w:r>
      <w:r w:rsidRPr="00F65D37">
        <w:rPr>
          <w:color w:val="FF0000"/>
          <w:sz w:val="24"/>
          <w:szCs w:val="24"/>
          <w:lang w:val="fr-FR"/>
        </w:rPr>
        <w:t xml:space="preserve"> et </w:t>
      </w:r>
      <w:r w:rsidRPr="00F65D37">
        <w:rPr>
          <w:rFonts w:ascii="Cambria Math" w:hAnsi="Cambria Math" w:cs="Cambria Math"/>
          <w:color w:val="FF0000"/>
          <w:sz w:val="24"/>
          <w:szCs w:val="24"/>
          <w:lang w:val="fr-FR"/>
        </w:rPr>
        <w:t>𝑛</w:t>
      </w:r>
      <w:r w:rsidRPr="00F65D37">
        <w:rPr>
          <w:color w:val="FF0000"/>
          <w:sz w:val="24"/>
          <w:szCs w:val="24"/>
          <w:lang w:val="fr-FR"/>
        </w:rPr>
        <w:t>.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rFonts w:eastAsiaTheme="minorEastAsia"/>
          <w:color w:val="FF0000"/>
          <w:sz w:val="24"/>
          <w:szCs w:val="24"/>
          <w:lang w:val="fr-FR"/>
        </w:rPr>
        <w:t>Alors</w:t>
      </w:r>
      <w:r>
        <w:rPr>
          <w:rFonts w:eastAsiaTheme="minorEastAsia"/>
          <w:color w:val="FF0000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f(m)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f(n)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m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-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n</m:t>
            </m:r>
          </m:den>
        </m:f>
      </m:oMath>
    </w:p>
    <w:p w14:paraId="274BF2D6" w14:textId="76B07766" w:rsidR="00A020F7" w:rsidRDefault="005B2AE0" w:rsidP="00A020F7">
      <w:pPr>
        <w:rPr>
          <w:rFonts w:eastAsiaTheme="minorEastAsia"/>
          <w:sz w:val="24"/>
          <w:szCs w:val="24"/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9DC50" wp14:editId="442E8B2C">
                <wp:simplePos x="0" y="0"/>
                <wp:positionH relativeFrom="margin">
                  <wp:posOffset>-160020</wp:posOffset>
                </wp:positionH>
                <wp:positionV relativeFrom="paragraph">
                  <wp:posOffset>263525</wp:posOffset>
                </wp:positionV>
                <wp:extent cx="6851073" cy="3459480"/>
                <wp:effectExtent l="0" t="0" r="2603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073" cy="345948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8893E" id="Rectangle 10" o:spid="_x0000_s1026" style="position:absolute;margin-left:-12.6pt;margin-top:20.75pt;width:539.45pt;height:272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" filled="f" strokecolor="#1f3763 [1604]" strokeweight="1pt">
                <v:stroke dashstyle="dash"/>
                <w10:wrap anchorx="margin"/>
              </v:rect>
            </w:pict>
          </mc:Fallback>
        </mc:AlternateContent>
      </w:r>
    </w:p>
    <w:p w14:paraId="5DA8A18E" w14:textId="21D05DBB" w:rsidR="00A020F7" w:rsidRPr="00E05ACA" w:rsidRDefault="00A020F7" w:rsidP="00A020F7">
      <w:pPr>
        <w:rPr>
          <w:i/>
          <w:iCs/>
          <w:lang w:val="fr-FR"/>
        </w:rPr>
      </w:pPr>
      <w:r w:rsidRPr="00BF3CE4">
        <w:rPr>
          <w:b/>
          <w:bCs/>
          <w:sz w:val="24"/>
          <w:szCs w:val="24"/>
          <w:u w:val="single"/>
          <w:lang w:val="fr-FR"/>
        </w:rPr>
        <w:t xml:space="preserve">EXEMPLE RESOLU : </w:t>
      </w:r>
      <w:r w:rsidRPr="00BF3CE4">
        <w:rPr>
          <w:b/>
          <w:bCs/>
          <w:i/>
          <w:iCs/>
          <w:sz w:val="24"/>
          <w:szCs w:val="24"/>
          <w:lang w:val="fr-FR"/>
        </w:rPr>
        <w:t xml:space="preserve">Déterminer la fonction affine telle que </w:t>
      </w:r>
      <w:proofErr w:type="gramStart"/>
      <w:r w:rsidRPr="00BF3CE4">
        <w:rPr>
          <w:b/>
          <w:bCs/>
          <w:i/>
          <w:iCs/>
          <w:sz w:val="24"/>
          <w:szCs w:val="24"/>
          <w:lang w:val="fr-FR"/>
        </w:rPr>
        <w:t>f(</w:t>
      </w:r>
      <w:proofErr w:type="gramEnd"/>
      <w:r w:rsidRPr="00BF3CE4">
        <w:rPr>
          <w:b/>
          <w:bCs/>
          <w:i/>
          <w:iCs/>
          <w:sz w:val="24"/>
          <w:szCs w:val="24"/>
          <w:lang w:val="fr-FR"/>
        </w:rPr>
        <w:t>1) = 2 et f(3) = -4.</w:t>
      </w:r>
    </w:p>
    <w:p w14:paraId="294AA71E" w14:textId="23E8D43A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1 :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i/>
          <w:iCs/>
          <w:sz w:val="24"/>
          <w:szCs w:val="24"/>
          <w:lang w:val="fr-FR"/>
        </w:rPr>
        <w:t>Calcul du coefficient a.</w:t>
      </w:r>
    </w:p>
    <w:p w14:paraId="2FF9FE45" w14:textId="392847CC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Pour trouver le coefficient a, nous allons utiliser la propriété ci-dessus. On a </w:t>
      </w:r>
      <w:proofErr w:type="gramStart"/>
      <w:r w:rsidRPr="00BF3CE4">
        <w:rPr>
          <w:sz w:val="24"/>
          <w:szCs w:val="24"/>
          <w:lang w:val="fr-FR"/>
        </w:rPr>
        <w:t>f(</w:t>
      </w:r>
      <w:proofErr w:type="gramEnd"/>
      <w:r w:rsidRPr="00BF3CE4">
        <w:rPr>
          <w:sz w:val="24"/>
          <w:szCs w:val="24"/>
          <w:lang w:val="fr-FR"/>
        </w:rPr>
        <w:t xml:space="preserve">1) = 2 et f(3) = -4. </w:t>
      </w:r>
      <w:r w:rsidR="00BF3CE4" w:rsidRPr="00BF3CE4">
        <w:rPr>
          <w:sz w:val="24"/>
          <w:szCs w:val="24"/>
          <w:lang w:val="fr-FR"/>
        </w:rPr>
        <w:br/>
      </w:r>
      <w:r w:rsidRPr="00BF3CE4">
        <w:rPr>
          <w:sz w:val="24"/>
          <w:szCs w:val="24"/>
          <w:lang w:val="fr-FR"/>
        </w:rPr>
        <w:t xml:space="preserve">Ainsi, </w:t>
      </w:r>
      <m:oMath>
        <m:r>
          <w:rPr>
            <w:rFonts w:ascii="Cambria Math" w:hAnsi="Cambria Math"/>
            <w:sz w:val="28"/>
            <w:szCs w:val="28"/>
            <w:lang w:val="fr-FR"/>
          </w:rPr>
          <m:t>a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fr-FR"/>
              </w:rPr>
              <m:t>-f(1)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3-1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-4-2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3-1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=-3</m:t>
        </m:r>
      </m:oMath>
    </w:p>
    <w:p w14:paraId="25660918" w14:textId="77777777" w:rsidR="00A020F7" w:rsidRPr="00BF3CE4" w:rsidRDefault="00A020F7" w:rsidP="00A020F7">
      <w:pPr>
        <w:rPr>
          <w:rFonts w:eastAsiaTheme="minorEastAsia"/>
          <w:b/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Dès lors, on obtient que, pour tout réel </w:t>
      </w:r>
      <w:proofErr w:type="gramStart"/>
      <w:r w:rsidRPr="00BF3CE4">
        <w:rPr>
          <w:sz w:val="24"/>
          <w:szCs w:val="24"/>
          <w:lang w:val="fr-FR"/>
        </w:rPr>
        <w:t>x,</w:t>
      </w:r>
      <w:r w:rsidRPr="00BF3CE4">
        <w:rPr>
          <w:sz w:val="24"/>
          <w:szCs w:val="24"/>
          <w:lang w:val="fr-FR"/>
        </w:rPr>
        <w:t xml:space="preserve">   </w:t>
      </w:r>
      <w:proofErr w:type="gramEnd"/>
      <w:r w:rsidRPr="00BF3CE4">
        <w:rPr>
          <w:sz w:val="24"/>
          <w:szCs w:val="24"/>
          <w:lang w:val="fr-FR"/>
        </w:rPr>
        <w:t xml:space="preserve">  </w:t>
      </w:r>
      <w:r w:rsidRPr="00BF3CE4">
        <w:rPr>
          <w:b/>
          <w:bCs/>
          <w:sz w:val="24"/>
          <w:szCs w:val="24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=-3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x+b</m:t>
        </m:r>
      </m:oMath>
    </w:p>
    <w:p w14:paraId="0E4103D0" w14:textId="77777777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2 :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i/>
          <w:iCs/>
          <w:sz w:val="24"/>
          <w:szCs w:val="24"/>
          <w:lang w:val="fr-FR"/>
        </w:rPr>
        <w:t>Calcul du coefficient b.</w:t>
      </w:r>
    </w:p>
    <w:p w14:paraId="249C64C6" w14:textId="56238E65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>Pour cela, il faut utiliser une des 2 égalités de l’énoncé.</w:t>
      </w:r>
    </w:p>
    <w:p w14:paraId="1ED2D341" w14:textId="73247785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 Prenons, </w:t>
      </w:r>
      <w:proofErr w:type="gramStart"/>
      <w:r w:rsidRPr="00BF3CE4">
        <w:rPr>
          <w:sz w:val="24"/>
          <w:szCs w:val="24"/>
          <w:lang w:val="fr-FR"/>
        </w:rPr>
        <w:t>f(</w:t>
      </w:r>
      <w:proofErr w:type="gramEnd"/>
      <w:r w:rsidRPr="00BF3CE4">
        <w:rPr>
          <w:sz w:val="24"/>
          <w:szCs w:val="24"/>
          <w:lang w:val="fr-FR"/>
        </w:rPr>
        <w:t>1)=2. Cela signifie de l'image de 1 est 2 par la fonction f.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</w:r>
      <m:oMath>
        <m:r>
          <w:rPr>
            <w:rFonts w:ascii="Cambria Math" w:hAnsi="Cambria Math"/>
            <w:sz w:val="24"/>
            <w:szCs w:val="24"/>
            <w:lang w:val="fr-FR"/>
          </w:rPr>
          <m:t>-3×1 + b = 2</m:t>
        </m:r>
      </m:oMath>
    </w:p>
    <w:p w14:paraId="182A0619" w14:textId="07320E37" w:rsidR="00A020F7" w:rsidRPr="00BF3CE4" w:rsidRDefault="00A020F7" w:rsidP="00A020F7">
      <w:pPr>
        <w:rPr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>Il n'y a plus qu’à résoudre l’équation</w:t>
      </w:r>
      <w:r w:rsidRPr="00BF3CE4">
        <w:rPr>
          <w:sz w:val="24"/>
          <w:szCs w:val="24"/>
          <w:lang w:val="fr-FR"/>
        </w:rPr>
        <w:t xml:space="preserve"> : 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>b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=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2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+</w:t>
      </w:r>
      <w:r w:rsidR="00BF3CE4">
        <w:rPr>
          <w:sz w:val="24"/>
          <w:szCs w:val="24"/>
          <w:lang w:val="fr-FR"/>
        </w:rPr>
        <w:t xml:space="preserve"> </w:t>
      </w:r>
      <w:r w:rsidRPr="00BF3CE4">
        <w:rPr>
          <w:sz w:val="24"/>
          <w:szCs w:val="24"/>
          <w:lang w:val="fr-FR"/>
        </w:rPr>
        <w:t>3</w:t>
      </w:r>
      <w:r w:rsidRPr="00BF3CE4">
        <w:rPr>
          <w:sz w:val="24"/>
          <w:szCs w:val="24"/>
          <w:lang w:val="fr-FR"/>
        </w:rPr>
        <w:tab/>
      </w:r>
      <w:r w:rsidRPr="00BF3CE4">
        <w:rPr>
          <w:sz w:val="24"/>
          <w:szCs w:val="24"/>
          <w:lang w:val="fr-FR"/>
        </w:rPr>
        <w:tab/>
      </w:r>
    </w:p>
    <w:p w14:paraId="4FE0DE74" w14:textId="1BF1B05B" w:rsidR="00A020F7" w:rsidRPr="00BF3CE4" w:rsidRDefault="00A020F7" w:rsidP="00A020F7">
      <w:pPr>
        <w:ind w:left="3600"/>
        <w:rPr>
          <w:b/>
          <w:bCs/>
          <w:sz w:val="24"/>
          <w:szCs w:val="24"/>
          <w:lang w:val="fr-FR"/>
        </w:rPr>
      </w:pPr>
      <w:r w:rsidRPr="00BF3CE4">
        <w:rPr>
          <w:sz w:val="24"/>
          <w:szCs w:val="24"/>
          <w:lang w:val="fr-FR"/>
        </w:rPr>
        <w:t xml:space="preserve">   </w:t>
      </w:r>
      <w:r w:rsidR="00BF3CE4">
        <w:rPr>
          <w:sz w:val="24"/>
          <w:szCs w:val="24"/>
          <w:lang w:val="fr-FR"/>
        </w:rPr>
        <w:t xml:space="preserve">             </w:t>
      </w:r>
      <w:r w:rsidRPr="00BF3CE4">
        <w:rPr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Donc b</w:t>
      </w:r>
      <w:r w:rsidR="00BF3CE4">
        <w:rPr>
          <w:b/>
          <w:bCs/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=</w:t>
      </w:r>
      <w:r w:rsidR="00BF3CE4">
        <w:rPr>
          <w:b/>
          <w:bCs/>
          <w:sz w:val="24"/>
          <w:szCs w:val="24"/>
          <w:lang w:val="fr-FR"/>
        </w:rPr>
        <w:t xml:space="preserve"> </w:t>
      </w:r>
      <w:r w:rsidRPr="00BF3CE4">
        <w:rPr>
          <w:b/>
          <w:bCs/>
          <w:sz w:val="24"/>
          <w:szCs w:val="24"/>
          <w:lang w:val="fr-FR"/>
        </w:rPr>
        <w:t>5.</w:t>
      </w:r>
    </w:p>
    <w:p w14:paraId="0D34FD11" w14:textId="4F6FAB56" w:rsidR="00A020F7" w:rsidRPr="00BF3CE4" w:rsidRDefault="00A020F7" w:rsidP="00A020F7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BF3CE4">
        <w:rPr>
          <w:i/>
          <w:iCs/>
          <w:sz w:val="24"/>
          <w:szCs w:val="24"/>
          <w:u w:val="single"/>
          <w:lang w:val="fr-FR"/>
        </w:rPr>
        <w:t>Etape 3 :</w:t>
      </w:r>
      <w:r w:rsidRPr="00BF3CE4">
        <w:rPr>
          <w:sz w:val="24"/>
          <w:szCs w:val="24"/>
          <w:lang w:val="fr-FR"/>
        </w:rPr>
        <w:t xml:space="preserve"> L'expression de la fonction affine f est donc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f(x)=-3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>x+5</m:t>
        </m:r>
      </m:oMath>
      <w:r w:rsidRPr="00BF3CE4">
        <w:rPr>
          <w:rFonts w:eastAsiaTheme="minorEastAsia"/>
          <w:b/>
          <w:bCs/>
          <w:sz w:val="24"/>
          <w:szCs w:val="24"/>
          <w:lang w:val="fr-FR"/>
        </w:rPr>
        <w:t>.</w:t>
      </w:r>
    </w:p>
    <w:p w14:paraId="694B919E" w14:textId="71ACD787" w:rsidR="00DB1707" w:rsidRDefault="00DB1707" w:rsidP="00F44E1C">
      <w:pPr>
        <w:rPr>
          <w:rFonts w:eastAsiaTheme="minorEastAsia"/>
          <w:sz w:val="24"/>
          <w:szCs w:val="24"/>
          <w:lang w:val="fr-FR"/>
        </w:rPr>
      </w:pPr>
    </w:p>
    <w:p w14:paraId="0ED53821" w14:textId="485C3247" w:rsidR="00DB1707" w:rsidRDefault="00DB1707" w:rsidP="00F44E1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>A vous de vous entraîner !</w:t>
      </w:r>
    </w:p>
    <w:p w14:paraId="14019833" w14:textId="29DEEEA6" w:rsidR="00DB1707" w:rsidRPr="00DB1707" w:rsidRDefault="00DB1707" w:rsidP="00DB170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  <w:lang w:val="fr-FR"/>
        </w:rPr>
      </w:pPr>
      <w:r w:rsidRPr="00DB1707">
        <w:rPr>
          <w:rFonts w:eastAsiaTheme="minorEastAsia"/>
          <w:sz w:val="24"/>
          <w:szCs w:val="24"/>
          <w:lang w:val="fr-FR"/>
        </w:rPr>
        <w:t xml:space="preserve">Déterminer la fonction affine telle que </w:t>
      </w:r>
      <w:proofErr w:type="gramStart"/>
      <w:r w:rsidRPr="00DB1707">
        <w:rPr>
          <w:rFonts w:eastAsiaTheme="minorEastAsia"/>
          <w:sz w:val="24"/>
          <w:szCs w:val="24"/>
          <w:lang w:val="fr-FR"/>
        </w:rPr>
        <w:t>f(</w:t>
      </w:r>
      <w:proofErr w:type="gramEnd"/>
      <w:r w:rsidRPr="00DB1707">
        <w:rPr>
          <w:rFonts w:eastAsiaTheme="minorEastAsia"/>
          <w:sz w:val="24"/>
          <w:szCs w:val="24"/>
          <w:lang w:val="fr-FR"/>
        </w:rPr>
        <w:t xml:space="preserve">1) = -5  et f(5) = 3. </w:t>
      </w:r>
    </w:p>
    <w:p w14:paraId="2620824D" w14:textId="0C6CE7BD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</w:t>
      </w: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</w:t>
      </w:r>
    </w:p>
    <w:p w14:paraId="11C9D34D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6BBFBD4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4B8B919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6DA1E00D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61D492E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5C8D70A8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3927BC1E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446891A1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7AA7B94F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0F7CF427" w14:textId="77777777" w:rsidR="00F04446" w:rsidRPr="00265E49" w:rsidRDefault="00F04446" w:rsidP="00F04446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p w14:paraId="1E463757" w14:textId="5A155A19" w:rsidR="00DB1707" w:rsidRPr="00265E49" w:rsidRDefault="00F04446" w:rsidP="00F44E1C">
      <w:pPr>
        <w:rPr>
          <w:rFonts w:eastAsiaTheme="minorEastAsia"/>
          <w:sz w:val="24"/>
          <w:szCs w:val="24"/>
          <w:lang w:val="fr-FR"/>
        </w:rPr>
      </w:pPr>
      <w:r>
        <w:rPr>
          <w:rFonts w:eastAsiaTheme="minorEastAsia"/>
          <w:sz w:val="24"/>
          <w:szCs w:val="24"/>
          <w:lang w:val="fr-FR"/>
        </w:rPr>
        <w:t xml:space="preserve">. . . . . . . . . . . . . . . . . . . . . . . . . . . . . . . . . . . . . . . . . . . . . . . . . . . . . . . . . . . . . . . . . . . . . . . . . . . . . . . . . . . . . . . . . . . </w:t>
      </w:r>
    </w:p>
    <w:sectPr w:rsidR="00DB1707" w:rsidRPr="00265E49" w:rsidSect="000F6B7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1DE"/>
    <w:multiLevelType w:val="hybridMultilevel"/>
    <w:tmpl w:val="378C793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D2449"/>
    <w:multiLevelType w:val="hybridMultilevel"/>
    <w:tmpl w:val="10222A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D7A18"/>
    <w:multiLevelType w:val="hybridMultilevel"/>
    <w:tmpl w:val="FCBAF212"/>
    <w:lvl w:ilvl="0" w:tplc="3BBE6D3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0388"/>
    <w:multiLevelType w:val="hybridMultilevel"/>
    <w:tmpl w:val="6EF87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83D4F"/>
    <w:multiLevelType w:val="hybridMultilevel"/>
    <w:tmpl w:val="1A5CA214"/>
    <w:lvl w:ilvl="0" w:tplc="6144C1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05E77"/>
    <w:multiLevelType w:val="hybridMultilevel"/>
    <w:tmpl w:val="10222A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94003">
    <w:abstractNumId w:val="2"/>
  </w:num>
  <w:num w:numId="2" w16cid:durableId="425806308">
    <w:abstractNumId w:val="0"/>
  </w:num>
  <w:num w:numId="3" w16cid:durableId="127550555">
    <w:abstractNumId w:val="5"/>
  </w:num>
  <w:num w:numId="4" w16cid:durableId="402291858">
    <w:abstractNumId w:val="4"/>
  </w:num>
  <w:num w:numId="5" w16cid:durableId="993992342">
    <w:abstractNumId w:val="1"/>
  </w:num>
  <w:num w:numId="6" w16cid:durableId="291251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7"/>
    <w:rsid w:val="00024614"/>
    <w:rsid w:val="000522B2"/>
    <w:rsid w:val="000E1676"/>
    <w:rsid w:val="000F6B73"/>
    <w:rsid w:val="00260BBA"/>
    <w:rsid w:val="00265E49"/>
    <w:rsid w:val="002B3F48"/>
    <w:rsid w:val="002F26B4"/>
    <w:rsid w:val="00316E82"/>
    <w:rsid w:val="00383247"/>
    <w:rsid w:val="003D5282"/>
    <w:rsid w:val="003F2DCD"/>
    <w:rsid w:val="004003CF"/>
    <w:rsid w:val="0048628C"/>
    <w:rsid w:val="004A7EE2"/>
    <w:rsid w:val="004C7129"/>
    <w:rsid w:val="004F0158"/>
    <w:rsid w:val="0054537B"/>
    <w:rsid w:val="005736CB"/>
    <w:rsid w:val="005B2AE0"/>
    <w:rsid w:val="00603838"/>
    <w:rsid w:val="00610445"/>
    <w:rsid w:val="006410F2"/>
    <w:rsid w:val="006C572A"/>
    <w:rsid w:val="006E40F6"/>
    <w:rsid w:val="007B56F3"/>
    <w:rsid w:val="007C5BAA"/>
    <w:rsid w:val="007E4FC7"/>
    <w:rsid w:val="00850F86"/>
    <w:rsid w:val="008575E9"/>
    <w:rsid w:val="00862127"/>
    <w:rsid w:val="008D0309"/>
    <w:rsid w:val="00914A97"/>
    <w:rsid w:val="0098235B"/>
    <w:rsid w:val="00982C3E"/>
    <w:rsid w:val="00A020F7"/>
    <w:rsid w:val="00A81675"/>
    <w:rsid w:val="00AC4036"/>
    <w:rsid w:val="00AF01D3"/>
    <w:rsid w:val="00B1183C"/>
    <w:rsid w:val="00B42D42"/>
    <w:rsid w:val="00BD76FB"/>
    <w:rsid w:val="00BF3CE4"/>
    <w:rsid w:val="00C17F4A"/>
    <w:rsid w:val="00D1777D"/>
    <w:rsid w:val="00D73610"/>
    <w:rsid w:val="00DB1707"/>
    <w:rsid w:val="00DE6989"/>
    <w:rsid w:val="00E05ACA"/>
    <w:rsid w:val="00E21E41"/>
    <w:rsid w:val="00E61967"/>
    <w:rsid w:val="00E7579D"/>
    <w:rsid w:val="00EB1DEC"/>
    <w:rsid w:val="00EB7BA1"/>
    <w:rsid w:val="00F04446"/>
    <w:rsid w:val="00F22E6B"/>
    <w:rsid w:val="00F34133"/>
    <w:rsid w:val="00F44E1C"/>
    <w:rsid w:val="00F65D37"/>
    <w:rsid w:val="00FC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9837"/>
  <w15:chartTrackingRefBased/>
  <w15:docId w15:val="{D70632D2-FC77-412E-A89C-776B8FA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A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20</cp:revision>
  <cp:lastPrinted>2023-12-02T14:15:00Z</cp:lastPrinted>
  <dcterms:created xsi:type="dcterms:W3CDTF">2023-12-02T13:59:00Z</dcterms:created>
  <dcterms:modified xsi:type="dcterms:W3CDTF">2023-12-02T14:16:00Z</dcterms:modified>
</cp:coreProperties>
</file>