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576A" w14:textId="7B4BB653" w:rsidR="00D229DE" w:rsidRDefault="002F069C" w:rsidP="002F069C">
      <w:pPr>
        <w:jc w:val="center"/>
        <w:rPr>
          <w:b/>
          <w:bCs/>
        </w:rPr>
      </w:pPr>
      <w:r w:rsidRPr="002F069C">
        <w:rPr>
          <w:b/>
          <w:bCs/>
        </w:rPr>
        <w:t>Construction de transformations sans carreaux</w:t>
      </w:r>
    </w:p>
    <w:p w14:paraId="229E7E8C" w14:textId="020B787B" w:rsidR="002F069C" w:rsidRDefault="002F069C" w:rsidP="002F069C">
      <w:pPr>
        <w:pStyle w:val="Paragraphedeliste"/>
        <w:numPr>
          <w:ilvl w:val="0"/>
          <w:numId w:val="1"/>
        </w:numPr>
      </w:pPr>
      <w:r>
        <w:t>Tracer en bleu l’image du triangle ABC par la symétrie d’axe (d)</w:t>
      </w:r>
    </w:p>
    <w:p w14:paraId="60DC128D" w14:textId="25FFFF72" w:rsidR="002F069C" w:rsidRDefault="002F069C" w:rsidP="002F069C">
      <w:pPr>
        <w:pStyle w:val="Paragraphedeliste"/>
        <w:numPr>
          <w:ilvl w:val="0"/>
          <w:numId w:val="1"/>
        </w:numPr>
      </w:pPr>
      <w:r>
        <w:t xml:space="preserve">Tracer en </w:t>
      </w:r>
      <w:r>
        <w:t>rouge</w:t>
      </w:r>
      <w:r>
        <w:t xml:space="preserve"> l’image du triangle ABC par la symétrie </w:t>
      </w:r>
      <w:r>
        <w:t>de centre G.</w:t>
      </w:r>
    </w:p>
    <w:p w14:paraId="75C0953E" w14:textId="3D99DEDB" w:rsidR="002F069C" w:rsidRDefault="002F069C" w:rsidP="002F069C">
      <w:pPr>
        <w:pStyle w:val="Paragraphedeliste"/>
        <w:numPr>
          <w:ilvl w:val="0"/>
          <w:numId w:val="1"/>
        </w:numPr>
      </w:pPr>
      <w:r>
        <w:t xml:space="preserve">Tracer en </w:t>
      </w:r>
      <w:r>
        <w:t>vert</w:t>
      </w:r>
      <w:r>
        <w:t xml:space="preserve"> l’image du triangle ABC par la </w:t>
      </w:r>
      <w:r>
        <w:t>translation qui transforme A en C.</w:t>
      </w:r>
    </w:p>
    <w:p w14:paraId="782A6C8C" w14:textId="59167480" w:rsidR="002F069C" w:rsidRDefault="008D14E4" w:rsidP="002F069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A5E8B" wp14:editId="4D803900">
            <wp:simplePos x="0" y="0"/>
            <wp:positionH relativeFrom="margin">
              <wp:align>center</wp:align>
            </wp:positionH>
            <wp:positionV relativeFrom="margin">
              <wp:posOffset>1322705</wp:posOffset>
            </wp:positionV>
            <wp:extent cx="7055485" cy="36042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" r="5863"/>
                    <a:stretch/>
                  </pic:blipFill>
                  <pic:spPr bwMode="auto">
                    <a:xfrm>
                      <a:off x="0" y="0"/>
                      <a:ext cx="7055485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69C">
        <w:t xml:space="preserve">Tracer en </w:t>
      </w:r>
      <w:r w:rsidR="002F069C">
        <w:t>noir</w:t>
      </w:r>
      <w:r w:rsidR="002F069C">
        <w:t xml:space="preserve"> l’image du triangle ABC par la </w:t>
      </w:r>
      <w:r w:rsidR="002F069C">
        <w:t>rotation</w:t>
      </w:r>
      <w:r w:rsidR="0082226E">
        <w:t xml:space="preserve"> de centre A, d’angle 90° dans le sens des aiguilles d’une montre.</w:t>
      </w:r>
    </w:p>
    <w:p w14:paraId="4527850C" w14:textId="12C98C42" w:rsidR="002F069C" w:rsidRDefault="002F069C" w:rsidP="002F069C">
      <w:pPr>
        <w:pStyle w:val="Paragraphedeliste"/>
      </w:pPr>
    </w:p>
    <w:p w14:paraId="4E516093" w14:textId="77777777" w:rsidR="002E0FEA" w:rsidRDefault="002E0FEA" w:rsidP="002E0FEA">
      <w:pPr>
        <w:jc w:val="center"/>
        <w:rPr>
          <w:b/>
          <w:bCs/>
        </w:rPr>
      </w:pPr>
      <w:r w:rsidRPr="002F069C">
        <w:rPr>
          <w:b/>
          <w:bCs/>
        </w:rPr>
        <w:t>Construction de transformations sans carreaux</w:t>
      </w:r>
    </w:p>
    <w:p w14:paraId="22F2D77F" w14:textId="77777777" w:rsidR="002E0FEA" w:rsidRDefault="002E0FEA" w:rsidP="002E0FEA">
      <w:pPr>
        <w:pStyle w:val="Paragraphedeliste"/>
        <w:numPr>
          <w:ilvl w:val="0"/>
          <w:numId w:val="2"/>
        </w:numPr>
      </w:pPr>
      <w:r>
        <w:t>Tracer en bleu l’image du triangle ABC par la symétrie d’axe (d)</w:t>
      </w:r>
    </w:p>
    <w:p w14:paraId="5941F2C9" w14:textId="77777777" w:rsidR="002E0FEA" w:rsidRDefault="002E0FEA" w:rsidP="002E0FEA">
      <w:pPr>
        <w:pStyle w:val="Paragraphedeliste"/>
        <w:numPr>
          <w:ilvl w:val="0"/>
          <w:numId w:val="2"/>
        </w:numPr>
      </w:pPr>
      <w:r>
        <w:t>Tracer en rouge l’image du triangle ABC par la symétrie de centre G.</w:t>
      </w:r>
    </w:p>
    <w:p w14:paraId="520BE614" w14:textId="4E20B03E" w:rsidR="002E0FEA" w:rsidRDefault="002E0FEA" w:rsidP="002E0FEA">
      <w:pPr>
        <w:pStyle w:val="Paragraphedeliste"/>
        <w:numPr>
          <w:ilvl w:val="0"/>
          <w:numId w:val="2"/>
        </w:numPr>
      </w:pPr>
      <w:r>
        <w:t>Tracer en vert l’image du triangle ABC par la translation qui transforme A en C.</w:t>
      </w:r>
    </w:p>
    <w:p w14:paraId="3B178376" w14:textId="4183176A" w:rsidR="002E0FEA" w:rsidRPr="002F069C" w:rsidRDefault="004B2D40" w:rsidP="002F069C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1DFDC" wp14:editId="0656B1FE">
            <wp:simplePos x="0" y="0"/>
            <wp:positionH relativeFrom="margin">
              <wp:align>center</wp:align>
            </wp:positionH>
            <wp:positionV relativeFrom="page">
              <wp:posOffset>6805930</wp:posOffset>
            </wp:positionV>
            <wp:extent cx="7055485" cy="36042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" r="5863"/>
                    <a:stretch/>
                  </pic:blipFill>
                  <pic:spPr bwMode="auto">
                    <a:xfrm>
                      <a:off x="0" y="0"/>
                      <a:ext cx="7055485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FEA">
        <w:t>Tracer en noir l’image du triangle ABC par la rotation de centre A, d’angle 90° dans le sens des aiguilles d’une montre.</w:t>
      </w:r>
    </w:p>
    <w:sectPr w:rsidR="002E0FEA" w:rsidRPr="002F069C" w:rsidSect="004B2D40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824"/>
    <w:multiLevelType w:val="hybridMultilevel"/>
    <w:tmpl w:val="20DE40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0590"/>
    <w:multiLevelType w:val="hybridMultilevel"/>
    <w:tmpl w:val="20DE40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93633">
    <w:abstractNumId w:val="0"/>
  </w:num>
  <w:num w:numId="2" w16cid:durableId="39073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9C"/>
    <w:rsid w:val="002E0FEA"/>
    <w:rsid w:val="002F069C"/>
    <w:rsid w:val="00374509"/>
    <w:rsid w:val="004B2D40"/>
    <w:rsid w:val="0082226E"/>
    <w:rsid w:val="008D14E4"/>
    <w:rsid w:val="00A57B39"/>
    <w:rsid w:val="00C45FF9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530A"/>
  <w15:chartTrackingRefBased/>
  <w15:docId w15:val="{663D5E49-F0B6-4485-8A1E-E9C342CA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9C"/>
    <w:rPr>
      <w:rFonts w:ascii="Verdana" w:hAnsi="Verdan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P</dc:creator>
  <cp:keywords/>
  <dc:description/>
  <cp:lastModifiedBy>Céline P</cp:lastModifiedBy>
  <cp:revision>2</cp:revision>
  <dcterms:created xsi:type="dcterms:W3CDTF">2022-11-08T11:33:00Z</dcterms:created>
  <dcterms:modified xsi:type="dcterms:W3CDTF">2022-11-08T11:33:00Z</dcterms:modified>
</cp:coreProperties>
</file>