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FB6E" w14:textId="77777777" w:rsidR="00D13BC5" w:rsidRDefault="00F6276F" w:rsidP="00E96064">
      <w:pPr>
        <w:pStyle w:val="Paragraphedeliste"/>
        <w:numPr>
          <w:ilvl w:val="0"/>
          <w:numId w:val="3"/>
        </w:numPr>
        <w:ind w:left="142"/>
        <w:rPr>
          <w:sz w:val="24"/>
          <w:szCs w:val="24"/>
          <w:u w:val="double"/>
        </w:rPr>
      </w:pPr>
      <w:proofErr w:type="spellStart"/>
      <w:r w:rsidRPr="00E96064">
        <w:rPr>
          <w:sz w:val="24"/>
          <w:szCs w:val="24"/>
          <w:u w:val="double"/>
        </w:rPr>
        <w:t>Ressources</w:t>
      </w:r>
      <w:proofErr w:type="spellEnd"/>
      <w:r w:rsidRPr="00E96064">
        <w:rPr>
          <w:sz w:val="24"/>
          <w:szCs w:val="24"/>
          <w:u w:val="double"/>
        </w:rPr>
        <w:t xml:space="preserve"> pour </w:t>
      </w:r>
      <w:proofErr w:type="spellStart"/>
      <w:r w:rsidRPr="00E96064">
        <w:rPr>
          <w:sz w:val="24"/>
          <w:szCs w:val="24"/>
          <w:u w:val="double"/>
        </w:rPr>
        <w:t>élèves</w:t>
      </w:r>
      <w:proofErr w:type="spellEnd"/>
      <w:r w:rsidRPr="00E96064">
        <w:rPr>
          <w:sz w:val="24"/>
          <w:szCs w:val="24"/>
          <w:u w:val="double"/>
        </w:rPr>
        <w:t xml:space="preserve"> allophones</w:t>
      </w:r>
    </w:p>
    <w:p w14:paraId="25FA8194" w14:textId="77777777" w:rsidR="00E96064" w:rsidRPr="00E96064" w:rsidRDefault="00E96064" w:rsidP="00E96064">
      <w:pPr>
        <w:pStyle w:val="Paragraphedeliste"/>
        <w:ind w:left="-284"/>
        <w:rPr>
          <w:sz w:val="24"/>
          <w:szCs w:val="24"/>
          <w:u w:val="double"/>
        </w:rPr>
      </w:pPr>
    </w:p>
    <w:p w14:paraId="1649E3B5" w14:textId="77777777" w:rsidR="00272A15" w:rsidRPr="00272A15" w:rsidRDefault="00893664" w:rsidP="00272A15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>
        <w:rPr>
          <w:i/>
          <w:iCs/>
          <w:lang w:val="fr-FR"/>
        </w:rPr>
        <w:t>« </w:t>
      </w:r>
      <w:r w:rsidRPr="00893664">
        <w:rPr>
          <w:i/>
          <w:iCs/>
          <w:lang w:val="fr-FR"/>
        </w:rPr>
        <w:t>Mathématiques et maîtrise de la langue</w:t>
      </w:r>
      <w:r>
        <w:rPr>
          <w:i/>
          <w:iCs/>
          <w:lang w:val="fr-FR"/>
        </w:rPr>
        <w:t> </w:t>
      </w:r>
      <w:proofErr w:type="gramStart"/>
      <w:r>
        <w:rPr>
          <w:i/>
          <w:iCs/>
          <w:lang w:val="fr-FR"/>
        </w:rPr>
        <w:t>» ,</w:t>
      </w:r>
      <w:proofErr w:type="gramEnd"/>
      <w:r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éduscol</w:t>
      </w:r>
      <w:proofErr w:type="spellEnd"/>
      <w:r>
        <w:rPr>
          <w:i/>
          <w:iCs/>
          <w:lang w:val="fr-FR"/>
        </w:rPr>
        <w:t xml:space="preserve"> </w:t>
      </w:r>
      <w:r>
        <w:rPr>
          <w:lang w:val="fr-FR"/>
        </w:rPr>
        <w:t>(informations autour de la polysémie, étymologie)</w:t>
      </w:r>
      <w:r w:rsidR="00472864">
        <w:rPr>
          <w:lang w:val="fr-FR"/>
        </w:rPr>
        <w:br/>
      </w:r>
      <w:r w:rsidR="00272A15">
        <w:rPr>
          <w:lang w:val="fr-FR"/>
        </w:rPr>
        <w:t xml:space="preserve"> </w:t>
      </w:r>
      <w:hyperlink r:id="rId5" w:history="1">
        <w:r w:rsidR="00272A15" w:rsidRPr="008568E7">
          <w:rPr>
            <w:rStyle w:val="Lienhypertexte"/>
            <w:lang w:val="fr-FR"/>
          </w:rPr>
          <w:t>https://eduscol.education.fr/document/17203/download</w:t>
        </w:r>
      </w:hyperlink>
    </w:p>
    <w:p w14:paraId="2BB16189" w14:textId="77777777" w:rsidR="00272A15" w:rsidRPr="00272A15" w:rsidRDefault="00272A15" w:rsidP="00272A15">
      <w:pPr>
        <w:pStyle w:val="Paragraphedeliste"/>
        <w:rPr>
          <w:i/>
          <w:iCs/>
          <w:lang w:val="fr-FR"/>
        </w:rPr>
      </w:pPr>
    </w:p>
    <w:p w14:paraId="4EF782E2" w14:textId="77777777" w:rsidR="00472864" w:rsidRDefault="00893664" w:rsidP="00472864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r>
        <w:rPr>
          <w:i/>
          <w:iCs/>
          <w:lang w:val="fr-FR"/>
        </w:rPr>
        <w:t>Lanque</w:t>
      </w:r>
      <w:proofErr w:type="spellEnd"/>
      <w:r>
        <w:rPr>
          <w:i/>
          <w:iCs/>
          <w:lang w:val="fr-FR"/>
        </w:rPr>
        <w:t xml:space="preserve"> et grammaire dans le monde</w:t>
      </w:r>
      <w:r w:rsidR="00472864">
        <w:rPr>
          <w:i/>
          <w:iCs/>
          <w:lang w:val="fr-FR"/>
        </w:rPr>
        <w:t xml:space="preserve">, </w:t>
      </w:r>
      <w:r w:rsidR="00472864">
        <w:rPr>
          <w:lang w:val="fr-FR"/>
        </w:rPr>
        <w:t xml:space="preserve">Fiches langues très bien faites </w:t>
      </w:r>
      <w:r w:rsidR="00472864">
        <w:rPr>
          <w:lang w:val="fr-FR"/>
        </w:rPr>
        <w:br/>
      </w:r>
      <w:hyperlink r:id="rId6" w:history="1">
        <w:r w:rsidR="00472864" w:rsidRPr="00472864">
          <w:rPr>
            <w:rStyle w:val="Lienhypertexte"/>
            <w:lang w:val="fr-FR"/>
          </w:rPr>
          <w:t>https://lgidf.cnrs.fr/</w:t>
        </w:r>
      </w:hyperlink>
    </w:p>
    <w:p w14:paraId="08650833" w14:textId="77777777" w:rsidR="00472864" w:rsidRPr="00472864" w:rsidRDefault="00472864" w:rsidP="00472864">
      <w:pPr>
        <w:pStyle w:val="Paragraphedeliste"/>
        <w:rPr>
          <w:i/>
          <w:iCs/>
          <w:lang w:val="fr-FR"/>
        </w:rPr>
      </w:pPr>
    </w:p>
    <w:p w14:paraId="26F835D1" w14:textId="77777777" w:rsidR="00472864" w:rsidRPr="003D7F7F" w:rsidRDefault="00472864" w:rsidP="00472864">
      <w:pPr>
        <w:pStyle w:val="Paragraphedeliste"/>
        <w:rPr>
          <w:i/>
          <w:iCs/>
          <w:lang w:val="fr-FR"/>
        </w:rPr>
      </w:pPr>
    </w:p>
    <w:p w14:paraId="1B3549A0" w14:textId="77777777" w:rsidR="00893664" w:rsidRPr="00472864" w:rsidRDefault="00893664" w:rsidP="00893664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>
        <w:rPr>
          <w:lang w:val="fr-FR"/>
        </w:rPr>
        <w:t>Maths monde</w:t>
      </w:r>
    </w:p>
    <w:p w14:paraId="66564987" w14:textId="77777777" w:rsidR="00472864" w:rsidRDefault="00E65AD0" w:rsidP="00472864">
      <w:pPr>
        <w:pStyle w:val="Paragraphedeliste"/>
        <w:rPr>
          <w:i/>
          <w:iCs/>
          <w:lang w:val="fr-FR"/>
        </w:rPr>
      </w:pPr>
      <w:hyperlink r:id="rId7" w:history="1">
        <w:r w:rsidR="00472864" w:rsidRPr="008568E7">
          <w:rPr>
            <w:rStyle w:val="Lienhypertexte"/>
            <w:i/>
            <w:iCs/>
            <w:lang w:val="fr-FR"/>
          </w:rPr>
          <w:t>https://irem.u-paris.fr/seminaires-lirem-de-paris/maths-monde-enseigner-les-mathematiques-dans-le-monde</w:t>
        </w:r>
      </w:hyperlink>
    </w:p>
    <w:p w14:paraId="174FA80C" w14:textId="77777777" w:rsidR="00472864" w:rsidRPr="00893664" w:rsidRDefault="00472864" w:rsidP="00472864">
      <w:pPr>
        <w:pStyle w:val="Paragraphedeliste"/>
        <w:rPr>
          <w:i/>
          <w:iCs/>
          <w:lang w:val="fr-FR"/>
        </w:rPr>
      </w:pPr>
    </w:p>
    <w:p w14:paraId="10A7C2C0" w14:textId="380DAE4C" w:rsidR="003D7F7F" w:rsidRDefault="00893664" w:rsidP="003D7F7F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r w:rsidRPr="00472864">
        <w:rPr>
          <w:i/>
          <w:iCs/>
          <w:lang w:val="fr-FR"/>
        </w:rPr>
        <w:t>Papier</w:t>
      </w:r>
      <w:r w:rsidR="00472864" w:rsidRPr="00472864">
        <w:rPr>
          <w:i/>
          <w:iCs/>
          <w:lang w:val="fr-FR"/>
        </w:rPr>
        <w:t xml:space="preserve">, </w:t>
      </w:r>
      <w:r w:rsidRPr="00472864">
        <w:rPr>
          <w:i/>
          <w:iCs/>
          <w:lang w:val="fr-FR"/>
        </w:rPr>
        <w:t>crayon</w:t>
      </w:r>
      <w:r w:rsidR="00472864">
        <w:rPr>
          <w:i/>
          <w:iCs/>
          <w:lang w:val="fr-FR"/>
        </w:rPr>
        <w:t xml:space="preserve"> </w:t>
      </w:r>
      <w:r w:rsidR="00472864">
        <w:rPr>
          <w:lang w:val="fr-FR"/>
        </w:rPr>
        <w:t>IREM Paris</w:t>
      </w:r>
      <w:r w:rsidR="003D7F7F">
        <w:rPr>
          <w:lang w:val="fr-FR"/>
        </w:rPr>
        <w:br/>
      </w:r>
      <w:hyperlink r:id="rId8" w:anchor="ancre_Reproduction%20avec%20transformation,%20isom%C3%A9tries" w:history="1">
        <w:r w:rsidR="00E65AD0" w:rsidRPr="0073313B">
          <w:rPr>
            <w:rStyle w:val="Lienhypertexte"/>
            <w:i/>
            <w:iCs/>
            <w:lang w:val="fr-FR"/>
          </w:rPr>
          <w:t>https://www-irem.univ-paris13.fr/site_spip/spip.php?article1263#ancre_Reproduction%20avec%20transformation,%20isom%C3%A9tries</w:t>
        </w:r>
      </w:hyperlink>
    </w:p>
    <w:p w14:paraId="6D81DFCD" w14:textId="77777777" w:rsidR="00E65AD0" w:rsidRPr="003D7F7F" w:rsidRDefault="00E65AD0" w:rsidP="00E65AD0">
      <w:pPr>
        <w:pStyle w:val="Paragraphedeliste"/>
        <w:rPr>
          <w:i/>
          <w:iCs/>
          <w:lang w:val="fr-FR"/>
        </w:rPr>
      </w:pPr>
    </w:p>
    <w:p w14:paraId="0B8A66A8" w14:textId="77777777" w:rsidR="00472864" w:rsidRPr="00472864" w:rsidRDefault="00472864" w:rsidP="00472864">
      <w:pPr>
        <w:pStyle w:val="Paragraphedeliste"/>
        <w:rPr>
          <w:i/>
          <w:iCs/>
          <w:lang w:val="fr-FR"/>
        </w:rPr>
      </w:pPr>
    </w:p>
    <w:p w14:paraId="57910356" w14:textId="77777777" w:rsidR="00472864" w:rsidRPr="00472864" w:rsidRDefault="00893664" w:rsidP="00472864">
      <w:pPr>
        <w:pStyle w:val="Paragraphedeliste"/>
        <w:numPr>
          <w:ilvl w:val="0"/>
          <w:numId w:val="2"/>
        </w:numPr>
        <w:rPr>
          <w:i/>
          <w:iCs/>
          <w:lang w:val="fr-FR"/>
        </w:rPr>
      </w:pPr>
      <w:proofErr w:type="spellStart"/>
      <w:r>
        <w:rPr>
          <w:lang w:val="fr-FR"/>
        </w:rPr>
        <w:t>Elea</w:t>
      </w:r>
      <w:proofErr w:type="spellEnd"/>
      <w:r w:rsidR="00472864">
        <w:rPr>
          <w:lang w:val="fr-FR"/>
        </w:rPr>
        <w:t>, apprendre avec le numérique (Création de parcours)</w:t>
      </w:r>
      <w:r w:rsidR="00472864">
        <w:rPr>
          <w:lang w:val="fr-FR"/>
        </w:rPr>
        <w:br/>
      </w:r>
    </w:p>
    <w:p w14:paraId="7139DEF1" w14:textId="77777777" w:rsidR="00893664" w:rsidRPr="00472864" w:rsidRDefault="00893664" w:rsidP="00893664">
      <w:pPr>
        <w:pStyle w:val="Paragraphedeliste"/>
        <w:numPr>
          <w:ilvl w:val="0"/>
          <w:numId w:val="2"/>
        </w:numPr>
        <w:rPr>
          <w:lang w:val="fr-FR"/>
        </w:rPr>
      </w:pPr>
      <w:r w:rsidRPr="00472864">
        <w:rPr>
          <w:i/>
          <w:iCs/>
          <w:lang w:val="fr-FR"/>
        </w:rPr>
        <w:t>Maths en vie</w:t>
      </w:r>
      <w:r w:rsidR="00472864">
        <w:rPr>
          <w:i/>
          <w:iCs/>
          <w:lang w:val="fr-FR"/>
        </w:rPr>
        <w:t>, (des problèmes avec des objets du quotidien)</w:t>
      </w:r>
      <w:r w:rsidR="00472864">
        <w:rPr>
          <w:i/>
          <w:iCs/>
          <w:lang w:val="fr-FR"/>
        </w:rPr>
        <w:br/>
      </w:r>
      <w:hyperlink r:id="rId9" w:history="1">
        <w:r w:rsidR="00472864" w:rsidRPr="00472864">
          <w:rPr>
            <w:rStyle w:val="Lienhypertexte"/>
            <w:lang w:val="fr-FR"/>
          </w:rPr>
          <w:t>https://www.mathsenvie.fr/</w:t>
        </w:r>
      </w:hyperlink>
    </w:p>
    <w:sectPr w:rsidR="00893664" w:rsidRPr="00472864" w:rsidSect="00E96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88C"/>
    <w:multiLevelType w:val="hybridMultilevel"/>
    <w:tmpl w:val="10A006B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62DC7"/>
    <w:multiLevelType w:val="hybridMultilevel"/>
    <w:tmpl w:val="B1F0D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00F7A"/>
    <w:multiLevelType w:val="hybridMultilevel"/>
    <w:tmpl w:val="FA4CE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01557">
    <w:abstractNumId w:val="2"/>
  </w:num>
  <w:num w:numId="2" w16cid:durableId="2124642893">
    <w:abstractNumId w:val="1"/>
  </w:num>
  <w:num w:numId="3" w16cid:durableId="8284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6F"/>
    <w:rsid w:val="00272A15"/>
    <w:rsid w:val="003D7F7F"/>
    <w:rsid w:val="00472864"/>
    <w:rsid w:val="006C04BC"/>
    <w:rsid w:val="00775BFA"/>
    <w:rsid w:val="00893664"/>
    <w:rsid w:val="00CC5443"/>
    <w:rsid w:val="00D13BC5"/>
    <w:rsid w:val="00E65AD0"/>
    <w:rsid w:val="00E96064"/>
    <w:rsid w:val="00F6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AF80"/>
  <w15:chartTrackingRefBased/>
  <w15:docId w15:val="{4A94F821-CBA5-400A-9FFD-F7612334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76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2A1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72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irem.univ-paris13.fr/site_spip/spip.php?article12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rem.u-paris.fr/seminaires-lirem-de-paris/maths-monde-enseigner-les-mathematiques-dans-le-mon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gidf.cnrs.f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scol.education.fr/document/17203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senvie.f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10</cp:revision>
  <dcterms:created xsi:type="dcterms:W3CDTF">2023-06-20T07:55:00Z</dcterms:created>
  <dcterms:modified xsi:type="dcterms:W3CDTF">2023-07-04T20:07:00Z</dcterms:modified>
</cp:coreProperties>
</file>