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0A03" w14:textId="5964AC9D" w:rsidR="00D94131" w:rsidRPr="00D94131" w:rsidRDefault="00D94131" w:rsidP="00D94131">
      <w:pPr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L</w:t>
      </w:r>
      <w:r w:rsidRPr="00D94131">
        <w:rPr>
          <w:sz w:val="28"/>
          <w:szCs w:val="28"/>
          <w:u w:val="single"/>
          <w:lang w:val="fr-FR"/>
        </w:rPr>
        <w:t xml:space="preserve">es </w:t>
      </w:r>
      <w:r w:rsidRPr="00D94131">
        <w:rPr>
          <w:sz w:val="28"/>
          <w:szCs w:val="28"/>
          <w:u w:val="single"/>
          <w:lang w:val="fr-FR"/>
        </w:rPr>
        <w:t>approximations</w:t>
      </w:r>
      <w:r w:rsidRPr="00D94131">
        <w:rPr>
          <w:sz w:val="28"/>
          <w:szCs w:val="28"/>
          <w:u w:val="single"/>
          <w:lang w:val="fr-FR"/>
        </w:rPr>
        <w:t xml:space="preserve"> de</w:t>
      </w:r>
      <w:r>
        <w:rPr>
          <w:sz w:val="28"/>
          <w:szCs w:val="28"/>
          <w:u w:val="single"/>
          <w:lang w:val="fr-FR"/>
        </w:rPr>
        <w:t xml:space="preserve"> </w:t>
      </w:r>
      <w:r w:rsidRPr="00D94131">
        <w:rPr>
          <w:sz w:val="28"/>
          <w:szCs w:val="28"/>
          <w:u w:val="single"/>
          <w:lang w:val="fr-FR"/>
        </w:rPr>
        <w:t>π de l'antiquité à nos jours</w:t>
      </w:r>
    </w:p>
    <w:p w14:paraId="766C4FA1" w14:textId="0D1CF419" w:rsidR="00D94131" w:rsidRPr="00D94131" w:rsidRDefault="00D94131">
      <w:pPr>
        <w:rPr>
          <w:b/>
          <w:bCs/>
          <w:i/>
          <w:iCs/>
          <w:u w:val="single"/>
          <w:lang w:val="fr-FR"/>
        </w:rPr>
      </w:pPr>
      <w:r w:rsidRPr="00D94131">
        <w:rPr>
          <w:b/>
          <w:bCs/>
          <w:i/>
          <w:iCs/>
          <w:u w:val="single"/>
          <w:lang w:val="fr-FR"/>
        </w:rPr>
        <w:t>Exercice à rédigé sur une feui</w:t>
      </w:r>
      <w:r>
        <w:rPr>
          <w:b/>
          <w:bCs/>
          <w:i/>
          <w:iCs/>
          <w:u w:val="single"/>
          <w:lang w:val="fr-FR"/>
        </w:rPr>
        <w:t>l</w:t>
      </w:r>
      <w:r w:rsidRPr="00D94131">
        <w:rPr>
          <w:b/>
          <w:bCs/>
          <w:i/>
          <w:iCs/>
          <w:u w:val="single"/>
          <w:lang w:val="fr-FR"/>
        </w:rPr>
        <w:t>le</w:t>
      </w:r>
    </w:p>
    <w:p w14:paraId="25FC6B68" w14:textId="1E3871A3" w:rsidR="00F827FC" w:rsidRDefault="00D94131">
      <w:r>
        <w:rPr>
          <w:noProof/>
        </w:rPr>
        <w:drawing>
          <wp:inline distT="0" distB="0" distL="0" distR="0" wp14:anchorId="46E6BC61" wp14:editId="05F1F1FC">
            <wp:extent cx="6663267" cy="3646858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39" cy="36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37CB" w14:textId="46BB9C8B" w:rsidR="00D94131" w:rsidRDefault="00D94131">
      <w:r>
        <w:rPr>
          <w:noProof/>
        </w:rPr>
        <w:drawing>
          <wp:inline distT="0" distB="0" distL="0" distR="0" wp14:anchorId="45CA9B8C" wp14:editId="10887062">
            <wp:extent cx="6915366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26" cy="38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DAB" w14:textId="6BA6B030" w:rsidR="00D94131" w:rsidRDefault="00D94131">
      <w:r>
        <w:rPr>
          <w:noProof/>
        </w:rPr>
        <w:drawing>
          <wp:inline distT="0" distB="0" distL="0" distR="0" wp14:anchorId="74C20397" wp14:editId="74201044">
            <wp:extent cx="5689073" cy="138006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9" r="16629"/>
                    <a:stretch/>
                  </pic:blipFill>
                  <pic:spPr bwMode="auto">
                    <a:xfrm>
                      <a:off x="0" y="0"/>
                      <a:ext cx="5839660" cy="141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131" w:rsidSect="00D94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31"/>
    <w:rsid w:val="00D94131"/>
    <w:rsid w:val="00F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9E18"/>
  <w15:chartTrackingRefBased/>
  <w15:docId w15:val="{793A170B-6257-4709-8DF0-4B2E02F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2024-09-20T18:54:00Z</dcterms:created>
  <dcterms:modified xsi:type="dcterms:W3CDTF">2024-09-20T18:58:00Z</dcterms:modified>
</cp:coreProperties>
</file>