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282" w:rsidRDefault="00C36282" w:rsidP="00C36282">
      <w:pPr>
        <w:pStyle w:val="Titre"/>
      </w:pPr>
      <w:r w:rsidRPr="00C36282">
        <w:t>C</w:t>
      </w:r>
      <w:r>
        <w:t>hapitre</w:t>
      </w:r>
      <w:r w:rsidRPr="00C36282">
        <w:t xml:space="preserve"> 1 :</w:t>
      </w:r>
      <w:r>
        <w:t xml:space="preserve"> </w:t>
      </w:r>
      <w:r>
        <w:tab/>
        <w:t>Généralité sur les fonctions</w:t>
      </w:r>
    </w:p>
    <w:p w:rsidR="00456381" w:rsidRPr="00456381" w:rsidRDefault="00456381" w:rsidP="00456381"/>
    <w:p w:rsidR="00864D65" w:rsidRDefault="00864D65" w:rsidP="00C36282">
      <w:pPr>
        <w:rPr>
          <w:rFonts w:eastAsiaTheme="minorEastAsia"/>
        </w:rPr>
      </w:pPr>
    </w:p>
    <w:p w:rsidR="003634A6" w:rsidRPr="00D24E1D" w:rsidRDefault="00F02B62" w:rsidP="003634A6">
      <w:pPr>
        <w:pStyle w:val="Titre1"/>
        <w:rPr>
          <w:rFonts w:eastAsiaTheme="minorEastAsia"/>
        </w:rPr>
      </w:pPr>
      <w:r>
        <w:rPr>
          <w:rFonts w:eastAsiaTheme="minorEastAsia"/>
        </w:rPr>
        <w:t>Notions de fonctions</w:t>
      </w:r>
    </w:p>
    <w:p w:rsidR="00495EFB" w:rsidRDefault="00495EFB" w:rsidP="00C36282">
      <w:pPr>
        <w:rPr>
          <w:rFonts w:eastAsiaTheme="minorEastAsia"/>
        </w:rPr>
      </w:pPr>
    </w:p>
    <w:p w:rsidR="00D24E1D" w:rsidRPr="00495EFB" w:rsidRDefault="00D24E1D" w:rsidP="00D24E1D">
      <w:pPr>
        <w:rPr>
          <w:rFonts w:eastAsiaTheme="minorEastAsia"/>
        </w:rPr>
      </w:pPr>
      <w:r>
        <w:rPr>
          <w:rFonts w:eastAsiaTheme="minorEastAsia"/>
        </w:rPr>
        <w:t xml:space="preserve">Soit I un intervalle de </w:t>
      </w:r>
      <w:r>
        <w:rPr>
          <w:rFonts w:ascii="Cambria Math" w:hAnsi="Cambria Math" w:cs="Cambria Math"/>
        </w:rPr>
        <w:t>ℝ</w:t>
      </w:r>
      <w:r>
        <w:t xml:space="preserve"> ou une réunion d’intervalle de </w:t>
      </w:r>
      <w:r>
        <w:rPr>
          <w:rFonts w:ascii="Cambria Math" w:hAnsi="Cambria Math" w:cs="Cambria Math"/>
        </w:rPr>
        <w:t>ℝ</w:t>
      </w:r>
      <w:r>
        <w:t>.</w:t>
      </w:r>
    </w:p>
    <w:p w:rsidR="004C4283" w:rsidRDefault="00A05469" w:rsidP="004C4283">
      <w:pPr>
        <w:pStyle w:val="Titre2"/>
      </w:pPr>
      <w:r>
        <w:t>Définitions</w:t>
      </w:r>
    </w:p>
    <w:p w:rsidR="00D24E1D" w:rsidRPr="00D24E1D" w:rsidRDefault="00ED78D0" w:rsidP="00D24E1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04570EF" wp14:editId="130A6A2D">
                <wp:simplePos x="0" y="0"/>
                <wp:positionH relativeFrom="column">
                  <wp:posOffset>-80645</wp:posOffset>
                </wp:positionH>
                <wp:positionV relativeFrom="paragraph">
                  <wp:posOffset>233045</wp:posOffset>
                </wp:positionV>
                <wp:extent cx="5762625" cy="59055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590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style="position:absolute;margin-left:-6.35pt;margin-top:18.35pt;width:453.75pt;height:46.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" fillcolor="white [3212]" strokecolor="#00b050" strokeweight="2pt"/>
            </w:pict>
          </mc:Fallback>
        </mc:AlternateContent>
      </w:r>
    </w:p>
    <w:p w:rsidR="0034158A" w:rsidRDefault="00D24E1D" w:rsidP="00D24E1D">
      <w:r w:rsidRPr="00D24E1D">
        <w:rPr>
          <w:color w:val="00B050"/>
          <w:u w:val="single"/>
        </w:rPr>
        <w:t>Définition 1</w:t>
      </w:r>
      <w:r w:rsidRPr="00D24E1D">
        <w:rPr>
          <w:color w:val="00B050"/>
        </w:rPr>
        <w:t> </w:t>
      </w:r>
      <w:r>
        <w:t xml:space="preserve">: On définit </w:t>
      </w:r>
      <w:r w:rsidRPr="00D24E1D">
        <w:rPr>
          <w:b/>
        </w:rPr>
        <w:t>une</w:t>
      </w:r>
      <w:r>
        <w:t xml:space="preserve"> </w:t>
      </w:r>
      <w:r w:rsidRPr="00D24E1D">
        <w:rPr>
          <w:b/>
        </w:rPr>
        <w:t>fonction f</w:t>
      </w:r>
      <w:r>
        <w:t xml:space="preserve"> sur I en associant à chaque réel x de I un réel et un seul réel noté f(x). </w:t>
      </w:r>
    </w:p>
    <w:p w:rsidR="00D24E1D" w:rsidRDefault="00D24E1D" w:rsidP="00D24E1D">
      <w:pPr>
        <w:rPr>
          <w:u w:val="single"/>
        </w:rPr>
      </w:pPr>
    </w:p>
    <w:p w:rsidR="00D24E1D" w:rsidRDefault="00D24E1D" w:rsidP="00D24E1D">
      <w:r w:rsidRPr="00D24E1D">
        <w:rPr>
          <w:u w:val="single"/>
        </w:rPr>
        <w:t>Exemples</w:t>
      </w:r>
      <w:r>
        <w:t xml:space="preserve"> : </w:t>
      </w:r>
    </w:p>
    <w:p w:rsidR="00D24E1D" w:rsidRDefault="00D24E1D" w:rsidP="00D24E1D">
      <m:oMathPara>
        <m:oMath>
          <m:r>
            <w:rPr>
              <w:rFonts w:ascii="Cambria Math" w:hAnsi="Cambria Math"/>
            </w:rPr>
            <m:t>f :x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→2x     ;  g : x</m:t>
              </m:r>
            </m:e>
          </m:d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x-3</m:t>
              </m:r>
            </m:den>
          </m:f>
          <m:r>
            <w:rPr>
              <w:rFonts w:ascii="Cambria Math" w:hAnsi="Cambria Math"/>
            </w:rPr>
            <m:t xml:space="preserve">     ;    h : x|→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</m:oMath>
      </m:oMathPara>
    </w:p>
    <w:p w:rsidR="00D24E1D" w:rsidRDefault="00D24E1D" w:rsidP="0034158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265430</wp:posOffset>
                </wp:positionV>
                <wp:extent cx="5657850" cy="8763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style="position:absolute;margin-left:-6.35pt;margin-top:20.9pt;width:445.5pt;height:6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" fillcolor="white [3212]" strokecolor="#00b050" strokeweight="2pt"/>
            </w:pict>
          </mc:Fallback>
        </mc:AlternateContent>
      </w:r>
    </w:p>
    <w:p w:rsidR="00D24E1D" w:rsidRDefault="00D24E1D" w:rsidP="00D24E1D">
      <w:r w:rsidRPr="00D24E1D">
        <w:rPr>
          <w:color w:val="00B050"/>
          <w:u w:val="single"/>
        </w:rPr>
        <w:t>Définition</w:t>
      </w:r>
      <w:r w:rsidRPr="00D24E1D">
        <w:rPr>
          <w:color w:val="00B050"/>
        </w:rPr>
        <w:t> </w:t>
      </w:r>
      <w:r>
        <w:t xml:space="preserve">: On appelle </w:t>
      </w:r>
      <w:r w:rsidRPr="00D24E1D">
        <w:rPr>
          <w:b/>
        </w:rPr>
        <w:t>ensemble de définition</w:t>
      </w:r>
      <w:r w:rsidRPr="00D24E1D">
        <w:t xml:space="preserve"> </w:t>
      </w:r>
      <w:r>
        <w:t>de la fonction f, l’ensemble formé par les réels qui ont une et une seule image par f.</w:t>
      </w:r>
      <w:r>
        <w:br/>
        <w:t>Cet ensemble est généralement noté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D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>.</w:t>
      </w:r>
    </w:p>
    <w:p w:rsidR="00D24E1D" w:rsidRDefault="00D24E1D" w:rsidP="0034158A"/>
    <w:p w:rsidR="0034158A" w:rsidRDefault="0034158A" w:rsidP="0034158A">
      <w:pPr>
        <w:rPr>
          <w:rFonts w:ascii="Cambria Math" w:eastAsiaTheme="minorEastAsia" w:hAnsi="Cambria Math" w:cs="Cambria Math"/>
        </w:rPr>
      </w:pPr>
      <w:r w:rsidRPr="0034158A">
        <w:rPr>
          <w:u w:val="single"/>
        </w:rPr>
        <w:t>Exemple</w:t>
      </w:r>
      <w:r>
        <w:t xml:space="preserve"> : </w:t>
      </w:r>
      <w:r w:rsidR="00D24E1D">
        <w:t xml:space="preserve">Avec les exemples ci-dessus, on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D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D24E1D">
        <w:rPr>
          <w:rFonts w:eastAsiaTheme="minorEastAsia"/>
        </w:rPr>
        <w:t xml:space="preserve"> = </w:t>
      </w:r>
      <w:r w:rsidR="00D24E1D">
        <w:rPr>
          <w:rFonts w:ascii="Cambria Math" w:hAnsi="Cambria Math" w:cs="Cambria Math"/>
        </w:rPr>
        <w:t xml:space="preserve">ℝ ;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D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D24E1D">
        <w:rPr>
          <w:rFonts w:ascii="Cambria Math" w:eastAsiaTheme="minorEastAsia" w:hAnsi="Cambria Math" w:cs="Cambria Math"/>
        </w:rPr>
        <w:t xml:space="preserve">= </w:t>
      </w:r>
      <w:r w:rsidR="0007739B">
        <w:rPr>
          <w:rFonts w:ascii="Cambria Math" w:hAnsi="Cambria Math" w:cs="Cambria Math"/>
        </w:rPr>
        <w:t xml:space="preserve">intervalle R privé de 3 </w:t>
      </w:r>
      <w:r w:rsidR="00D24E1D">
        <w:rPr>
          <w:rFonts w:ascii="Cambria Math" w:hAnsi="Cambria Math" w:cs="Cambria Math"/>
        </w:rPr>
        <w:t xml:space="preserve">et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D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D24E1D">
        <w:rPr>
          <w:rFonts w:ascii="Cambria Math" w:eastAsiaTheme="minorEastAsia" w:hAnsi="Cambria Math" w:cs="Cambria Math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R</m:t>
            </m:r>
          </m:e>
          <m:sup>
            <m:r>
              <w:rPr>
                <w:rFonts w:ascii="Cambria Math" w:eastAsiaTheme="minorEastAsia" w:hAnsi="Cambria Math" w:cs="Cambria Math"/>
              </w:rPr>
              <m:t>+</m:t>
            </m:r>
          </m:sup>
        </m:sSup>
      </m:oMath>
    </w:p>
    <w:p w:rsidR="00A05469" w:rsidRDefault="00D24E1D" w:rsidP="0034158A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On écrit alors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f : D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→ 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R</m:t>
        </m:r>
      </m:oMath>
      <w:r w:rsidR="00A05469">
        <w:rPr>
          <w:rFonts w:ascii="Cambria Math" w:eastAsiaTheme="minorEastAsia" w:hAnsi="Cambria Math" w:cs="Cambria Math"/>
        </w:rPr>
        <w:br/>
      </w:r>
      <w:r w:rsidR="00A05469">
        <w:rPr>
          <w:rFonts w:ascii="Cambria Math" w:eastAsiaTheme="minorEastAsia" w:hAnsi="Cambria Math" w:cs="Cambria Math"/>
        </w:rPr>
        <w:tab/>
      </w:r>
      <w:r w:rsidR="00A05469">
        <w:rPr>
          <w:rFonts w:ascii="Cambria Math" w:eastAsiaTheme="minorEastAsia" w:hAnsi="Cambria Math" w:cs="Cambria Math"/>
        </w:rPr>
        <w:tab/>
        <w:t xml:space="preserve">          </w:t>
      </w:r>
      <m:oMath>
        <m:r>
          <w:rPr>
            <w:rFonts w:ascii="Cambria Math" w:eastAsiaTheme="minorEastAsia" w:hAnsi="Cambria Math" w:cs="Cambria Math"/>
          </w:rPr>
          <m:t>x ⟼f(x)</m:t>
        </m:r>
      </m:oMath>
      <w:r w:rsidR="00A05469">
        <w:rPr>
          <w:rFonts w:ascii="Cambria Math" w:eastAsiaTheme="minorEastAsia" w:hAnsi="Cambria Math" w:cs="Cambria Math"/>
        </w:rPr>
        <w:t xml:space="preserve">  </w:t>
      </w:r>
      <w:r w:rsidR="00A05469" w:rsidRPr="00A05469">
        <w:rPr>
          <w:rFonts w:ascii="Cambria Math" w:eastAsiaTheme="minorEastAsia" w:hAnsi="Cambria Math" w:cs="Cambria Math"/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7" o:title=""/>
          </v:shape>
          <o:OLEObject Type="Embed" ProgID="Equation.3" ShapeID="_x0000_i1025" DrawAspect="Content" ObjectID="_1476894453" r:id="rId8"/>
        </w:object>
      </w:r>
    </w:p>
    <w:p w:rsidR="00A05469" w:rsidRPr="00A05469" w:rsidRDefault="00A05469" w:rsidP="0034158A">
      <w:pPr>
        <w:rPr>
          <w:rFonts w:ascii="Cambria Math" w:eastAsiaTheme="minorEastAsia" w:hAnsi="Cambria Math" w:cs="Cambria Math"/>
        </w:rPr>
      </w:pPr>
    </w:p>
    <w:p w:rsidR="00A05469" w:rsidRDefault="00B67C24" w:rsidP="00F8520F">
      <w:pPr>
        <w:pStyle w:val="Titre2"/>
      </w:pPr>
      <w:r>
        <w:t>G</w:t>
      </w:r>
      <w:r w:rsidR="00A05469">
        <w:t>énération de fonction</w:t>
      </w:r>
    </w:p>
    <w:p w:rsidR="00A05469" w:rsidRDefault="00A05469" w:rsidP="00A05469"/>
    <w:p w:rsidR="00A05469" w:rsidRDefault="00A05469" w:rsidP="00A05469">
      <w:pPr>
        <w:pStyle w:val="Paragraphedeliste"/>
        <w:numPr>
          <w:ilvl w:val="0"/>
          <w:numId w:val="8"/>
        </w:numPr>
      </w:pPr>
      <w:r w:rsidRPr="00A05469">
        <w:t>Une fonction g peut être définie par un tableau de valeurs :</w:t>
      </w:r>
    </w:p>
    <w:p w:rsidR="00B67C24" w:rsidRDefault="00B67C24" w:rsidP="00B67C24">
      <w:pPr>
        <w:pStyle w:val="Paragraphedeliste"/>
      </w:pPr>
    </w:p>
    <w:p w:rsidR="00B67C24" w:rsidRDefault="00B67C24" w:rsidP="00B67C24">
      <w:pPr>
        <w:pStyle w:val="Paragraphedeliste"/>
      </w:pPr>
    </w:p>
    <w:p w:rsidR="00A05469" w:rsidRPr="00A05469" w:rsidRDefault="00A05469" w:rsidP="00A05469">
      <w:pPr>
        <w:ind w:left="360"/>
        <w:rPr>
          <w:rFonts w:eastAsiaTheme="minorEastAsia"/>
        </w:rPr>
      </w:pPr>
      <w:r w:rsidRPr="00A05469">
        <w:rPr>
          <w:u w:val="single"/>
        </w:rPr>
        <w:t>Exemple</w:t>
      </w:r>
      <w:r>
        <w:t xml:space="preserve"> : 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A05469" w:rsidTr="00A05469">
        <w:trPr>
          <w:jc w:val="center"/>
        </w:trPr>
        <w:tc>
          <w:tcPr>
            <w:tcW w:w="1316" w:type="dxa"/>
          </w:tcPr>
          <w:p w:rsidR="00A05469" w:rsidRDefault="00A05469" w:rsidP="00A05469">
            <w:pPr>
              <w:jc w:val="center"/>
            </w:pPr>
            <w:r>
              <w:lastRenderedPageBreak/>
              <w:t>x</w:t>
            </w:r>
          </w:p>
        </w:tc>
        <w:tc>
          <w:tcPr>
            <w:tcW w:w="1316" w:type="dxa"/>
          </w:tcPr>
          <w:p w:rsidR="00A05469" w:rsidRDefault="00A05469" w:rsidP="00A05469">
            <w:pPr>
              <w:jc w:val="center"/>
            </w:pPr>
            <w:r>
              <w:t>-2</w:t>
            </w:r>
          </w:p>
        </w:tc>
        <w:tc>
          <w:tcPr>
            <w:tcW w:w="1316" w:type="dxa"/>
          </w:tcPr>
          <w:p w:rsidR="00A05469" w:rsidRDefault="00A05469" w:rsidP="00A05469">
            <w:pPr>
              <w:jc w:val="center"/>
            </w:pPr>
            <w:r>
              <w:t>-1</w:t>
            </w:r>
          </w:p>
        </w:tc>
        <w:tc>
          <w:tcPr>
            <w:tcW w:w="1316" w:type="dxa"/>
          </w:tcPr>
          <w:p w:rsidR="00A05469" w:rsidRDefault="00A05469" w:rsidP="00A05469">
            <w:pPr>
              <w:jc w:val="center"/>
            </w:pPr>
            <w:r>
              <w:t>0</w:t>
            </w:r>
          </w:p>
        </w:tc>
        <w:tc>
          <w:tcPr>
            <w:tcW w:w="1316" w:type="dxa"/>
          </w:tcPr>
          <w:p w:rsidR="00A05469" w:rsidRDefault="00A05469" w:rsidP="00A05469">
            <w:pPr>
              <w:jc w:val="center"/>
            </w:pPr>
            <w:r>
              <w:t>1,5</w:t>
            </w:r>
          </w:p>
        </w:tc>
        <w:tc>
          <w:tcPr>
            <w:tcW w:w="1316" w:type="dxa"/>
          </w:tcPr>
          <w:p w:rsidR="00A05469" w:rsidRDefault="00A05469" w:rsidP="00A05469">
            <w:pPr>
              <w:jc w:val="center"/>
            </w:pPr>
            <w:r>
              <w:t>2</w:t>
            </w:r>
          </w:p>
        </w:tc>
        <w:tc>
          <w:tcPr>
            <w:tcW w:w="1316" w:type="dxa"/>
          </w:tcPr>
          <w:p w:rsidR="00A05469" w:rsidRDefault="00A05469" w:rsidP="00A05469">
            <w:pPr>
              <w:jc w:val="center"/>
            </w:pPr>
            <w:r>
              <w:t>3</w:t>
            </w:r>
          </w:p>
        </w:tc>
      </w:tr>
      <w:tr w:rsidR="00A05469" w:rsidTr="00A05469">
        <w:trPr>
          <w:jc w:val="center"/>
        </w:trPr>
        <w:tc>
          <w:tcPr>
            <w:tcW w:w="1316" w:type="dxa"/>
          </w:tcPr>
          <w:p w:rsidR="00A05469" w:rsidRDefault="00A05469" w:rsidP="00A05469">
            <w:pPr>
              <w:jc w:val="center"/>
            </w:pPr>
            <w:r>
              <w:t>f(x)</w:t>
            </w:r>
          </w:p>
        </w:tc>
        <w:tc>
          <w:tcPr>
            <w:tcW w:w="1316" w:type="dxa"/>
          </w:tcPr>
          <w:p w:rsidR="00A05469" w:rsidRDefault="00A05469" w:rsidP="00A05469">
            <w:pPr>
              <w:jc w:val="center"/>
            </w:pPr>
            <w:r>
              <w:t>-4</w:t>
            </w:r>
          </w:p>
        </w:tc>
        <w:tc>
          <w:tcPr>
            <w:tcW w:w="1316" w:type="dxa"/>
          </w:tcPr>
          <w:p w:rsidR="00A05469" w:rsidRDefault="00A05469" w:rsidP="00A05469">
            <w:pPr>
              <w:jc w:val="center"/>
            </w:pPr>
            <w:r>
              <w:t>0</w:t>
            </w:r>
          </w:p>
        </w:tc>
        <w:tc>
          <w:tcPr>
            <w:tcW w:w="1316" w:type="dxa"/>
          </w:tcPr>
          <w:p w:rsidR="00A05469" w:rsidRDefault="00A05469" w:rsidP="00A05469">
            <w:pPr>
              <w:jc w:val="center"/>
            </w:pPr>
            <w:r>
              <w:t>0</w:t>
            </w:r>
          </w:p>
        </w:tc>
        <w:tc>
          <w:tcPr>
            <w:tcW w:w="1316" w:type="dxa"/>
          </w:tcPr>
          <w:p w:rsidR="00A05469" w:rsidRDefault="00A05469" w:rsidP="00A05469">
            <w:pPr>
              <w:jc w:val="center"/>
            </w:pPr>
            <w:r>
              <w:t>5,625</w:t>
            </w:r>
          </w:p>
        </w:tc>
        <w:tc>
          <w:tcPr>
            <w:tcW w:w="1316" w:type="dxa"/>
          </w:tcPr>
          <w:p w:rsidR="00A05469" w:rsidRDefault="00A05469" w:rsidP="00A05469">
            <w:pPr>
              <w:jc w:val="center"/>
            </w:pPr>
            <w:r>
              <w:t>12</w:t>
            </w:r>
          </w:p>
        </w:tc>
        <w:tc>
          <w:tcPr>
            <w:tcW w:w="1316" w:type="dxa"/>
          </w:tcPr>
          <w:p w:rsidR="00A05469" w:rsidRDefault="00A05469" w:rsidP="00A05469">
            <w:pPr>
              <w:jc w:val="center"/>
            </w:pPr>
            <w:r>
              <w:t>36</w:t>
            </w:r>
          </w:p>
        </w:tc>
      </w:tr>
    </w:tbl>
    <w:p w:rsidR="00A05469" w:rsidRDefault="00A05469" w:rsidP="00A05469"/>
    <w:p w:rsidR="00A05469" w:rsidRDefault="00A05469" w:rsidP="00A05469">
      <w:pPr>
        <w:pStyle w:val="Paragraphedeliste"/>
        <w:numPr>
          <w:ilvl w:val="0"/>
          <w:numId w:val="8"/>
        </w:numPr>
      </w:pPr>
      <w:r w:rsidRPr="00A05469">
        <w:t>Une fonction f peut être définie par un graphique :</w:t>
      </w:r>
    </w:p>
    <w:p w:rsidR="00A05469" w:rsidRDefault="00A05469" w:rsidP="00A05469">
      <w:pPr>
        <w:ind w:left="360"/>
      </w:pPr>
      <w:r w:rsidRPr="00A05469">
        <w:rPr>
          <w:u w:val="single"/>
        </w:rPr>
        <w:t>Exemple</w:t>
      </w:r>
      <w:r>
        <w:t> :</w:t>
      </w:r>
    </w:p>
    <w:p w:rsidR="00A05469" w:rsidRDefault="00A05469" w:rsidP="00A05469">
      <w:pPr>
        <w:ind w:left="360"/>
      </w:pPr>
      <w:r>
        <w:rPr>
          <w:noProof/>
          <w:lang w:eastAsia="fr-FR"/>
        </w:rPr>
        <w:drawing>
          <wp:inline distT="0" distB="0" distL="0" distR="0" wp14:anchorId="57080AFE" wp14:editId="6A9A8D9C">
            <wp:extent cx="3421618" cy="1800225"/>
            <wp:effectExtent l="0" t="0" r="762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499F7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68" t="33527" r="27069" b="22449"/>
                    <a:stretch/>
                  </pic:blipFill>
                  <pic:spPr bwMode="auto">
                    <a:xfrm>
                      <a:off x="0" y="0"/>
                      <a:ext cx="3423473" cy="1801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469" w:rsidRDefault="00A05469" w:rsidP="00A05469">
      <w:pPr>
        <w:pStyle w:val="Paragraphedeliste"/>
        <w:numPr>
          <w:ilvl w:val="0"/>
          <w:numId w:val="8"/>
        </w:numPr>
      </w:pPr>
      <w:r>
        <w:t>Une fonction peut être définie par une formule :</w:t>
      </w:r>
    </w:p>
    <w:p w:rsidR="00A05469" w:rsidRDefault="00A05469" w:rsidP="00A05469">
      <w:pPr>
        <w:ind w:left="360"/>
      </w:pPr>
      <w:r w:rsidRPr="00A05469">
        <w:rPr>
          <w:u w:val="single"/>
        </w:rPr>
        <w:t>Exemple</w:t>
      </w:r>
      <w:r>
        <w:t xml:space="preserve"> : </w:t>
      </w:r>
      <w:r w:rsidRPr="00A05469">
        <w:t xml:space="preserve">la fonction h associe à tout nombre réel x le nombre </w:t>
      </w:r>
      <w:r w:rsidRPr="00A05469">
        <w:rPr>
          <w:rFonts w:ascii="Cambria Math" w:hAnsi="Cambria Math" w:cs="Cambria Math"/>
        </w:rPr>
        <w:t>ℎ</w:t>
      </w:r>
      <w:r w:rsidRPr="00A05469">
        <w:t>(</w:t>
      </w:r>
      <w:r w:rsidR="00CC04EC">
        <w:t>x) = 2 x² - 3.</w:t>
      </w:r>
    </w:p>
    <w:p w:rsidR="00CC04EC" w:rsidRDefault="00CC04EC" w:rsidP="00CC04EC">
      <w:pPr>
        <w:pStyle w:val="Paragraphedeliste"/>
        <w:numPr>
          <w:ilvl w:val="0"/>
          <w:numId w:val="8"/>
        </w:numPr>
      </w:pPr>
      <w:r>
        <w:t>Une fonction peut être définie par un algorithme :</w:t>
      </w:r>
    </w:p>
    <w:p w:rsidR="00CC04EC" w:rsidRDefault="0007739B" w:rsidP="00CC04EC">
      <w:pPr>
        <w:ind w:left="360"/>
      </w:pPr>
      <w:r>
        <w:rPr>
          <w:noProof/>
          <w:lang w:eastAsia="fr-FR"/>
        </w:rPr>
        <w:drawing>
          <wp:anchor distT="0" distB="0" distL="114300" distR="114300" simplePos="0" relativeHeight="251681792" behindDoc="0" locked="0" layoutInCell="1" allowOverlap="1" wp14:anchorId="01A4F118" wp14:editId="2FC1D380">
            <wp:simplePos x="0" y="0"/>
            <wp:positionH relativeFrom="margin">
              <wp:posOffset>1207770</wp:posOffset>
            </wp:positionH>
            <wp:positionV relativeFrom="margin">
              <wp:posOffset>4779645</wp:posOffset>
            </wp:positionV>
            <wp:extent cx="3009900" cy="1390650"/>
            <wp:effectExtent l="0" t="0" r="0" b="0"/>
            <wp:wrapSquare wrapText="bothSides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4361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04EC" w:rsidRPr="00CC04EC">
        <w:rPr>
          <w:u w:val="single"/>
        </w:rPr>
        <w:t>Exemple</w:t>
      </w:r>
      <w:r w:rsidR="00CC04EC">
        <w:t xml:space="preserve"> : </w:t>
      </w:r>
    </w:p>
    <w:p w:rsidR="00B67C24" w:rsidRDefault="00B67C24" w:rsidP="00CC04EC">
      <w:pPr>
        <w:ind w:left="360"/>
      </w:pPr>
    </w:p>
    <w:p w:rsidR="00B67C24" w:rsidRDefault="00B67C24" w:rsidP="00CC04EC">
      <w:pPr>
        <w:ind w:left="360"/>
      </w:pPr>
    </w:p>
    <w:p w:rsidR="00B67C24" w:rsidRDefault="00B67C24" w:rsidP="00CC04EC">
      <w:pPr>
        <w:ind w:left="360"/>
      </w:pPr>
    </w:p>
    <w:p w:rsidR="00CC04EC" w:rsidRDefault="00CC04EC" w:rsidP="00A05469">
      <w:pPr>
        <w:ind w:left="360"/>
      </w:pPr>
    </w:p>
    <w:p w:rsidR="00F8520F" w:rsidRDefault="00F8520F" w:rsidP="00F8520F">
      <w:pPr>
        <w:pStyle w:val="Titre2"/>
      </w:pPr>
      <w:r>
        <w:t>Images et antécédents</w:t>
      </w:r>
    </w:p>
    <w:p w:rsidR="00F8520F" w:rsidRDefault="00B67C24" w:rsidP="00F8520F">
      <w:r>
        <w:rPr>
          <w:noProof/>
          <w:color w:val="00B05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285E439" wp14:editId="259130C1">
                <wp:simplePos x="0" y="0"/>
                <wp:positionH relativeFrom="column">
                  <wp:posOffset>-71120</wp:posOffset>
                </wp:positionH>
                <wp:positionV relativeFrom="paragraph">
                  <wp:posOffset>205740</wp:posOffset>
                </wp:positionV>
                <wp:extent cx="5362575" cy="16764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167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-5.6pt;margin-top:16.2pt;width:422.25pt;height:132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" fillcolor="white [3212]" strokecolor="#00b050" strokeweight="2pt"/>
            </w:pict>
          </mc:Fallback>
        </mc:AlternateContent>
      </w:r>
    </w:p>
    <w:p w:rsidR="00CC04EC" w:rsidRDefault="00F8520F" w:rsidP="00CC04EC">
      <w:r w:rsidRPr="00F8520F">
        <w:rPr>
          <w:color w:val="00B050"/>
          <w:u w:val="single"/>
        </w:rPr>
        <w:t>Définition</w:t>
      </w:r>
      <w:r w:rsidRPr="00F8520F">
        <w:rPr>
          <w:color w:val="00B050"/>
        </w:rPr>
        <w:t xml:space="preserve"> </w:t>
      </w:r>
      <w:r>
        <w:t xml:space="preserve">: </w:t>
      </w:r>
      <w:r w:rsidR="00CC04EC">
        <w:t>Soit f une fonction définie sur I.</w:t>
      </w:r>
      <w:r w:rsidR="00B67C24">
        <w:t xml:space="preserve"> </w:t>
      </w:r>
      <w:r w:rsidR="00CC04EC">
        <w:t xml:space="preserve">On dit que f(x) est </w:t>
      </w:r>
      <w:r w:rsidR="00CC04EC" w:rsidRPr="00B67C24">
        <w:rPr>
          <w:b/>
        </w:rPr>
        <w:t>l’image</w:t>
      </w:r>
      <w:r w:rsidR="00CC04EC">
        <w:t xml:space="preserve"> de x par f.</w:t>
      </w:r>
    </w:p>
    <w:p w:rsidR="00CC04EC" w:rsidRDefault="00CC04EC" w:rsidP="00CC04EC">
      <w:r>
        <w:t>Si f(x) = y on dit que :</w:t>
      </w:r>
    </w:p>
    <w:p w:rsidR="00CC04EC" w:rsidRDefault="00CC04EC" w:rsidP="00CC04EC">
      <w:r>
        <w:t xml:space="preserve">- y est </w:t>
      </w:r>
      <w:r w:rsidRPr="00B67C24">
        <w:rPr>
          <w:b/>
        </w:rPr>
        <w:t>l’image</w:t>
      </w:r>
      <w:r>
        <w:t xml:space="preserve"> de x par f. (ou que x a pour image y par la fonction f)</w:t>
      </w:r>
    </w:p>
    <w:p w:rsidR="00F8520F" w:rsidRPr="00F8520F" w:rsidRDefault="00CC04EC" w:rsidP="00CC04EC">
      <w:r>
        <w:t xml:space="preserve">- x est un </w:t>
      </w:r>
      <w:r w:rsidRPr="00B67C24">
        <w:rPr>
          <w:b/>
        </w:rPr>
        <w:t>antécédent</w:t>
      </w:r>
      <w:r>
        <w:t xml:space="preserve"> de y par f. (ou que y a pour antécédent x par</w:t>
      </w:r>
      <w:r w:rsidR="004D182B">
        <w:t xml:space="preserve"> la fonction</w:t>
      </w:r>
      <w:r>
        <w:t xml:space="preserve"> f)</w:t>
      </w:r>
    </w:p>
    <w:p w:rsidR="00F8520F" w:rsidRPr="00F8520F" w:rsidRDefault="00F8520F" w:rsidP="00F8520F"/>
    <w:p w:rsidR="00F8520F" w:rsidRPr="001A22B1" w:rsidRDefault="00F8520F" w:rsidP="00F8520F">
      <w:pPr>
        <w:rPr>
          <w:lang w:val="en-US"/>
        </w:rPr>
      </w:pPr>
      <w:proofErr w:type="spellStart"/>
      <w:proofErr w:type="gramStart"/>
      <w:r w:rsidRPr="001A22B1">
        <w:rPr>
          <w:u w:val="single"/>
          <w:lang w:val="en-US"/>
        </w:rPr>
        <w:t>Exemple</w:t>
      </w:r>
      <w:proofErr w:type="spellEnd"/>
      <w:r w:rsidRPr="001A22B1">
        <w:rPr>
          <w:lang w:val="en-US"/>
        </w:rPr>
        <w:t> :</w:t>
      </w:r>
      <w:proofErr w:type="gramEnd"/>
      <w:r w:rsidR="00F81A70" w:rsidRPr="001A22B1">
        <w:rPr>
          <w:lang w:val="en-US"/>
        </w:rPr>
        <w:t xml:space="preserve">  f : R</w:t>
      </w:r>
      <w:r w:rsidR="00F81A70">
        <w:sym w:font="Wingdings" w:char="F0E0"/>
      </w:r>
      <w:proofErr w:type="spellStart"/>
      <w:r w:rsidR="00F81A70" w:rsidRPr="001A22B1">
        <w:rPr>
          <w:lang w:val="en-US"/>
        </w:rPr>
        <w:t>R</w:t>
      </w:r>
      <w:proofErr w:type="spellEnd"/>
      <w:r w:rsidR="00F81A70" w:rsidRPr="001A22B1">
        <w:rPr>
          <w:lang w:val="en-US"/>
        </w:rPr>
        <w:br/>
      </w:r>
      <w:r w:rsidR="00F81A70" w:rsidRPr="001A22B1">
        <w:rPr>
          <w:lang w:val="en-US"/>
        </w:rPr>
        <w:tab/>
        <w:t xml:space="preserve">           x </w:t>
      </w:r>
      <w:r w:rsidR="001A22B1" w:rsidRPr="001A22B1">
        <w:rPr>
          <w:lang w:val="en-US"/>
        </w:rPr>
        <w:t>I</w:t>
      </w:r>
      <w:r w:rsidR="00F81A70">
        <w:sym w:font="Wingdings" w:char="F0E0"/>
      </w:r>
      <w:r w:rsidR="00F81A70" w:rsidRPr="001A22B1">
        <w:rPr>
          <w:lang w:val="en-US"/>
        </w:rPr>
        <w:t>x² +x^3</w:t>
      </w:r>
    </w:p>
    <w:p w:rsidR="00F81A70" w:rsidRDefault="00F81A70" w:rsidP="00F8520F">
      <w:r>
        <w:t>12 est l’image de 2 par la fonction f car f(2) = 12.</w:t>
      </w:r>
    </w:p>
    <w:p w:rsidR="00F81A70" w:rsidRDefault="00B67C24" w:rsidP="00F8520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BD3223C" wp14:editId="2DD53037">
                <wp:simplePos x="0" y="0"/>
                <wp:positionH relativeFrom="column">
                  <wp:posOffset>1205230</wp:posOffset>
                </wp:positionH>
                <wp:positionV relativeFrom="paragraph">
                  <wp:posOffset>271145</wp:posOffset>
                </wp:positionV>
                <wp:extent cx="361950" cy="952500"/>
                <wp:effectExtent l="0" t="0" r="19050" b="1905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952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0" o:spid="_x0000_s1026" style="position:absolute;margin-left:94.9pt;margin-top:21.35pt;width:28.5pt;height:7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" fillcolor="white [3212]" strokecolor="#b2a1c7 [1943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B408F4D" wp14:editId="46C62DAD">
                <wp:simplePos x="0" y="0"/>
                <wp:positionH relativeFrom="column">
                  <wp:posOffset>-118745</wp:posOffset>
                </wp:positionH>
                <wp:positionV relativeFrom="paragraph">
                  <wp:posOffset>271145</wp:posOffset>
                </wp:positionV>
                <wp:extent cx="323850" cy="942975"/>
                <wp:effectExtent l="0" t="0" r="19050" b="2857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942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9" o:spid="_x0000_s1026" style="position:absolute;margin-left:-9.35pt;margin-top:21.35pt;width:25.5pt;height:74.2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" fillcolor="white [3212]" strokecolor="#b2a1c7 [1943]" strokeweight="2pt"/>
            </w:pict>
          </mc:Fallback>
        </mc:AlternateContent>
      </w:r>
      <w:r w:rsidR="00F81A70">
        <w:t>2 est un antécédent de 12 par la fonction f.</w:t>
      </w:r>
    </w:p>
    <w:p w:rsidR="00F81A70" w:rsidRDefault="00F81A70" w:rsidP="00F8520F">
      <w:r>
        <w:lastRenderedPageBreak/>
        <w:t>2 ----------------------- &gt; 12</w:t>
      </w:r>
      <w:r>
        <w:br/>
        <w:t>x ----------------------- &gt; f(x)</w:t>
      </w:r>
      <w:r>
        <w:br/>
        <w:t>-1 ---------------------- &gt; 0</w:t>
      </w:r>
      <w:r>
        <w:br/>
        <w:t>0 ----------------------- &gt; 0</w:t>
      </w:r>
    </w:p>
    <w:p w:rsidR="00F81A70" w:rsidRDefault="00F81A70" w:rsidP="00F8520F">
      <w:r>
        <w:t xml:space="preserve">! </w:t>
      </w:r>
      <w:r w:rsidRPr="00F81A70">
        <w:rPr>
          <w:color w:val="FF0000"/>
        </w:rPr>
        <w:t>Attention </w:t>
      </w:r>
      <w:r>
        <w:t>! Un nombre n’a qu’une seule image mais un nombre peut avoir plusieurs antécédents.</w:t>
      </w:r>
    </w:p>
    <w:p w:rsidR="00E757B4" w:rsidRDefault="00E757B4" w:rsidP="00F8520F"/>
    <w:p w:rsidR="00F8520F" w:rsidRDefault="00F0742F" w:rsidP="00F8520F">
      <w:r>
        <w:rPr>
          <w:b/>
          <w:u w:val="single"/>
        </w:rPr>
        <w:t>Recherche algébrique d’images et d’antécédents par f</w:t>
      </w:r>
    </w:p>
    <w:p w:rsidR="00F0742F" w:rsidRDefault="00F0742F" w:rsidP="00F0742F">
      <w:r>
        <w:t xml:space="preserve">Soit f : x -&gt; f(x) définie sur </w:t>
      </w:r>
      <w:proofErr w:type="spellStart"/>
      <w:r>
        <w:t>Df</w:t>
      </w:r>
      <w:proofErr w:type="spellEnd"/>
      <w:r>
        <w:t xml:space="preserve"> </w:t>
      </w:r>
    </w:p>
    <w:p w:rsidR="00F0742F" w:rsidRPr="00F0742F" w:rsidRDefault="00F0742F" w:rsidP="00F0742F">
      <w:pPr>
        <w:rPr>
          <w:u w:val="single"/>
        </w:rPr>
      </w:pPr>
      <w:r w:rsidRPr="00F0742F">
        <w:rPr>
          <w:u w:val="single"/>
        </w:rPr>
        <w:t>Calcul de l’image de a.</w:t>
      </w:r>
    </w:p>
    <w:p w:rsidR="00F0742F" w:rsidRDefault="00F0742F" w:rsidP="00F0742F">
      <w:pPr>
        <w:pStyle w:val="Paragraphedeliste"/>
        <w:numPr>
          <w:ilvl w:val="0"/>
          <w:numId w:val="8"/>
        </w:numPr>
      </w:pPr>
      <w:r>
        <w:t xml:space="preserve">On vérifie que a appartient </w:t>
      </w:r>
      <w:proofErr w:type="spellStart"/>
      <w:r>
        <w:t>a</w:t>
      </w:r>
      <w:proofErr w:type="spellEnd"/>
      <w:r>
        <w:t xml:space="preserve"> </w:t>
      </w:r>
      <w:proofErr w:type="spellStart"/>
      <w:r>
        <w:t>Df</w:t>
      </w:r>
      <w:proofErr w:type="spellEnd"/>
    </w:p>
    <w:p w:rsidR="00F0742F" w:rsidRDefault="00F0742F" w:rsidP="00F0742F">
      <w:pPr>
        <w:pStyle w:val="Paragraphedeliste"/>
        <w:numPr>
          <w:ilvl w:val="0"/>
          <w:numId w:val="8"/>
        </w:numPr>
      </w:pPr>
      <w:r>
        <w:t>On remplace x par a</w:t>
      </w:r>
    </w:p>
    <w:p w:rsidR="00E757B4" w:rsidRDefault="00F0742F" w:rsidP="00F8520F">
      <w:r>
        <w:t>Exemple :</w:t>
      </w:r>
    </w:p>
    <w:p w:rsidR="00F0742F" w:rsidRDefault="00F0742F" w:rsidP="00F8520F"/>
    <w:p w:rsidR="00F0742F" w:rsidRDefault="00F0742F" w:rsidP="00F8520F">
      <w:r>
        <w:t xml:space="preserve">Calcul d’antécédents de a </w:t>
      </w:r>
    </w:p>
    <w:p w:rsidR="00F0742F" w:rsidRDefault="00F0742F" w:rsidP="00F8520F"/>
    <w:p w:rsidR="00F8520F" w:rsidRDefault="00096EDB" w:rsidP="00096EDB">
      <w:pPr>
        <w:pStyle w:val="Titre1"/>
      </w:pPr>
      <w:r>
        <w:t>Courbe représentative et résolution graphique</w:t>
      </w:r>
    </w:p>
    <w:p w:rsidR="00096EDB" w:rsidRDefault="00096EDB" w:rsidP="00096EDB"/>
    <w:p w:rsidR="00096EDB" w:rsidRDefault="00096EDB" w:rsidP="00096EDB">
      <w:pPr>
        <w:pStyle w:val="Titre2"/>
        <w:numPr>
          <w:ilvl w:val="0"/>
          <w:numId w:val="3"/>
        </w:numPr>
      </w:pPr>
      <w:r>
        <w:t>Repère orthonormé</w:t>
      </w:r>
    </w:p>
    <w:p w:rsidR="00096EDB" w:rsidRDefault="00096EDB" w:rsidP="00096EDB"/>
    <w:p w:rsidR="000A091D" w:rsidRDefault="000A091D" w:rsidP="00096EDB">
      <w:r>
        <w:t>3 points distincts 2 à 2 O, I, J du plan forme un repère que l’on peut noter (O, I, J).</w:t>
      </w:r>
      <w:r>
        <w:br/>
        <w:t>L’origine du repère O et les unités OI et OJ permettent de graduées les axes (OI) et (OJ).</w:t>
      </w:r>
    </w:p>
    <w:p w:rsidR="00096EDB" w:rsidRDefault="00096EDB" w:rsidP="00096EDB"/>
    <w:p w:rsidR="007D085D" w:rsidRDefault="000A091D" w:rsidP="00096EDB"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788448" wp14:editId="4D77A794">
                <wp:simplePos x="0" y="0"/>
                <wp:positionH relativeFrom="column">
                  <wp:posOffset>1472469</wp:posOffset>
                </wp:positionH>
                <wp:positionV relativeFrom="paragraph">
                  <wp:posOffset>-580618</wp:posOffset>
                </wp:positionV>
                <wp:extent cx="2570672" cy="1846053"/>
                <wp:effectExtent l="0" t="38100" r="58420" b="2095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0672" cy="18460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115.95pt;margin-top:-45.7pt;width:202.4pt;height:145.3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7D085D" w:rsidRPr="007D085D">
        <w:rPr>
          <w:u w:val="single"/>
        </w:rPr>
        <w:t>Exemple</w:t>
      </w:r>
      <w:r w:rsidR="007D085D">
        <w:t> :</w:t>
      </w:r>
    </w:p>
    <w:p w:rsidR="000A091D" w:rsidRDefault="000A091D" w:rsidP="00096EDB"/>
    <w:p w:rsidR="000A091D" w:rsidRDefault="000A091D" w:rsidP="00096ED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4C87D" wp14:editId="6F6C1037">
                <wp:simplePos x="0" y="0"/>
                <wp:positionH relativeFrom="column">
                  <wp:posOffset>721970</wp:posOffset>
                </wp:positionH>
                <wp:positionV relativeFrom="paragraph">
                  <wp:posOffset>203883</wp:posOffset>
                </wp:positionV>
                <wp:extent cx="4425351" cy="34506"/>
                <wp:effectExtent l="0" t="76200" r="13335" b="8001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5351" cy="345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" o:spid="_x0000_s1026" type="#_x0000_t32" style="position:absolute;margin-left:56.85pt;margin-top:16.05pt;width:348.45pt;height:2.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" strokecolor="#4579b8 [3044]">
                <v:stroke endarrow="open"/>
              </v:shape>
            </w:pict>
          </mc:Fallback>
        </mc:AlternateContent>
      </w:r>
    </w:p>
    <w:p w:rsidR="000A091D" w:rsidRDefault="000A091D" w:rsidP="00096EDB"/>
    <w:p w:rsidR="000A091D" w:rsidRDefault="008A18A7" w:rsidP="00096EDB">
      <w:r>
        <w:rPr>
          <w:noProof/>
          <w:color w:val="00B05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FB6FFA7" wp14:editId="4A7A62D7">
                <wp:simplePos x="0" y="0"/>
                <wp:positionH relativeFrom="column">
                  <wp:posOffset>-71120</wp:posOffset>
                </wp:positionH>
                <wp:positionV relativeFrom="paragraph">
                  <wp:posOffset>7620</wp:posOffset>
                </wp:positionV>
                <wp:extent cx="5457825" cy="11811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825" cy="1181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-5.6pt;margin-top:.6pt;width:429.75pt;height:93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" fillcolor="white [3212]" strokecolor="#00b050" strokeweight="2pt"/>
            </w:pict>
          </mc:Fallback>
        </mc:AlternateContent>
      </w:r>
      <w:r w:rsidR="000A091D" w:rsidRPr="000A091D">
        <w:rPr>
          <w:color w:val="00B050"/>
          <w:u w:val="single"/>
        </w:rPr>
        <w:t>Définition</w:t>
      </w:r>
      <w:r w:rsidR="000A091D" w:rsidRPr="000A091D">
        <w:rPr>
          <w:color w:val="00B050"/>
        </w:rPr>
        <w:t> </w:t>
      </w:r>
      <w:r w:rsidR="000A091D">
        <w:t xml:space="preserve">: Un repère est orthonormé (ou </w:t>
      </w:r>
      <w:proofErr w:type="spellStart"/>
      <w:r w:rsidR="000A091D">
        <w:t>orthonormal</w:t>
      </w:r>
      <w:proofErr w:type="spellEnd"/>
      <w:r w:rsidR="000A091D">
        <w:t>) lorsque les deux conditions suivantes sont vérifiées :</w:t>
      </w:r>
    </w:p>
    <w:p w:rsidR="000A091D" w:rsidRPr="000A091D" w:rsidRDefault="000A091D" w:rsidP="000A091D">
      <w:pPr>
        <w:pStyle w:val="Paragraphedeliste"/>
        <w:numPr>
          <w:ilvl w:val="0"/>
          <w:numId w:val="5"/>
        </w:numPr>
      </w:pPr>
      <w:r>
        <w:t xml:space="preserve">Si l’angle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IOJ</m:t>
            </m:r>
          </m:e>
        </m:acc>
      </m:oMath>
      <w:r>
        <w:rPr>
          <w:rFonts w:eastAsiaTheme="minorEastAsia"/>
        </w:rPr>
        <w:t xml:space="preserve"> est droit</w:t>
      </w:r>
    </w:p>
    <w:p w:rsidR="000A091D" w:rsidRPr="000A091D" w:rsidRDefault="000A091D" w:rsidP="000A091D">
      <w:pPr>
        <w:pStyle w:val="Paragraphedeliste"/>
        <w:numPr>
          <w:ilvl w:val="0"/>
          <w:numId w:val="5"/>
        </w:numPr>
      </w:pPr>
      <w:r>
        <w:rPr>
          <w:rFonts w:eastAsiaTheme="minorEastAsia"/>
        </w:rPr>
        <w:t>Si OI = OJ</w:t>
      </w:r>
    </w:p>
    <w:p w:rsidR="000A091D" w:rsidRDefault="000A091D" w:rsidP="000A091D"/>
    <w:p w:rsidR="000A091D" w:rsidRDefault="00DA1759" w:rsidP="000A091D"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2E9C49" wp14:editId="1B2E6F9E">
                <wp:simplePos x="0" y="0"/>
                <wp:positionH relativeFrom="column">
                  <wp:posOffset>1357630</wp:posOffset>
                </wp:positionH>
                <wp:positionV relativeFrom="paragraph">
                  <wp:posOffset>-385445</wp:posOffset>
                </wp:positionV>
                <wp:extent cx="9525" cy="657225"/>
                <wp:effectExtent l="95250" t="38100" r="66675" b="28575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8" o:spid="_x0000_s1026" type="#_x0000_t32" style="position:absolute;margin-left:106.9pt;margin-top:-30.35pt;width:.75pt;height:51.7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7CC4BB" wp14:editId="50942CF3">
                <wp:simplePos x="0" y="0"/>
                <wp:positionH relativeFrom="column">
                  <wp:posOffset>1167130</wp:posOffset>
                </wp:positionH>
                <wp:positionV relativeFrom="paragraph">
                  <wp:posOffset>195580</wp:posOffset>
                </wp:positionV>
                <wp:extent cx="1657350" cy="9525"/>
                <wp:effectExtent l="0" t="76200" r="19050" b="104775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9" o:spid="_x0000_s1026" type="#_x0000_t32" style="position:absolute;margin-left:91.9pt;margin-top:15.4pt;width:130.5pt;height: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0A091D" w:rsidRPr="000A091D">
        <w:rPr>
          <w:u w:val="single"/>
        </w:rPr>
        <w:t>Exemple</w:t>
      </w:r>
      <w:r w:rsidR="000A091D">
        <w:t xml:space="preserve"> : </w:t>
      </w:r>
    </w:p>
    <w:p w:rsidR="000A091D" w:rsidRDefault="000A091D" w:rsidP="000A091D"/>
    <w:p w:rsidR="000A091D" w:rsidRDefault="000A091D" w:rsidP="000A091D"/>
    <w:p w:rsidR="00096EDB" w:rsidRDefault="00096EDB" w:rsidP="00096EDB">
      <w:pPr>
        <w:pStyle w:val="Titre2"/>
      </w:pPr>
      <w:r>
        <w:t>Représentation graphique</w:t>
      </w:r>
    </w:p>
    <w:p w:rsidR="00096EDB" w:rsidRDefault="00096EDB" w:rsidP="00096EDB"/>
    <w:p w:rsidR="005C211B" w:rsidRPr="005C211B" w:rsidRDefault="00403590" w:rsidP="00096EDB">
      <w:pPr>
        <w:rPr>
          <w:rFonts w:eastAsiaTheme="minorEastAsia"/>
        </w:rPr>
      </w:pPr>
      <w:r>
        <w:t xml:space="preserve">Soit f une fonction définit sur </w:t>
      </w:r>
      <w:r w:rsidRPr="00AF498D">
        <w:rPr>
          <w:rFonts w:ascii="Blackadder ITC" w:hAnsi="Blackadder ITC" w:cs="Arial"/>
          <w:sz w:val="28"/>
          <w:szCs w:val="28"/>
        </w:rPr>
        <w:t>D</w:t>
      </w:r>
      <w:r>
        <w:rPr>
          <w:rFonts w:ascii="Blackadder ITC" w:hAnsi="Blackadder ITC" w:cs="Arial"/>
          <w:sz w:val="28"/>
          <w:szCs w:val="28"/>
        </w:rPr>
        <w:t>,</w:t>
      </w:r>
      <w:r w:rsidRPr="00403590">
        <w:t xml:space="preserve"> une partie de R</w:t>
      </w:r>
      <w:r>
        <w:t>.</w:t>
      </w:r>
      <w:r>
        <w:br/>
      </w:r>
      <w:r w:rsidR="005C211B">
        <w:t>Dans un</w:t>
      </w:r>
      <w:r w:rsidRPr="00403590">
        <w:t xml:space="preserve"> plan muni d’un repère (O, I, J)</w:t>
      </w:r>
      <w:r w:rsidR="005C211B">
        <w:t>, l</w:t>
      </w:r>
      <w:r w:rsidRPr="00403590">
        <w:t>a courbe représentative</w:t>
      </w:r>
      <w:r w:rsidR="005C211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403590">
        <w:t xml:space="preserve"> d’une fonction est l’ensemble des points </w:t>
      </w:r>
      <w:r w:rsidR="005C211B">
        <w:t xml:space="preserve">M </w:t>
      </w:r>
      <w:r w:rsidRPr="00403590">
        <w:t xml:space="preserve">du plan </w:t>
      </w:r>
      <w:r w:rsidR="005C211B">
        <w:t>de coordonnées M (x, f(x))  ou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 ∈D et y=f(x)</m:t>
            </m:r>
          </m:e>
        </m:d>
      </m:oMath>
      <w:r w:rsidR="005C211B">
        <w:rPr>
          <w:rFonts w:eastAsiaTheme="minorEastAsia"/>
        </w:rPr>
        <w:t>.</w:t>
      </w:r>
    </w:p>
    <w:p w:rsidR="00096EDB" w:rsidRDefault="0046130B" w:rsidP="00096EDB">
      <w:r>
        <w:rPr>
          <w:noProof/>
          <w:lang w:eastAsia="fr-FR"/>
        </w:rPr>
        <w:drawing>
          <wp:anchor distT="0" distB="0" distL="114300" distR="114300" simplePos="0" relativeHeight="251684864" behindDoc="0" locked="0" layoutInCell="1" allowOverlap="1" wp14:anchorId="5F8D3925" wp14:editId="47D63C99">
            <wp:simplePos x="0" y="0"/>
            <wp:positionH relativeFrom="margin">
              <wp:posOffset>1766570</wp:posOffset>
            </wp:positionH>
            <wp:positionV relativeFrom="margin">
              <wp:posOffset>4110355</wp:posOffset>
            </wp:positionV>
            <wp:extent cx="2143125" cy="3152775"/>
            <wp:effectExtent l="0" t="0" r="9525" b="9525"/>
            <wp:wrapSquare wrapText="bothSides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45AF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6EDB" w:rsidRDefault="00096EDB" w:rsidP="00096EDB">
      <w:r w:rsidRPr="00096EDB">
        <w:rPr>
          <w:u w:val="single"/>
        </w:rPr>
        <w:t>Exemple</w:t>
      </w:r>
      <w:r>
        <w:t> :</w:t>
      </w:r>
    </w:p>
    <w:p w:rsidR="00096EDB" w:rsidRDefault="00DA1759" w:rsidP="00096ED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DF929A" wp14:editId="1C07C955">
                <wp:simplePos x="0" y="0"/>
                <wp:positionH relativeFrom="column">
                  <wp:posOffset>2910205</wp:posOffset>
                </wp:positionH>
                <wp:positionV relativeFrom="paragraph">
                  <wp:posOffset>65405</wp:posOffset>
                </wp:positionV>
                <wp:extent cx="85725" cy="47625"/>
                <wp:effectExtent l="0" t="0" r="28575" b="28575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15pt,5.15pt" to="235.9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" strokecolor="#4579b8 [3044]"/>
            </w:pict>
          </mc:Fallback>
        </mc:AlternateContent>
      </w:r>
    </w:p>
    <w:p w:rsidR="00096EDB" w:rsidRDefault="00096EDB" w:rsidP="00096EDB"/>
    <w:p w:rsidR="00096EDB" w:rsidRDefault="00096EDB" w:rsidP="00096EDB"/>
    <w:p w:rsidR="00DA1759" w:rsidRDefault="00DA1759" w:rsidP="00096EDB"/>
    <w:p w:rsidR="00DA1759" w:rsidRDefault="00DA1759" w:rsidP="00096EDB"/>
    <w:p w:rsidR="00DA1759" w:rsidRDefault="00DA1759" w:rsidP="00096EDB"/>
    <w:p w:rsidR="00DA1759" w:rsidRDefault="00DA1759" w:rsidP="00096EDB"/>
    <w:p w:rsidR="00DA1759" w:rsidRDefault="00DA1759" w:rsidP="00096EDB"/>
    <w:p w:rsidR="00DA1759" w:rsidRDefault="00DA1759" w:rsidP="00096EDB"/>
    <w:p w:rsidR="00DA1759" w:rsidRDefault="00DA1759" w:rsidP="00096EDB"/>
    <w:p w:rsidR="00DA1759" w:rsidRDefault="00DA1759" w:rsidP="00096EDB"/>
    <w:p w:rsidR="00DA1759" w:rsidRDefault="00DA1759" w:rsidP="00096EDB"/>
    <w:p w:rsidR="00DA1759" w:rsidRDefault="00DA1759" w:rsidP="00096EDB"/>
    <w:p w:rsidR="00DA1759" w:rsidRPr="00195C32" w:rsidRDefault="0046130B" w:rsidP="00DA1759">
      <w:pPr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L</w:t>
      </w:r>
      <w:r w:rsidR="00DA1759" w:rsidRPr="00195C32">
        <w:rPr>
          <w:b/>
          <w:sz w:val="20"/>
          <w:szCs w:val="20"/>
        </w:rPr>
        <w:t>ecture de l’image d’un nombre donné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72"/>
        <w:gridCol w:w="4516"/>
      </w:tblGrid>
      <w:tr w:rsidR="00DA1759" w:rsidRPr="00195C32" w:rsidTr="003C315A">
        <w:tc>
          <w:tcPr>
            <w:tcW w:w="5070" w:type="dxa"/>
          </w:tcPr>
          <w:p w:rsidR="00DA1759" w:rsidRPr="00195C32" w:rsidRDefault="00DA1759" w:rsidP="003C315A">
            <w:pPr>
              <w:rPr>
                <w:sz w:val="20"/>
                <w:szCs w:val="20"/>
              </w:rPr>
            </w:pPr>
            <w:r w:rsidRPr="00195C32">
              <w:rPr>
                <w:noProof/>
                <w:sz w:val="20"/>
                <w:szCs w:val="20"/>
                <w:lang w:eastAsia="fr-FR"/>
              </w:rPr>
              <w:lastRenderedPageBreak/>
              <w:drawing>
                <wp:inline distT="0" distB="0" distL="0" distR="0" wp14:anchorId="71C37BDF" wp14:editId="737415FA">
                  <wp:extent cx="2173857" cy="3147062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098" cy="3153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0" w:type="dxa"/>
          </w:tcPr>
          <w:p w:rsidR="00DA1759" w:rsidRPr="00195C32" w:rsidRDefault="00DA1759" w:rsidP="003C315A">
            <w:pPr>
              <w:rPr>
                <w:sz w:val="20"/>
                <w:szCs w:val="20"/>
              </w:rPr>
            </w:pPr>
          </w:p>
          <w:p w:rsidR="00DA1759" w:rsidRPr="00195C32" w:rsidRDefault="00DA1759" w:rsidP="003C315A">
            <w:pPr>
              <w:rPr>
                <w:sz w:val="20"/>
                <w:szCs w:val="20"/>
              </w:rPr>
            </w:pPr>
            <w:r w:rsidRPr="00195C32">
              <w:rPr>
                <w:sz w:val="20"/>
                <w:szCs w:val="20"/>
              </w:rPr>
              <w:t xml:space="preserve">Rechercher l’image de -1 ; </w:t>
            </w:r>
          </w:p>
          <w:p w:rsidR="00DA1759" w:rsidRPr="00195C32" w:rsidRDefault="00DA1759" w:rsidP="003C315A">
            <w:pPr>
              <w:rPr>
                <w:sz w:val="20"/>
                <w:szCs w:val="20"/>
              </w:rPr>
            </w:pPr>
          </w:p>
          <w:p w:rsidR="00DA1759" w:rsidRPr="00195C32" w:rsidRDefault="00DA1759" w:rsidP="003C315A">
            <w:pPr>
              <w:pStyle w:val="Paragraphedeliste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  <w:r w:rsidRPr="00195C32">
              <w:rPr>
                <w:sz w:val="20"/>
                <w:szCs w:val="20"/>
              </w:rPr>
              <w:t xml:space="preserve">. . . . . . . . . . . . . . . . . . . . . . . . . . . . . . . . . . . . . . . . .. . . . . </w:t>
            </w:r>
          </w:p>
          <w:p w:rsidR="00DA1759" w:rsidRPr="00195C32" w:rsidRDefault="00DA1759" w:rsidP="003C315A">
            <w:pPr>
              <w:pStyle w:val="Paragraphedeliste"/>
              <w:rPr>
                <w:sz w:val="20"/>
                <w:szCs w:val="20"/>
              </w:rPr>
            </w:pPr>
          </w:p>
          <w:p w:rsidR="00DA1759" w:rsidRPr="00195C32" w:rsidRDefault="00DA1759" w:rsidP="003C315A">
            <w:pPr>
              <w:rPr>
                <w:sz w:val="20"/>
                <w:szCs w:val="20"/>
              </w:rPr>
            </w:pPr>
            <w:r w:rsidRPr="00195C32">
              <w:rPr>
                <w:sz w:val="20"/>
                <w:szCs w:val="20"/>
              </w:rPr>
              <w:t>Lire f(0)</w:t>
            </w:r>
          </w:p>
          <w:p w:rsidR="00DA1759" w:rsidRPr="00195C32" w:rsidRDefault="00DA1759" w:rsidP="003C315A">
            <w:pPr>
              <w:pStyle w:val="Paragraphedeliste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  <w:r w:rsidRPr="00195C32">
              <w:rPr>
                <w:sz w:val="20"/>
                <w:szCs w:val="20"/>
              </w:rPr>
              <w:t>. . . . . . . . . . . . . . . . . . . . . . . . . . . . . . . . . . . . . . . . .</w:t>
            </w:r>
          </w:p>
          <w:p w:rsidR="00DA1759" w:rsidRPr="00195C32" w:rsidRDefault="00DA1759" w:rsidP="003C315A">
            <w:pPr>
              <w:pStyle w:val="Paragraphedeliste"/>
              <w:rPr>
                <w:sz w:val="20"/>
                <w:szCs w:val="20"/>
              </w:rPr>
            </w:pPr>
            <w:r w:rsidRPr="00195C32">
              <w:rPr>
                <w:sz w:val="20"/>
                <w:szCs w:val="20"/>
              </w:rPr>
              <w:t xml:space="preserve">. . . . . </w:t>
            </w:r>
          </w:p>
          <w:p w:rsidR="00DA1759" w:rsidRPr="00195C32" w:rsidRDefault="00DA1759" w:rsidP="003C315A">
            <w:pPr>
              <w:rPr>
                <w:sz w:val="20"/>
                <w:szCs w:val="20"/>
              </w:rPr>
            </w:pPr>
          </w:p>
        </w:tc>
      </w:tr>
    </w:tbl>
    <w:p w:rsidR="00DA1759" w:rsidRPr="00195C32" w:rsidRDefault="00DA1759" w:rsidP="00DA1759">
      <w:pPr>
        <w:jc w:val="center"/>
        <w:rPr>
          <w:sz w:val="20"/>
          <w:szCs w:val="20"/>
        </w:rPr>
      </w:pPr>
      <w:r w:rsidRPr="00195C32">
        <w:rPr>
          <w:sz w:val="20"/>
          <w:szCs w:val="20"/>
        </w:rPr>
        <w:t>Les images se lisent sur l’axe des ordonnées.</w:t>
      </w:r>
    </w:p>
    <w:p w:rsidR="00DA1759" w:rsidRPr="00195C32" w:rsidRDefault="00DA1759" w:rsidP="00DA1759">
      <w:pPr>
        <w:rPr>
          <w:b/>
          <w:sz w:val="20"/>
          <w:szCs w:val="20"/>
        </w:rPr>
      </w:pPr>
    </w:p>
    <w:p w:rsidR="00DA1759" w:rsidRPr="00195C32" w:rsidRDefault="00DA1759" w:rsidP="00DA1759">
      <w:pPr>
        <w:rPr>
          <w:b/>
          <w:sz w:val="20"/>
          <w:szCs w:val="20"/>
        </w:rPr>
      </w:pPr>
      <w:r w:rsidRPr="00195C32">
        <w:rPr>
          <w:b/>
          <w:sz w:val="20"/>
          <w:szCs w:val="20"/>
        </w:rPr>
        <w:t xml:space="preserve">Lecture des antécédents d’un nombre donné k ou résolution graphique de l’équation </w:t>
      </w:r>
      <w:r w:rsidRPr="00195C32">
        <w:rPr>
          <w:b/>
          <w:position w:val="-10"/>
          <w:sz w:val="20"/>
          <w:szCs w:val="20"/>
        </w:rPr>
        <w:object w:dxaOrig="900" w:dyaOrig="320">
          <v:shape id="_x0000_i1026" type="#_x0000_t75" style="width:44.25pt;height:15.75pt" o:ole="">
            <v:imagedata r:id="rId13" o:title=""/>
          </v:shape>
          <o:OLEObject Type="Embed" ProgID="Equation.DSMT4" ShapeID="_x0000_i1026" DrawAspect="Content" ObjectID="_1476894454" r:id="rId14"/>
        </w:objec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30"/>
        <w:gridCol w:w="4458"/>
      </w:tblGrid>
      <w:tr w:rsidR="009E4690" w:rsidRPr="00195C32" w:rsidTr="003C315A">
        <w:tc>
          <w:tcPr>
            <w:tcW w:w="4928" w:type="dxa"/>
          </w:tcPr>
          <w:p w:rsidR="00DA1759" w:rsidRPr="00195C32" w:rsidRDefault="00DA1759" w:rsidP="003C315A">
            <w:pPr>
              <w:rPr>
                <w:sz w:val="20"/>
                <w:szCs w:val="20"/>
              </w:rPr>
            </w:pPr>
            <w:r w:rsidRPr="00195C32">
              <w:rPr>
                <w:noProof/>
                <w:sz w:val="20"/>
                <w:szCs w:val="20"/>
                <w:lang w:eastAsia="fr-FR"/>
              </w:rPr>
              <w:drawing>
                <wp:inline distT="0" distB="0" distL="0" distR="0" wp14:anchorId="771B7E0D" wp14:editId="74BFBB05">
                  <wp:extent cx="2743200" cy="397129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397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2" w:type="dxa"/>
          </w:tcPr>
          <w:p w:rsidR="00DA1759" w:rsidRDefault="00DA1759" w:rsidP="003C315A">
            <w:pPr>
              <w:rPr>
                <w:sz w:val="20"/>
                <w:szCs w:val="20"/>
              </w:rPr>
            </w:pPr>
          </w:p>
          <w:p w:rsidR="00DA1759" w:rsidRDefault="00DA1759" w:rsidP="003C315A">
            <w:pPr>
              <w:rPr>
                <w:sz w:val="20"/>
                <w:szCs w:val="20"/>
              </w:rPr>
            </w:pPr>
          </w:p>
          <w:p w:rsidR="00DA1759" w:rsidRPr="00195C32" w:rsidRDefault="00DA1759" w:rsidP="003C315A">
            <w:pPr>
              <w:rPr>
                <w:sz w:val="20"/>
                <w:szCs w:val="20"/>
              </w:rPr>
            </w:pPr>
            <w:r w:rsidRPr="00195C32">
              <w:rPr>
                <w:sz w:val="20"/>
                <w:szCs w:val="20"/>
              </w:rPr>
              <w:t xml:space="preserve">Rechercher les antécédents de -1  s’ils existent : </w:t>
            </w:r>
          </w:p>
          <w:p w:rsidR="00DA1759" w:rsidRPr="00195C32" w:rsidRDefault="00DA1759" w:rsidP="003C315A">
            <w:pPr>
              <w:rPr>
                <w:sz w:val="20"/>
                <w:szCs w:val="20"/>
              </w:rPr>
            </w:pPr>
          </w:p>
          <w:p w:rsidR="00DA1759" w:rsidRPr="00195C32" w:rsidRDefault="00DA1759" w:rsidP="003C315A">
            <w:pPr>
              <w:pStyle w:val="Paragraphedeliste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  <w:r w:rsidRPr="00195C32">
              <w:rPr>
                <w:sz w:val="20"/>
                <w:szCs w:val="20"/>
              </w:rPr>
              <w:t xml:space="preserve"> . . . . . . . . . . . . . . . . . . . . . . . . . . . . . . . . . . . . . . . . </w:t>
            </w:r>
          </w:p>
          <w:p w:rsidR="00DA1759" w:rsidRPr="00195C32" w:rsidRDefault="00DA1759" w:rsidP="003C315A">
            <w:pPr>
              <w:pStyle w:val="Paragraphedeliste"/>
              <w:rPr>
                <w:sz w:val="20"/>
                <w:szCs w:val="20"/>
              </w:rPr>
            </w:pPr>
          </w:p>
          <w:p w:rsidR="00DA1759" w:rsidRDefault="00DA1759" w:rsidP="003C315A">
            <w:pPr>
              <w:rPr>
                <w:sz w:val="20"/>
                <w:szCs w:val="20"/>
              </w:rPr>
            </w:pPr>
          </w:p>
          <w:p w:rsidR="00DA1759" w:rsidRDefault="00DA1759" w:rsidP="003C315A">
            <w:pPr>
              <w:rPr>
                <w:sz w:val="20"/>
                <w:szCs w:val="20"/>
              </w:rPr>
            </w:pPr>
          </w:p>
          <w:p w:rsidR="00DA1759" w:rsidRPr="00195C32" w:rsidRDefault="00DA1759" w:rsidP="003C315A">
            <w:pPr>
              <w:rPr>
                <w:sz w:val="20"/>
                <w:szCs w:val="20"/>
              </w:rPr>
            </w:pPr>
          </w:p>
          <w:p w:rsidR="00DA1759" w:rsidRPr="00195C32" w:rsidRDefault="00DA1759" w:rsidP="003C315A">
            <w:pPr>
              <w:rPr>
                <w:sz w:val="20"/>
                <w:szCs w:val="20"/>
              </w:rPr>
            </w:pPr>
            <w:r w:rsidRPr="00195C32">
              <w:rPr>
                <w:sz w:val="20"/>
                <w:szCs w:val="20"/>
              </w:rPr>
              <w:t>Donner un encadrement des solutions de f(x)=</w:t>
            </w:r>
            <w:r>
              <w:rPr>
                <w:sz w:val="20"/>
                <w:szCs w:val="20"/>
              </w:rPr>
              <w:t xml:space="preserve">5 </w:t>
            </w:r>
            <w:r w:rsidRPr="00195C32">
              <w:rPr>
                <w:sz w:val="20"/>
                <w:szCs w:val="20"/>
              </w:rPr>
              <w:t xml:space="preserve">: </w:t>
            </w:r>
          </w:p>
          <w:p w:rsidR="00DA1759" w:rsidRPr="00195C32" w:rsidRDefault="00DA1759" w:rsidP="003C315A">
            <w:pPr>
              <w:pStyle w:val="Paragraphedeliste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  <w:r w:rsidRPr="00195C32">
              <w:rPr>
                <w:sz w:val="20"/>
                <w:szCs w:val="20"/>
              </w:rPr>
              <w:t>. . . . . . . . . . . . . . . . . . . . . . . . . . . . . . . . . . . . . . . ..</w:t>
            </w:r>
          </w:p>
          <w:p w:rsidR="00DA1759" w:rsidRPr="00195C32" w:rsidRDefault="00DA1759" w:rsidP="003C315A">
            <w:pPr>
              <w:pStyle w:val="Paragraphedeliste"/>
              <w:ind w:left="0"/>
              <w:rPr>
                <w:sz w:val="20"/>
                <w:szCs w:val="20"/>
              </w:rPr>
            </w:pPr>
          </w:p>
          <w:p w:rsidR="00DA1759" w:rsidRPr="00195C32" w:rsidRDefault="00DA1759" w:rsidP="003C315A">
            <w:pPr>
              <w:pStyle w:val="Paragraphedeliste"/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DA1759" w:rsidRDefault="00DA1759" w:rsidP="00DA1759">
      <w:pPr>
        <w:jc w:val="center"/>
        <w:rPr>
          <w:sz w:val="20"/>
          <w:szCs w:val="20"/>
        </w:rPr>
      </w:pPr>
      <w:r w:rsidRPr="00195C32">
        <w:rPr>
          <w:sz w:val="20"/>
          <w:szCs w:val="20"/>
        </w:rPr>
        <w:t>Les antécédents se lisent sur l’axe des abscisses.</w:t>
      </w:r>
    </w:p>
    <w:p w:rsidR="009E4690" w:rsidRDefault="009E4690" w:rsidP="00DA1759">
      <w:pPr>
        <w:jc w:val="center"/>
        <w:rPr>
          <w:sz w:val="20"/>
          <w:szCs w:val="20"/>
        </w:rPr>
      </w:pPr>
    </w:p>
    <w:p w:rsidR="009E4690" w:rsidRDefault="009E4690" w:rsidP="00DA1759">
      <w:pPr>
        <w:jc w:val="center"/>
        <w:rPr>
          <w:sz w:val="20"/>
          <w:szCs w:val="20"/>
        </w:rPr>
      </w:pPr>
    </w:p>
    <w:p w:rsidR="009E4690" w:rsidRDefault="009E4690" w:rsidP="00DA1759">
      <w:pPr>
        <w:jc w:val="center"/>
        <w:rPr>
          <w:sz w:val="20"/>
          <w:szCs w:val="20"/>
        </w:rPr>
      </w:pPr>
    </w:p>
    <w:p w:rsidR="009E4690" w:rsidRDefault="009E4690" w:rsidP="00DA1759">
      <w:pPr>
        <w:jc w:val="center"/>
        <w:rPr>
          <w:sz w:val="20"/>
          <w:szCs w:val="20"/>
        </w:rPr>
      </w:pPr>
    </w:p>
    <w:p w:rsidR="009E4690" w:rsidRDefault="009E4690" w:rsidP="00DA1759">
      <w:pPr>
        <w:jc w:val="center"/>
        <w:rPr>
          <w:sz w:val="20"/>
          <w:szCs w:val="20"/>
        </w:rPr>
      </w:pPr>
    </w:p>
    <w:p w:rsidR="009E4690" w:rsidRDefault="009E4690" w:rsidP="00DA1759">
      <w:pPr>
        <w:jc w:val="center"/>
        <w:rPr>
          <w:sz w:val="20"/>
          <w:szCs w:val="20"/>
        </w:rPr>
      </w:pPr>
    </w:p>
    <w:p w:rsidR="009E4690" w:rsidRDefault="009E4690" w:rsidP="00DA1759">
      <w:pPr>
        <w:jc w:val="center"/>
        <w:rPr>
          <w:sz w:val="20"/>
          <w:szCs w:val="20"/>
        </w:rPr>
      </w:pPr>
    </w:p>
    <w:p w:rsidR="009E4690" w:rsidRDefault="009E4690" w:rsidP="00DA1759">
      <w:pPr>
        <w:jc w:val="center"/>
        <w:rPr>
          <w:sz w:val="20"/>
          <w:szCs w:val="20"/>
        </w:rPr>
      </w:pPr>
    </w:p>
    <w:p w:rsidR="009E4690" w:rsidRDefault="009E4690" w:rsidP="00DA1759">
      <w:pPr>
        <w:jc w:val="center"/>
        <w:rPr>
          <w:sz w:val="20"/>
          <w:szCs w:val="20"/>
        </w:rPr>
      </w:pPr>
    </w:p>
    <w:p w:rsidR="009E4690" w:rsidRDefault="009E4690" w:rsidP="00DA1759">
      <w:pPr>
        <w:jc w:val="center"/>
        <w:rPr>
          <w:sz w:val="20"/>
          <w:szCs w:val="20"/>
        </w:rPr>
      </w:pPr>
    </w:p>
    <w:p w:rsidR="009E4690" w:rsidRDefault="009E4690" w:rsidP="00DA1759">
      <w:pPr>
        <w:jc w:val="center"/>
        <w:rPr>
          <w:sz w:val="20"/>
          <w:szCs w:val="20"/>
        </w:rPr>
      </w:pPr>
    </w:p>
    <w:p w:rsidR="009E4690" w:rsidRDefault="009E4690" w:rsidP="00DA1759">
      <w:pPr>
        <w:jc w:val="center"/>
        <w:rPr>
          <w:sz w:val="20"/>
          <w:szCs w:val="20"/>
        </w:rPr>
      </w:pPr>
    </w:p>
    <w:p w:rsidR="009E4690" w:rsidRDefault="009E4690" w:rsidP="00DA1759">
      <w:pPr>
        <w:jc w:val="center"/>
        <w:rPr>
          <w:sz w:val="20"/>
          <w:szCs w:val="20"/>
        </w:rPr>
      </w:pPr>
    </w:p>
    <w:p w:rsidR="009E4690" w:rsidRDefault="009E4690" w:rsidP="00DA1759">
      <w:pPr>
        <w:jc w:val="center"/>
        <w:rPr>
          <w:sz w:val="20"/>
          <w:szCs w:val="20"/>
        </w:rPr>
      </w:pPr>
    </w:p>
    <w:p w:rsidR="009E4690" w:rsidRPr="00457637" w:rsidRDefault="009E4690" w:rsidP="00DA1759">
      <w:pPr>
        <w:jc w:val="center"/>
        <w:rPr>
          <w:sz w:val="20"/>
          <w:szCs w:val="20"/>
        </w:rPr>
      </w:pPr>
    </w:p>
    <w:p w:rsidR="00096EDB" w:rsidRDefault="007D085D" w:rsidP="007D085D">
      <w:pPr>
        <w:pStyle w:val="Titre2"/>
      </w:pPr>
      <w:r>
        <w:t xml:space="preserve">Résolution graphique d’équation et d’inéquation </w:t>
      </w:r>
    </w:p>
    <w:p w:rsidR="005C211B" w:rsidRDefault="005C211B" w:rsidP="005C211B"/>
    <w:p w:rsidR="0059214E" w:rsidRDefault="00952E8B" w:rsidP="005C211B">
      <w:pPr>
        <w:rPr>
          <w:rFonts w:eastAsiaTheme="minorEastAsia"/>
        </w:rPr>
      </w:pPr>
      <w:r>
        <w:rPr>
          <w:rFonts w:eastAsiaTheme="minorEastAsia"/>
          <w:noProof/>
          <w:lang w:eastAsia="fr-FR"/>
        </w:rPr>
        <w:drawing>
          <wp:anchor distT="0" distB="0" distL="114300" distR="114300" simplePos="0" relativeHeight="251686912" behindDoc="0" locked="0" layoutInCell="1" allowOverlap="1" wp14:anchorId="5E56A5D7" wp14:editId="3D2500FF">
            <wp:simplePos x="0" y="0"/>
            <wp:positionH relativeFrom="margin">
              <wp:posOffset>1100455</wp:posOffset>
            </wp:positionH>
            <wp:positionV relativeFrom="margin">
              <wp:posOffset>1205230</wp:posOffset>
            </wp:positionV>
            <wp:extent cx="2305050" cy="2310765"/>
            <wp:effectExtent l="0" t="0" r="0" b="0"/>
            <wp:wrapSquare wrapText="bothSides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4186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11B">
        <w:t xml:space="preserve">Soit f une fonction définit sur </w:t>
      </w:r>
      <w:r w:rsidR="0059214E" w:rsidRPr="00AF498D">
        <w:rPr>
          <w:rFonts w:ascii="Blackadder ITC" w:hAnsi="Blackadder ITC" w:cs="Arial"/>
          <w:sz w:val="28"/>
          <w:szCs w:val="28"/>
        </w:rPr>
        <w:t>D</w:t>
      </w:r>
      <w:r w:rsidR="0059214E">
        <w:rPr>
          <w:rFonts w:ascii="Blackadder ITC" w:hAnsi="Blackadder ITC" w:cs="Arial"/>
          <w:sz w:val="28"/>
          <w:szCs w:val="28"/>
        </w:rPr>
        <w:t xml:space="preserve"> </w:t>
      </w:r>
      <w:r w:rsidR="0059214E"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59214E">
        <w:rPr>
          <w:rFonts w:eastAsiaTheme="minorEastAsia"/>
        </w:rPr>
        <w:t xml:space="preserve"> sa courbe représentative dans un repère </w:t>
      </w:r>
      <w:r w:rsidR="0059214E" w:rsidRPr="00403590">
        <w:t>(O, I, J)</w:t>
      </w:r>
      <w:r w:rsidR="0059214E">
        <w:t>.</w:t>
      </w:r>
      <w:r w:rsidR="0059214E">
        <w:br/>
        <w:t xml:space="preserve">La droite </w:t>
      </w:r>
      <m:oMath>
        <m:r>
          <w:rPr>
            <w:rFonts w:ascii="Cambria Math" w:hAnsi="Cambria Math"/>
          </w:rPr>
          <m:t>∆</m:t>
        </m:r>
      </m:oMath>
      <w:r w:rsidR="0059214E">
        <w:rPr>
          <w:rFonts w:eastAsiaTheme="minorEastAsia"/>
        </w:rPr>
        <w:t xml:space="preserve"> est la // à l’axe des abscisses et passe par le point A (O ; m).</w:t>
      </w:r>
    </w:p>
    <w:p w:rsidR="00952E8B" w:rsidRDefault="00952E8B" w:rsidP="005C211B">
      <w:pPr>
        <w:rPr>
          <w:rFonts w:eastAsiaTheme="minorEastAsia"/>
        </w:rPr>
      </w:pPr>
    </w:p>
    <w:p w:rsidR="00952E8B" w:rsidRDefault="00952E8B" w:rsidP="005C211B">
      <w:pPr>
        <w:rPr>
          <w:rFonts w:eastAsiaTheme="minorEastAsia"/>
        </w:rPr>
      </w:pPr>
    </w:p>
    <w:p w:rsidR="00952E8B" w:rsidRDefault="00952E8B" w:rsidP="005C211B">
      <w:pPr>
        <w:rPr>
          <w:rFonts w:eastAsiaTheme="minorEastAsia"/>
        </w:rPr>
      </w:pPr>
    </w:p>
    <w:p w:rsidR="00952E8B" w:rsidRDefault="00952E8B" w:rsidP="005C211B">
      <w:pPr>
        <w:rPr>
          <w:rFonts w:eastAsiaTheme="minorEastAsia"/>
        </w:rPr>
      </w:pPr>
    </w:p>
    <w:p w:rsidR="00952E8B" w:rsidRDefault="00952E8B" w:rsidP="005C211B">
      <w:pPr>
        <w:rPr>
          <w:rFonts w:eastAsiaTheme="minorEastAsia"/>
        </w:rPr>
      </w:pPr>
    </w:p>
    <w:p w:rsidR="00952E8B" w:rsidRDefault="00952E8B" w:rsidP="005C211B">
      <w:pPr>
        <w:rPr>
          <w:rFonts w:eastAsiaTheme="minorEastAsia"/>
        </w:rPr>
      </w:pPr>
    </w:p>
    <w:p w:rsidR="00952E8B" w:rsidRDefault="00952E8B" w:rsidP="005C211B">
      <w:pPr>
        <w:rPr>
          <w:rFonts w:eastAsiaTheme="minorEastAsia"/>
        </w:rPr>
      </w:pPr>
    </w:p>
    <w:p w:rsidR="00952E8B" w:rsidRDefault="00952E8B" w:rsidP="005C211B">
      <w:pPr>
        <w:rPr>
          <w:rFonts w:eastAsiaTheme="minorEastAsia"/>
        </w:rPr>
      </w:pPr>
    </w:p>
    <w:p w:rsidR="0059214E" w:rsidRDefault="0059214E" w:rsidP="005C211B">
      <w:pPr>
        <w:rPr>
          <w:rFonts w:eastAsiaTheme="minorEastAsia"/>
        </w:rPr>
      </w:pPr>
    </w:p>
    <w:p w:rsidR="007D085D" w:rsidRPr="007D085D" w:rsidRDefault="007D085D" w:rsidP="007D085D">
      <w:pPr>
        <w:pStyle w:val="Paragraphedeliste"/>
        <w:numPr>
          <w:ilvl w:val="0"/>
          <w:numId w:val="4"/>
        </w:numPr>
        <w:rPr>
          <w:u w:val="single"/>
        </w:rPr>
      </w:pPr>
      <w:r w:rsidRPr="007D085D">
        <w:rPr>
          <w:u w:val="single"/>
        </w:rPr>
        <w:t>Résolution de l’équation  f(x)=m</w:t>
      </w:r>
    </w:p>
    <w:p w:rsidR="007D085D" w:rsidRDefault="0059214E" w:rsidP="0059214E">
      <w:pPr>
        <w:rPr>
          <w:rFonts w:eastAsiaTheme="minorEastAsia"/>
        </w:rPr>
      </w:pPr>
      <w:r>
        <w:t xml:space="preserve">Résoudre sur </w:t>
      </w:r>
      <w:r w:rsidRPr="00AF498D">
        <w:rPr>
          <w:rFonts w:ascii="Blackadder ITC" w:hAnsi="Blackadder ITC" w:cs="Arial"/>
          <w:sz w:val="28"/>
          <w:szCs w:val="28"/>
        </w:rPr>
        <w:t>D</w:t>
      </w:r>
      <w:r>
        <w:rPr>
          <w:rFonts w:ascii="Blackadder ITC" w:hAnsi="Blackadder ITC" w:cs="Arial"/>
          <w:sz w:val="28"/>
          <w:szCs w:val="28"/>
        </w:rPr>
        <w:t xml:space="preserve"> </w:t>
      </w:r>
      <w:r w:rsidRPr="0059214E">
        <w:t>l’équation</w:t>
      </w:r>
      <w:r>
        <w:t xml:space="preserve"> f(x) = m, revient à déterminer les abscisses des points d’intersection</w:t>
      </w:r>
      <w:r w:rsidR="00290A7B">
        <w:t>s</w:t>
      </w:r>
      <w:r>
        <w:t xml:space="preserve"> de la courbe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avec la droite  </w:t>
      </w:r>
      <m:oMath>
        <m:r>
          <w:rPr>
            <w:rFonts w:ascii="Cambria Math" w:hAnsi="Cambria Math"/>
          </w:rPr>
          <m:t>∆</m:t>
        </m:r>
      </m:oMath>
      <w:r>
        <w:rPr>
          <w:rFonts w:eastAsiaTheme="minorEastAsia"/>
        </w:rPr>
        <w:t>.</w:t>
      </w:r>
    </w:p>
    <w:p w:rsidR="00290A7B" w:rsidRDefault="00290A7B" w:rsidP="0059214E">
      <w:pPr>
        <w:rPr>
          <w:rFonts w:eastAsiaTheme="minorEastAsia"/>
        </w:rPr>
      </w:pPr>
      <w:r>
        <w:rPr>
          <w:rFonts w:eastAsiaTheme="minorEastAsia"/>
        </w:rPr>
        <w:t>Dans l’exemple ci-dessous on lit graphiquement que</w:t>
      </w:r>
      <w:r w:rsidRPr="00290A7B">
        <w:rPr>
          <w:rFonts w:eastAsiaTheme="minorEastAsia"/>
        </w:rPr>
        <w:t xml:space="preserve"> </w:t>
      </w:r>
      <w:r>
        <w:rPr>
          <w:rFonts w:eastAsiaTheme="minorEastAsia"/>
        </w:rPr>
        <w:t>l’équation f(x) = m, admet pour solutions les deux nombres x1 et x2.</w:t>
      </w:r>
    </w:p>
    <w:p w:rsidR="00290A7B" w:rsidRDefault="00952E8B" w:rsidP="0059214E">
      <w:pPr>
        <w:rPr>
          <w:rFonts w:eastAsiaTheme="minorEastAsia"/>
        </w:rPr>
      </w:pPr>
      <w:r>
        <w:rPr>
          <w:rFonts w:eastAsiaTheme="minorEastAsia"/>
          <w:noProof/>
          <w:lang w:eastAsia="fr-FR"/>
        </w:rPr>
        <w:lastRenderedPageBreak/>
        <w:drawing>
          <wp:anchor distT="0" distB="0" distL="114300" distR="114300" simplePos="0" relativeHeight="251688960" behindDoc="0" locked="0" layoutInCell="1" allowOverlap="1" wp14:anchorId="335AE188" wp14:editId="408ADDF2">
            <wp:simplePos x="0" y="0"/>
            <wp:positionH relativeFrom="margin">
              <wp:posOffset>986155</wp:posOffset>
            </wp:positionH>
            <wp:positionV relativeFrom="margin">
              <wp:posOffset>5996305</wp:posOffset>
            </wp:positionV>
            <wp:extent cx="2305050" cy="2310765"/>
            <wp:effectExtent l="0" t="0" r="0" b="0"/>
            <wp:wrapSquare wrapText="bothSides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4186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085D" w:rsidRDefault="007D085D" w:rsidP="007D085D">
      <w:pPr>
        <w:pStyle w:val="Paragraphedeliste"/>
      </w:pPr>
    </w:p>
    <w:p w:rsidR="00290A7B" w:rsidRDefault="00290A7B" w:rsidP="007D085D">
      <w:pPr>
        <w:pStyle w:val="Paragraphedeliste"/>
      </w:pPr>
    </w:p>
    <w:p w:rsidR="00952E8B" w:rsidRDefault="00952E8B" w:rsidP="007D085D">
      <w:pPr>
        <w:pStyle w:val="Paragraphedeliste"/>
      </w:pPr>
    </w:p>
    <w:p w:rsidR="00952E8B" w:rsidRDefault="00952E8B" w:rsidP="007D085D">
      <w:pPr>
        <w:pStyle w:val="Paragraphedeliste"/>
      </w:pPr>
    </w:p>
    <w:p w:rsidR="00952E8B" w:rsidRDefault="00952E8B" w:rsidP="007D085D">
      <w:pPr>
        <w:pStyle w:val="Paragraphedeliste"/>
      </w:pPr>
    </w:p>
    <w:p w:rsidR="00952E8B" w:rsidRDefault="00952E8B" w:rsidP="007D085D">
      <w:pPr>
        <w:pStyle w:val="Paragraphedeliste"/>
      </w:pPr>
    </w:p>
    <w:p w:rsidR="00952E8B" w:rsidRDefault="00952E8B" w:rsidP="007D085D">
      <w:pPr>
        <w:pStyle w:val="Paragraphedeliste"/>
      </w:pPr>
    </w:p>
    <w:p w:rsidR="00952E8B" w:rsidRDefault="00952E8B" w:rsidP="007D085D">
      <w:pPr>
        <w:pStyle w:val="Paragraphedeliste"/>
      </w:pPr>
    </w:p>
    <w:p w:rsidR="00952E8B" w:rsidRDefault="00952E8B" w:rsidP="007D085D">
      <w:pPr>
        <w:pStyle w:val="Paragraphedeliste"/>
      </w:pPr>
    </w:p>
    <w:p w:rsidR="00952E8B" w:rsidRDefault="00952E8B" w:rsidP="007D085D">
      <w:pPr>
        <w:pStyle w:val="Paragraphedeliste"/>
      </w:pPr>
    </w:p>
    <w:p w:rsidR="00952E8B" w:rsidRDefault="00952E8B" w:rsidP="007D085D">
      <w:pPr>
        <w:pStyle w:val="Paragraphedeliste"/>
      </w:pPr>
    </w:p>
    <w:p w:rsidR="00290A7B" w:rsidRDefault="00290A7B" w:rsidP="007D085D">
      <w:pPr>
        <w:pStyle w:val="Paragraphedeliste"/>
      </w:pPr>
    </w:p>
    <w:p w:rsidR="007D085D" w:rsidRDefault="007D085D" w:rsidP="007D085D">
      <w:pPr>
        <w:pStyle w:val="Paragraphedeliste"/>
      </w:pPr>
    </w:p>
    <w:p w:rsidR="007D085D" w:rsidRPr="007D085D" w:rsidRDefault="007D085D" w:rsidP="007D085D">
      <w:pPr>
        <w:pStyle w:val="Paragraphedeliste"/>
        <w:numPr>
          <w:ilvl w:val="0"/>
          <w:numId w:val="4"/>
        </w:numPr>
        <w:rPr>
          <w:rFonts w:eastAsiaTheme="minorEastAsia"/>
          <w:u w:val="single"/>
        </w:rPr>
      </w:pPr>
      <w:r w:rsidRPr="007D085D">
        <w:rPr>
          <w:u w:val="single"/>
        </w:rPr>
        <w:t>Résolution de l’</w:t>
      </w:r>
      <w:r w:rsidR="00290A7B">
        <w:rPr>
          <w:u w:val="single"/>
        </w:rPr>
        <w:t xml:space="preserve">inéquation </w:t>
      </w:r>
      <w:r w:rsidRPr="007D085D">
        <w:rPr>
          <w:u w:val="single"/>
        </w:rPr>
        <w:t xml:space="preserve"> </w:t>
      </w:r>
      <m:oMath>
        <m:r>
          <w:rPr>
            <w:rFonts w:ascii="Cambria Math" w:hAnsi="Cambria Math"/>
            <w:u w:val="single"/>
          </w:rPr>
          <m:t>f</m:t>
        </m:r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</w:rPr>
              <m:t>x</m:t>
            </m:r>
          </m:e>
        </m:d>
        <m:r>
          <w:rPr>
            <w:rFonts w:ascii="Cambria Math" w:hAnsi="Cambria Math"/>
            <w:u w:val="single"/>
          </w:rPr>
          <m:t>≥m</m:t>
        </m:r>
      </m:oMath>
    </w:p>
    <w:p w:rsidR="00290A7B" w:rsidRPr="00290A7B" w:rsidRDefault="00290A7B" w:rsidP="00290A7B">
      <w:pPr>
        <w:rPr>
          <w:rFonts w:eastAsiaTheme="minorEastAsia"/>
        </w:rPr>
      </w:pPr>
      <w:r w:rsidRPr="00290A7B">
        <w:rPr>
          <w:rFonts w:eastAsiaTheme="minorEastAsia"/>
        </w:rPr>
        <w:t xml:space="preserve">Résoudre sur </w:t>
      </w:r>
      <w:r w:rsidRPr="00AF498D">
        <w:rPr>
          <w:rFonts w:ascii="Blackadder ITC" w:hAnsi="Blackadder ITC" w:cs="Arial"/>
          <w:sz w:val="28"/>
          <w:szCs w:val="28"/>
        </w:rPr>
        <w:t>D</w:t>
      </w:r>
      <w:r w:rsidRPr="00290A7B">
        <w:rPr>
          <w:rFonts w:eastAsiaTheme="minorEastAsia"/>
        </w:rPr>
        <w:t xml:space="preserve"> </w:t>
      </w:r>
      <w:r>
        <w:rPr>
          <w:rFonts w:eastAsiaTheme="minorEastAsia"/>
        </w:rPr>
        <w:t>l’inéquation</w:t>
      </w:r>
      <m:oMath>
        <m:r>
          <w:rPr>
            <w:rFonts w:ascii="Cambria Math" w:eastAsiaTheme="minorEastAsia" w:hAnsi="Cambria Math"/>
          </w:rPr>
          <m:t xml:space="preserve">    </m:t>
        </m:r>
        <m:r>
          <w:rPr>
            <w:rFonts w:ascii="Cambria Math" w:hAnsi="Cambria Math"/>
            <w:u w:val="single"/>
          </w:rPr>
          <m:t>f</m:t>
        </m:r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</w:rPr>
              <m:t>x</m:t>
            </m:r>
          </m:e>
        </m:d>
        <m:r>
          <w:rPr>
            <w:rFonts w:ascii="Cambria Math" w:hAnsi="Cambria Math"/>
            <w:u w:val="single"/>
          </w:rPr>
          <m:t>≥m</m:t>
        </m:r>
      </m:oMath>
      <w:r w:rsidRPr="00290A7B">
        <w:rPr>
          <w:rFonts w:eastAsiaTheme="minorEastAsia"/>
        </w:rPr>
        <w:t xml:space="preserve">, revient à déterminer les abscisses des points de la courbe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pour lesquels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est au-dessus de la droite  </w:t>
      </w:r>
      <m:oMath>
        <m:r>
          <w:rPr>
            <w:rFonts w:ascii="Cambria Math" w:hAnsi="Cambria Math"/>
          </w:rPr>
          <m:t>∆</m:t>
        </m:r>
      </m:oMath>
      <w:r>
        <w:rPr>
          <w:rFonts w:eastAsiaTheme="minorEastAsia"/>
        </w:rPr>
        <w:t>.</w:t>
      </w:r>
    </w:p>
    <w:p w:rsidR="007D085D" w:rsidRPr="00290A7B" w:rsidRDefault="00290A7B" w:rsidP="00290A7B">
      <w:pPr>
        <w:rPr>
          <w:rFonts w:eastAsiaTheme="minorEastAsia"/>
        </w:rPr>
      </w:pPr>
      <w:r>
        <w:rPr>
          <w:rFonts w:eastAsiaTheme="minorEastAsia"/>
        </w:rPr>
        <w:t>Dans l’exemple ci-dess</w:t>
      </w:r>
      <w:r w:rsidRPr="00290A7B">
        <w:rPr>
          <w:rFonts w:eastAsiaTheme="minorEastAsia"/>
        </w:rPr>
        <w:t>us on lit graphiquement que l’</w:t>
      </w:r>
      <w:r>
        <w:rPr>
          <w:rFonts w:eastAsiaTheme="minorEastAsia"/>
        </w:rPr>
        <w:t>inéquation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  <w:u w:val="single"/>
          </w:rPr>
          <m:t>f</m:t>
        </m:r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</w:rPr>
              <m:t>x</m:t>
            </m:r>
          </m:e>
        </m:d>
        <m:r>
          <w:rPr>
            <w:rFonts w:ascii="Cambria Math" w:hAnsi="Cambria Math"/>
            <w:u w:val="single"/>
          </w:rPr>
          <m:t>≥m</m:t>
        </m:r>
      </m:oMath>
      <w:r>
        <w:rPr>
          <w:rFonts w:eastAsiaTheme="minorEastAsia"/>
        </w:rPr>
        <w:t xml:space="preserve">, </w:t>
      </w:r>
      <w:r w:rsidRPr="00290A7B">
        <w:rPr>
          <w:rFonts w:eastAsiaTheme="minorEastAsia"/>
        </w:rPr>
        <w:t>admet pour solu</w:t>
      </w:r>
      <w:r>
        <w:rPr>
          <w:rFonts w:eastAsiaTheme="minorEastAsia"/>
        </w:rPr>
        <w:t>tions tous les nombres de l’intervalle [x1 ; x2].</w:t>
      </w:r>
    </w:p>
    <w:p w:rsidR="007D085D" w:rsidRDefault="007D085D" w:rsidP="00351A6C">
      <w:pPr>
        <w:rPr>
          <w:rFonts w:eastAsiaTheme="minorEastAsia"/>
        </w:rPr>
      </w:pPr>
    </w:p>
    <w:p w:rsidR="00351A6C" w:rsidRDefault="00351A6C" w:rsidP="00351A6C">
      <w:pPr>
        <w:rPr>
          <w:rFonts w:eastAsiaTheme="minorEastAsia"/>
        </w:rPr>
      </w:pPr>
      <w:r w:rsidRPr="00351A6C">
        <w:rPr>
          <w:rFonts w:eastAsiaTheme="minorEastAsia"/>
          <w:b/>
          <w:u w:val="single"/>
        </w:rPr>
        <w:t>Remarque</w:t>
      </w:r>
      <w:r>
        <w:rPr>
          <w:rFonts w:eastAsiaTheme="minorEastAsia"/>
        </w:rPr>
        <w:t> :</w:t>
      </w:r>
    </w:p>
    <w:p w:rsidR="00351A6C" w:rsidRPr="00351A6C" w:rsidRDefault="00351A6C" w:rsidP="00351A6C">
      <w:pPr>
        <w:rPr>
          <w:rFonts w:eastAsiaTheme="minorEastAsia"/>
        </w:rPr>
      </w:pPr>
      <w:r>
        <w:rPr>
          <w:rFonts w:eastAsiaTheme="minorEastAsia"/>
        </w:rPr>
        <w:t xml:space="preserve">Les solutions obtenues par lecture graphique sont des valeurs approchées. </w:t>
      </w:r>
    </w:p>
    <w:p w:rsidR="007D085D" w:rsidRDefault="007D085D" w:rsidP="007D085D">
      <w:pPr>
        <w:rPr>
          <w:rFonts w:eastAsiaTheme="minorEastAsia"/>
        </w:rPr>
      </w:pPr>
      <w:r w:rsidRPr="007D085D">
        <w:rPr>
          <w:rFonts w:eastAsiaTheme="minorEastAsia"/>
        </w:rPr>
        <w:t>On peut résoudre de manière similaire les inéquations </w:t>
      </w:r>
      <w:r w:rsidR="00351A6C" w:rsidRPr="007D085D">
        <w:rPr>
          <w:rFonts w:eastAsiaTheme="minorEastAsia"/>
        </w:rPr>
        <w:t>:</w:t>
      </w:r>
      <w:r w:rsidR="00351A6C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 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≤m  ; 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&gt;m ; 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&lt;m et f(x)&gt;m</m:t>
        </m:r>
      </m:oMath>
      <w:r w:rsidR="00351A6C">
        <w:rPr>
          <w:rFonts w:eastAsiaTheme="minorEastAsia"/>
        </w:rPr>
        <w:t>.</w:t>
      </w:r>
    </w:p>
    <w:p w:rsidR="00351A6C" w:rsidRDefault="00351A6C" w:rsidP="007D085D">
      <w:pPr>
        <w:rPr>
          <w:rFonts w:eastAsiaTheme="minorEastAsia"/>
        </w:rPr>
      </w:pPr>
    </w:p>
    <w:p w:rsidR="00195C32" w:rsidRDefault="00195C32" w:rsidP="007D085D">
      <w:pPr>
        <w:rPr>
          <w:rFonts w:eastAsiaTheme="minorEastAsia"/>
        </w:rPr>
      </w:pPr>
    </w:p>
    <w:p w:rsidR="009E4690" w:rsidRDefault="009E4690" w:rsidP="007D085D">
      <w:pPr>
        <w:rPr>
          <w:rFonts w:eastAsiaTheme="minorEastAsia"/>
        </w:rPr>
      </w:pPr>
    </w:p>
    <w:p w:rsidR="009E4690" w:rsidRDefault="009E4690" w:rsidP="007D085D">
      <w:pPr>
        <w:rPr>
          <w:rFonts w:eastAsiaTheme="minorEastAsia"/>
        </w:rPr>
      </w:pPr>
    </w:p>
    <w:p w:rsidR="009E4690" w:rsidRDefault="009E4690" w:rsidP="007D085D">
      <w:pPr>
        <w:rPr>
          <w:rFonts w:eastAsiaTheme="minorEastAsia"/>
        </w:rPr>
      </w:pPr>
    </w:p>
    <w:p w:rsidR="009E4690" w:rsidRDefault="009E4690" w:rsidP="007D085D">
      <w:pPr>
        <w:rPr>
          <w:rFonts w:eastAsiaTheme="minorEastAsia"/>
        </w:rPr>
      </w:pPr>
    </w:p>
    <w:p w:rsidR="009E4690" w:rsidRDefault="009E4690" w:rsidP="007D085D">
      <w:pPr>
        <w:rPr>
          <w:rFonts w:eastAsiaTheme="minorEastAsia"/>
        </w:rPr>
      </w:pPr>
    </w:p>
    <w:p w:rsidR="009E4690" w:rsidRDefault="009E4690" w:rsidP="007D085D">
      <w:pPr>
        <w:rPr>
          <w:rFonts w:eastAsiaTheme="minorEastAsia"/>
        </w:rPr>
      </w:pPr>
    </w:p>
    <w:p w:rsidR="009E4690" w:rsidRDefault="009E4690" w:rsidP="007D085D">
      <w:pPr>
        <w:rPr>
          <w:rFonts w:eastAsiaTheme="minorEastAsia"/>
        </w:rPr>
      </w:pPr>
    </w:p>
    <w:p w:rsidR="009E4690" w:rsidRDefault="009E4690" w:rsidP="007D085D">
      <w:pPr>
        <w:rPr>
          <w:rFonts w:eastAsiaTheme="minorEastAsia"/>
        </w:rPr>
      </w:pPr>
    </w:p>
    <w:p w:rsidR="009E4690" w:rsidRDefault="009E4690" w:rsidP="007D085D">
      <w:pPr>
        <w:rPr>
          <w:rFonts w:eastAsiaTheme="minorEastAsia"/>
        </w:rPr>
      </w:pPr>
    </w:p>
    <w:p w:rsidR="009E4690" w:rsidRDefault="009E4690" w:rsidP="007D085D">
      <w:pPr>
        <w:rPr>
          <w:rFonts w:eastAsiaTheme="minorEastAsia"/>
        </w:rPr>
      </w:pPr>
    </w:p>
    <w:p w:rsidR="009E4690" w:rsidRDefault="009E4690" w:rsidP="007D085D">
      <w:pPr>
        <w:rPr>
          <w:rFonts w:eastAsiaTheme="minorEastAsia"/>
        </w:rPr>
      </w:pPr>
    </w:p>
    <w:p w:rsidR="009E4690" w:rsidRDefault="009E4690" w:rsidP="007D085D">
      <w:pPr>
        <w:rPr>
          <w:rFonts w:eastAsiaTheme="minorEastAsia"/>
        </w:rPr>
      </w:pPr>
    </w:p>
    <w:p w:rsidR="009E4690" w:rsidRDefault="009E4690" w:rsidP="007D085D">
      <w:pPr>
        <w:rPr>
          <w:rFonts w:eastAsiaTheme="minorEastAsia"/>
        </w:rPr>
      </w:pPr>
    </w:p>
    <w:p w:rsidR="009E4690" w:rsidRDefault="009E4690" w:rsidP="007D085D">
      <w:pPr>
        <w:rPr>
          <w:rFonts w:eastAsiaTheme="minorEastAsia"/>
        </w:rPr>
      </w:pPr>
    </w:p>
    <w:p w:rsidR="009E4690" w:rsidRDefault="009E4690" w:rsidP="007D085D">
      <w:pPr>
        <w:rPr>
          <w:rFonts w:eastAsiaTheme="minorEastAsia"/>
        </w:rPr>
      </w:pPr>
    </w:p>
    <w:p w:rsidR="006338A0" w:rsidRPr="006338A0" w:rsidRDefault="006338A0" w:rsidP="006338A0"/>
    <w:tbl>
      <w:tblPr>
        <w:tblW w:w="0" w:type="auto"/>
        <w:tblLook w:val="04A0" w:firstRow="1" w:lastRow="0" w:firstColumn="1" w:lastColumn="0" w:noHBand="0" w:noVBand="1"/>
      </w:tblPr>
      <w:tblGrid>
        <w:gridCol w:w="4638"/>
        <w:gridCol w:w="4650"/>
      </w:tblGrid>
      <w:tr w:rsidR="006338A0" w:rsidRPr="006338A0" w:rsidTr="00A05469">
        <w:tc>
          <w:tcPr>
            <w:tcW w:w="5172" w:type="dxa"/>
          </w:tcPr>
          <w:p w:rsidR="006338A0" w:rsidRPr="006338A0" w:rsidRDefault="006338A0" w:rsidP="00A05469">
            <w:pPr>
              <w:rPr>
                <w:rFonts w:ascii="Verdana" w:hAnsi="Verdana" w:cs="Arial"/>
                <w:sz w:val="20"/>
                <w:szCs w:val="20"/>
              </w:rPr>
            </w:pPr>
            <w:r w:rsidRPr="006338A0">
              <w:rPr>
                <w:rFonts w:ascii="Verdana" w:hAnsi="Verdana" w:cs="Arial"/>
                <w:sz w:val="20"/>
                <w:szCs w:val="20"/>
              </w:rPr>
              <w:t xml:space="preserve">La courbe ci-dessous représente la fonction </w:t>
            </w:r>
            <w:r w:rsidRPr="006338A0">
              <w:rPr>
                <w:rFonts w:ascii="Verdana" w:hAnsi="Verdana" w:cs="Arial"/>
                <w:position w:val="-10"/>
                <w:sz w:val="20"/>
                <w:szCs w:val="20"/>
              </w:rPr>
              <w:object w:dxaOrig="240" w:dyaOrig="320">
                <v:shape id="_x0000_i1027" type="#_x0000_t75" style="width:12pt;height:16.5pt" o:ole="">
                  <v:imagedata r:id="rId16" o:title=""/>
                </v:shape>
                <o:OLEObject Type="Embed" ProgID="Equation.DSMT4" ShapeID="_x0000_i1027" DrawAspect="Content" ObjectID="_1476894455" r:id="rId17"/>
              </w:object>
            </w:r>
            <w:r w:rsidRPr="006338A0">
              <w:rPr>
                <w:rFonts w:ascii="Verdana" w:hAnsi="Verdana" w:cs="Arial"/>
                <w:sz w:val="20"/>
                <w:szCs w:val="20"/>
              </w:rPr>
              <w:t>définie sur [-2 ; 3,5].</w:t>
            </w:r>
          </w:p>
          <w:p w:rsidR="006338A0" w:rsidRPr="006338A0" w:rsidRDefault="006338A0" w:rsidP="00A05469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6338A0" w:rsidRPr="006338A0" w:rsidRDefault="006338A0" w:rsidP="00A05469">
            <w:pPr>
              <w:rPr>
                <w:rFonts w:ascii="Arial" w:hAnsi="Arial" w:cs="Arial"/>
                <w:sz w:val="20"/>
                <w:szCs w:val="20"/>
              </w:rPr>
            </w:pPr>
            <w:r w:rsidRPr="006338A0">
              <w:rPr>
                <w:rFonts w:ascii="Verdana" w:hAnsi="Verdana" w:cs="Arial"/>
                <w:sz w:val="20"/>
                <w:szCs w:val="20"/>
              </w:rPr>
              <w:t>Résolution graphique de l’inéquation</w:t>
            </w:r>
            <w:r w:rsidRPr="006338A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38A0">
              <w:rPr>
                <w:rFonts w:ascii="Arial" w:hAnsi="Arial" w:cs="Arial"/>
                <w:position w:val="-10"/>
                <w:sz w:val="20"/>
                <w:szCs w:val="20"/>
              </w:rPr>
              <w:object w:dxaOrig="900" w:dyaOrig="320">
                <v:shape id="_x0000_i1028" type="#_x0000_t75" style="width:45pt;height:16.5pt" o:ole="">
                  <v:imagedata r:id="rId18" o:title=""/>
                </v:shape>
                <o:OLEObject Type="Embed" ProgID="Equation.DSMT4" ShapeID="_x0000_i1028" DrawAspect="Content" ObjectID="_1476894456" r:id="rId19"/>
              </w:object>
            </w:r>
          </w:p>
          <w:p w:rsidR="006338A0" w:rsidRPr="006338A0" w:rsidRDefault="006338A0" w:rsidP="00A05469">
            <w:pPr>
              <w:rPr>
                <w:rFonts w:ascii="Arial" w:hAnsi="Arial" w:cs="Arial"/>
                <w:sz w:val="20"/>
                <w:szCs w:val="20"/>
              </w:rPr>
            </w:pPr>
            <w:r w:rsidRPr="006338A0"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069507BB" wp14:editId="1E564862">
                  <wp:extent cx="2355011" cy="2838065"/>
                  <wp:effectExtent l="0" t="0" r="7620" b="635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862" cy="2837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2" w:type="dxa"/>
          </w:tcPr>
          <w:p w:rsidR="006338A0" w:rsidRPr="006338A0" w:rsidRDefault="006338A0" w:rsidP="00A05469">
            <w:pPr>
              <w:rPr>
                <w:rFonts w:ascii="Verdana" w:hAnsi="Verdana" w:cs="Arial"/>
                <w:sz w:val="20"/>
                <w:szCs w:val="20"/>
              </w:rPr>
            </w:pPr>
            <w:r w:rsidRPr="006338A0">
              <w:rPr>
                <w:rFonts w:ascii="Verdana" w:hAnsi="Verdana" w:cs="Arial"/>
                <w:sz w:val="20"/>
                <w:szCs w:val="20"/>
              </w:rPr>
              <w:t xml:space="preserve">La courbe ci-dessous représente la fonction </w:t>
            </w:r>
            <w:r w:rsidRPr="006338A0">
              <w:rPr>
                <w:rFonts w:ascii="Verdana" w:hAnsi="Verdana" w:cs="Arial"/>
                <w:position w:val="-10"/>
                <w:sz w:val="20"/>
                <w:szCs w:val="20"/>
              </w:rPr>
              <w:object w:dxaOrig="240" w:dyaOrig="320">
                <v:shape id="_x0000_i1029" type="#_x0000_t75" style="width:12pt;height:16.5pt" o:ole="">
                  <v:imagedata r:id="rId16" o:title=""/>
                </v:shape>
                <o:OLEObject Type="Embed" ProgID="Equation.DSMT4" ShapeID="_x0000_i1029" DrawAspect="Content" ObjectID="_1476894457" r:id="rId21"/>
              </w:object>
            </w:r>
            <w:r w:rsidRPr="006338A0">
              <w:rPr>
                <w:rFonts w:ascii="Verdana" w:hAnsi="Verdana" w:cs="Arial"/>
                <w:sz w:val="20"/>
                <w:szCs w:val="20"/>
              </w:rPr>
              <w:t>définie sur [-2 ; 3,5].</w:t>
            </w:r>
          </w:p>
          <w:p w:rsidR="006338A0" w:rsidRPr="006338A0" w:rsidRDefault="006338A0" w:rsidP="00A05469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6338A0" w:rsidRPr="006338A0" w:rsidRDefault="006338A0" w:rsidP="00A05469">
            <w:pPr>
              <w:rPr>
                <w:rFonts w:ascii="Arial" w:hAnsi="Arial" w:cs="Arial"/>
                <w:sz w:val="20"/>
                <w:szCs w:val="20"/>
              </w:rPr>
            </w:pPr>
            <w:r w:rsidRPr="006338A0">
              <w:rPr>
                <w:rFonts w:ascii="Verdana" w:hAnsi="Verdana" w:cs="Arial"/>
                <w:sz w:val="20"/>
                <w:szCs w:val="20"/>
              </w:rPr>
              <w:t>Résolution graphique de l’inéquation</w:t>
            </w:r>
            <w:r w:rsidRPr="006338A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38A0">
              <w:rPr>
                <w:rFonts w:ascii="Arial" w:hAnsi="Arial" w:cs="Arial"/>
                <w:position w:val="-10"/>
                <w:sz w:val="20"/>
                <w:szCs w:val="20"/>
              </w:rPr>
              <w:object w:dxaOrig="900" w:dyaOrig="320">
                <v:shape id="_x0000_i1030" type="#_x0000_t75" style="width:45pt;height:16.5pt" o:ole="">
                  <v:imagedata r:id="rId18" o:title=""/>
                </v:shape>
                <o:OLEObject Type="Embed" ProgID="Equation.DSMT4" ShapeID="_x0000_i1030" DrawAspect="Content" ObjectID="_1476894458" r:id="rId22"/>
              </w:object>
            </w:r>
          </w:p>
          <w:p w:rsidR="006338A0" w:rsidRPr="006338A0" w:rsidRDefault="006338A0" w:rsidP="00A05469">
            <w:pPr>
              <w:rPr>
                <w:rFonts w:ascii="Arial" w:hAnsi="Arial" w:cs="Arial"/>
                <w:sz w:val="20"/>
                <w:szCs w:val="20"/>
              </w:rPr>
            </w:pPr>
            <w:r w:rsidRPr="006338A0"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6F239AF6" wp14:editId="43FCB485">
                  <wp:extent cx="2372264" cy="2858855"/>
                  <wp:effectExtent l="0" t="0" r="9525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2114" cy="2858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38A0" w:rsidRPr="006338A0" w:rsidRDefault="006338A0" w:rsidP="006338A0">
      <w:pPr>
        <w:rPr>
          <w:rFonts w:ascii="Arial" w:hAnsi="Arial" w:cs="Arial"/>
          <w:sz w:val="20"/>
          <w:szCs w:val="20"/>
        </w:rPr>
      </w:pPr>
      <w:r w:rsidRPr="006338A0">
        <w:rPr>
          <w:rFonts w:ascii="Arial" w:hAnsi="Arial" w:cs="Arial"/>
          <w:sz w:val="20"/>
          <w:szCs w:val="20"/>
        </w:rPr>
        <w:t xml:space="preserve">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9"/>
        <w:gridCol w:w="4509"/>
      </w:tblGrid>
      <w:tr w:rsidR="006338A0" w:rsidRPr="006338A0" w:rsidTr="00171F84">
        <w:trPr>
          <w:trHeight w:val="3262"/>
        </w:trPr>
        <w:tc>
          <w:tcPr>
            <w:tcW w:w="4509" w:type="dxa"/>
          </w:tcPr>
          <w:p w:rsidR="006338A0" w:rsidRPr="006338A0" w:rsidRDefault="006338A0" w:rsidP="00A05469">
            <w:pPr>
              <w:rPr>
                <w:rFonts w:ascii="Verdana" w:hAnsi="Verdana" w:cs="Arial"/>
                <w:sz w:val="20"/>
                <w:szCs w:val="20"/>
              </w:rPr>
            </w:pPr>
            <w:r w:rsidRPr="006338A0">
              <w:rPr>
                <w:rFonts w:ascii="Verdana" w:hAnsi="Verdana" w:cs="Arial"/>
                <w:sz w:val="20"/>
                <w:szCs w:val="20"/>
              </w:rPr>
              <w:t xml:space="preserve">La courbe ci-dessous représente la fonction </w:t>
            </w:r>
            <w:r w:rsidRPr="006338A0">
              <w:rPr>
                <w:rFonts w:ascii="Verdana" w:hAnsi="Verdana" w:cs="Arial"/>
                <w:position w:val="-10"/>
                <w:sz w:val="20"/>
                <w:szCs w:val="20"/>
              </w:rPr>
              <w:object w:dxaOrig="240" w:dyaOrig="320">
                <v:shape id="_x0000_i1031" type="#_x0000_t75" style="width:12pt;height:16.5pt" o:ole="">
                  <v:imagedata r:id="rId16" o:title=""/>
                </v:shape>
                <o:OLEObject Type="Embed" ProgID="Equation.DSMT4" ShapeID="_x0000_i1031" DrawAspect="Content" ObjectID="_1476894459" r:id="rId23"/>
              </w:object>
            </w:r>
            <w:r w:rsidRPr="006338A0">
              <w:rPr>
                <w:rFonts w:ascii="Verdana" w:hAnsi="Verdana" w:cs="Arial"/>
                <w:sz w:val="20"/>
                <w:szCs w:val="20"/>
              </w:rPr>
              <w:t>définie sur [-2 ; 3,5].</w:t>
            </w:r>
          </w:p>
          <w:p w:rsidR="006338A0" w:rsidRPr="006338A0" w:rsidRDefault="006338A0" w:rsidP="00A05469">
            <w:pPr>
              <w:rPr>
                <w:rFonts w:ascii="Arial" w:hAnsi="Arial" w:cs="Arial"/>
                <w:sz w:val="20"/>
                <w:szCs w:val="20"/>
              </w:rPr>
            </w:pPr>
            <w:r w:rsidRPr="006338A0">
              <w:rPr>
                <w:rFonts w:ascii="Verdana" w:hAnsi="Verdana" w:cs="Arial"/>
                <w:sz w:val="20"/>
                <w:szCs w:val="20"/>
              </w:rPr>
              <w:t>Résolution graphique de l’inéquation</w:t>
            </w:r>
            <w:r w:rsidRPr="006338A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38A0">
              <w:rPr>
                <w:rFonts w:ascii="Arial" w:hAnsi="Arial" w:cs="Arial"/>
                <w:position w:val="-10"/>
                <w:sz w:val="20"/>
                <w:szCs w:val="20"/>
              </w:rPr>
              <w:object w:dxaOrig="900" w:dyaOrig="320">
                <v:shape id="_x0000_i1032" type="#_x0000_t75" style="width:45pt;height:16.5pt" o:ole="">
                  <v:imagedata r:id="rId18" o:title=""/>
                </v:shape>
                <o:OLEObject Type="Embed" ProgID="Equation.DSMT4" ShapeID="_x0000_i1032" DrawAspect="Content" ObjectID="_1476894460" r:id="rId24"/>
              </w:object>
            </w:r>
          </w:p>
          <w:p w:rsidR="006338A0" w:rsidRPr="006338A0" w:rsidRDefault="006338A0" w:rsidP="00A05469">
            <w:pPr>
              <w:rPr>
                <w:rFonts w:ascii="Arial" w:hAnsi="Arial" w:cs="Arial"/>
                <w:sz w:val="20"/>
                <w:szCs w:val="20"/>
              </w:rPr>
            </w:pPr>
            <w:r w:rsidRPr="006338A0"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lastRenderedPageBreak/>
              <w:drawing>
                <wp:inline distT="0" distB="0" distL="0" distR="0" wp14:anchorId="32A40CE3" wp14:editId="5A8F23D3">
                  <wp:extent cx="2440928" cy="2941607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928" cy="2941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:rsidR="006338A0" w:rsidRPr="006338A0" w:rsidRDefault="006338A0" w:rsidP="00A05469">
            <w:pPr>
              <w:rPr>
                <w:rFonts w:ascii="Verdana" w:hAnsi="Verdana" w:cs="Arial"/>
                <w:sz w:val="20"/>
                <w:szCs w:val="20"/>
              </w:rPr>
            </w:pPr>
            <w:r w:rsidRPr="006338A0">
              <w:rPr>
                <w:rFonts w:ascii="Verdana" w:hAnsi="Verdana" w:cs="Arial"/>
                <w:sz w:val="20"/>
                <w:szCs w:val="20"/>
              </w:rPr>
              <w:lastRenderedPageBreak/>
              <w:t xml:space="preserve">La courbe ci-dessous représente la fonction </w:t>
            </w:r>
            <w:r w:rsidRPr="006338A0">
              <w:rPr>
                <w:rFonts w:ascii="Verdana" w:hAnsi="Verdana" w:cs="Arial"/>
                <w:position w:val="-10"/>
                <w:sz w:val="20"/>
                <w:szCs w:val="20"/>
              </w:rPr>
              <w:object w:dxaOrig="240" w:dyaOrig="320">
                <v:shape id="_x0000_i1033" type="#_x0000_t75" style="width:12pt;height:16.5pt" o:ole="">
                  <v:imagedata r:id="rId16" o:title=""/>
                </v:shape>
                <o:OLEObject Type="Embed" ProgID="Equation.DSMT4" ShapeID="_x0000_i1033" DrawAspect="Content" ObjectID="_1476894461" r:id="rId25"/>
              </w:object>
            </w:r>
            <w:r w:rsidRPr="006338A0">
              <w:rPr>
                <w:rFonts w:ascii="Verdana" w:hAnsi="Verdana" w:cs="Arial"/>
                <w:sz w:val="20"/>
                <w:szCs w:val="20"/>
              </w:rPr>
              <w:t>définie sur [-2 ; 3,5].</w:t>
            </w:r>
          </w:p>
          <w:p w:rsidR="006338A0" w:rsidRPr="006338A0" w:rsidRDefault="006338A0" w:rsidP="00A05469">
            <w:pPr>
              <w:rPr>
                <w:rFonts w:ascii="Arial" w:hAnsi="Arial" w:cs="Arial"/>
                <w:sz w:val="20"/>
                <w:szCs w:val="20"/>
              </w:rPr>
            </w:pPr>
            <w:r w:rsidRPr="006338A0">
              <w:rPr>
                <w:rFonts w:ascii="Verdana" w:hAnsi="Verdana" w:cs="Arial"/>
                <w:sz w:val="20"/>
                <w:szCs w:val="20"/>
              </w:rPr>
              <w:t>Résolution graphique de l’inéquation</w:t>
            </w:r>
            <w:r w:rsidRPr="006338A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38A0">
              <w:rPr>
                <w:rFonts w:ascii="Arial" w:hAnsi="Arial" w:cs="Arial"/>
                <w:position w:val="-10"/>
                <w:sz w:val="20"/>
                <w:szCs w:val="20"/>
              </w:rPr>
              <w:object w:dxaOrig="900" w:dyaOrig="320">
                <v:shape id="_x0000_i1034" type="#_x0000_t75" style="width:45pt;height:16.5pt" o:ole="">
                  <v:imagedata r:id="rId18" o:title=""/>
                </v:shape>
                <o:OLEObject Type="Embed" ProgID="Equation.DSMT4" ShapeID="_x0000_i1034" DrawAspect="Content" ObjectID="_1476894462" r:id="rId26"/>
              </w:object>
            </w:r>
          </w:p>
          <w:p w:rsidR="006338A0" w:rsidRPr="006338A0" w:rsidRDefault="006338A0" w:rsidP="00A05469">
            <w:pPr>
              <w:rPr>
                <w:rFonts w:ascii="Arial" w:hAnsi="Arial" w:cs="Arial"/>
                <w:sz w:val="20"/>
                <w:szCs w:val="20"/>
              </w:rPr>
            </w:pPr>
            <w:r w:rsidRPr="006338A0"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lastRenderedPageBreak/>
              <w:drawing>
                <wp:inline distT="0" distB="0" distL="0" distR="0" wp14:anchorId="405E3ACE" wp14:editId="7A02D2EA">
                  <wp:extent cx="2440931" cy="2941607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817" cy="2946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38A0" w:rsidRPr="00C13F69" w:rsidTr="00171F84">
        <w:trPr>
          <w:trHeight w:val="261"/>
        </w:trPr>
        <w:tc>
          <w:tcPr>
            <w:tcW w:w="4509" w:type="dxa"/>
          </w:tcPr>
          <w:p w:rsidR="006338A0" w:rsidRPr="00C13F69" w:rsidRDefault="006338A0" w:rsidP="00A054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09" w:type="dxa"/>
          </w:tcPr>
          <w:p w:rsidR="006338A0" w:rsidRPr="00C13F69" w:rsidRDefault="006338A0" w:rsidP="00A05469">
            <w:pPr>
              <w:jc w:val="center"/>
              <w:rPr>
                <w:rFonts w:ascii="Arial" w:hAnsi="Arial" w:cs="Arial"/>
              </w:rPr>
            </w:pPr>
          </w:p>
        </w:tc>
      </w:tr>
      <w:tr w:rsidR="006338A0" w:rsidRPr="00C13F69" w:rsidTr="00171F84">
        <w:trPr>
          <w:trHeight w:val="254"/>
        </w:trPr>
        <w:tc>
          <w:tcPr>
            <w:tcW w:w="4509" w:type="dxa"/>
          </w:tcPr>
          <w:p w:rsidR="006338A0" w:rsidRPr="00C13F69" w:rsidRDefault="006338A0" w:rsidP="00A054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09" w:type="dxa"/>
          </w:tcPr>
          <w:p w:rsidR="006338A0" w:rsidRPr="00C13F69" w:rsidRDefault="006338A0" w:rsidP="00A05469">
            <w:pPr>
              <w:jc w:val="center"/>
              <w:rPr>
                <w:rFonts w:ascii="Arial" w:hAnsi="Arial" w:cs="Arial"/>
              </w:rPr>
            </w:pPr>
          </w:p>
        </w:tc>
      </w:tr>
      <w:tr w:rsidR="006338A0" w:rsidRPr="00C13F69" w:rsidTr="00171F84">
        <w:trPr>
          <w:trHeight w:val="261"/>
        </w:trPr>
        <w:tc>
          <w:tcPr>
            <w:tcW w:w="4509" w:type="dxa"/>
          </w:tcPr>
          <w:p w:rsidR="006338A0" w:rsidRPr="00C13F69" w:rsidRDefault="006338A0" w:rsidP="00A054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09" w:type="dxa"/>
          </w:tcPr>
          <w:p w:rsidR="006338A0" w:rsidRPr="00C13F69" w:rsidRDefault="006338A0" w:rsidP="00A05469">
            <w:pPr>
              <w:jc w:val="center"/>
              <w:rPr>
                <w:rFonts w:ascii="Arial" w:hAnsi="Arial" w:cs="Arial"/>
              </w:rPr>
            </w:pPr>
          </w:p>
        </w:tc>
      </w:tr>
      <w:tr w:rsidR="006338A0" w:rsidRPr="00C13F69" w:rsidTr="00171F84">
        <w:trPr>
          <w:trHeight w:val="254"/>
        </w:trPr>
        <w:tc>
          <w:tcPr>
            <w:tcW w:w="4509" w:type="dxa"/>
          </w:tcPr>
          <w:p w:rsidR="006338A0" w:rsidRPr="00C13F69" w:rsidRDefault="006338A0" w:rsidP="00A054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09" w:type="dxa"/>
          </w:tcPr>
          <w:p w:rsidR="006338A0" w:rsidRPr="00C13F69" w:rsidRDefault="006338A0" w:rsidP="00A05469">
            <w:pPr>
              <w:jc w:val="center"/>
              <w:rPr>
                <w:rFonts w:ascii="Arial" w:hAnsi="Arial" w:cs="Arial"/>
              </w:rPr>
            </w:pPr>
          </w:p>
        </w:tc>
      </w:tr>
    </w:tbl>
    <w:p w:rsidR="006338A0" w:rsidRDefault="006338A0" w:rsidP="006338A0">
      <w:pPr>
        <w:pStyle w:val="Titre1"/>
      </w:pPr>
      <w:r w:rsidRPr="00B205E8">
        <w:t>Résolution graphique de l’équation f(x)=g(x)</w:t>
      </w:r>
    </w:p>
    <w:p w:rsidR="006338A0" w:rsidRDefault="006338A0" w:rsidP="006338A0"/>
    <w:p w:rsidR="006338A0" w:rsidRPr="006338A0" w:rsidRDefault="006338A0" w:rsidP="006338A0"/>
    <w:p w:rsidR="006338A0" w:rsidRPr="00C25848" w:rsidRDefault="006338A0" w:rsidP="0041076E">
      <w:r w:rsidRPr="00C25848">
        <w:rPr>
          <w:u w:val="single"/>
        </w:rPr>
        <w:t>Méthode</w:t>
      </w:r>
      <w:r w:rsidRPr="00C25848">
        <w:t xml:space="preserve"> : Résoudre  l’équation f(x)=g(x), c’est . . . </w:t>
      </w:r>
    </w:p>
    <w:p w:rsidR="006338A0" w:rsidRPr="00C25848" w:rsidRDefault="006338A0" w:rsidP="0041076E">
      <w:r w:rsidRPr="00C25848">
        <w:t xml:space="preserve"> . . . chercher les x tels que f(x)=g(x)</w:t>
      </w:r>
    </w:p>
    <w:p w:rsidR="006338A0" w:rsidRPr="00C25848" w:rsidRDefault="006338A0" w:rsidP="0041076E">
      <w:r w:rsidRPr="00C25848">
        <w:t xml:space="preserve"> . . . chercher les abscisses qui ont la même image par f et par g</w:t>
      </w:r>
    </w:p>
    <w:p w:rsidR="006338A0" w:rsidRPr="00C25848" w:rsidRDefault="006338A0" w:rsidP="0041076E">
      <w:r w:rsidRPr="00C25848">
        <w:t xml:space="preserve"> . . . relever  les abscisses des points d’intersection des deux courbes. </w:t>
      </w:r>
    </w:p>
    <w:p w:rsidR="006338A0" w:rsidRDefault="006338A0" w:rsidP="0041076E">
      <w:r>
        <w:t xml:space="preserve">Exemple :   Soit  </w:t>
      </w:r>
      <w:r w:rsidRPr="00C25848">
        <w:rPr>
          <w:position w:val="-10"/>
        </w:rPr>
        <w:object w:dxaOrig="1760" w:dyaOrig="320">
          <v:shape id="_x0000_i1035" type="#_x0000_t75" style="width:87.75pt;height:15.75pt" o:ole="">
            <v:imagedata r:id="rId27" o:title=""/>
          </v:shape>
          <o:OLEObject Type="Embed" ProgID="Equation.DSMT4" ShapeID="_x0000_i1035" DrawAspect="Content" ObjectID="_1476894463" r:id="rId28"/>
        </w:object>
      </w:r>
      <w:r>
        <w:t xml:space="preserve">   et  </w:t>
      </w:r>
      <w:r w:rsidRPr="00C25848">
        <w:rPr>
          <w:position w:val="-10"/>
        </w:rPr>
        <w:object w:dxaOrig="1160" w:dyaOrig="320">
          <v:shape id="_x0000_i1036" type="#_x0000_t75" style="width:57.75pt;height:15.75pt" o:ole="">
            <v:imagedata r:id="rId29" o:title=""/>
          </v:shape>
          <o:OLEObject Type="Embed" ProgID="Equation.DSMT4" ShapeID="_x0000_i1036" DrawAspect="Content" ObjectID="_1476894464" r:id="rId30"/>
        </w:object>
      </w:r>
      <w:r>
        <w:t xml:space="preserve">  deux fonctions définies </w:t>
      </w:r>
      <w:proofErr w:type="gramStart"/>
      <w:r>
        <w:t xml:space="preserve">sur </w:t>
      </w:r>
      <w:proofErr w:type="gramEnd"/>
      <w:r w:rsidRPr="00C25848">
        <w:rPr>
          <w:position w:val="-4"/>
        </w:rPr>
        <w:object w:dxaOrig="260" w:dyaOrig="260">
          <v:shape id="_x0000_i1037" type="#_x0000_t75" style="width:12.75pt;height:12.75pt" o:ole="">
            <v:imagedata r:id="rId31" o:title=""/>
          </v:shape>
          <o:OLEObject Type="Embed" ProgID="Equation.DSMT4" ShapeID="_x0000_i1037" DrawAspect="Content" ObjectID="_1476894465" r:id="rId32"/>
        </w:object>
      </w:r>
      <w:r>
        <w:t xml:space="preserve">. </w:t>
      </w:r>
    </w:p>
    <w:p w:rsidR="006338A0" w:rsidRDefault="006338A0" w:rsidP="0041076E">
      <w:r>
        <w:t xml:space="preserve">Résoudre graphiquement l’équation </w:t>
      </w:r>
      <w:r w:rsidRPr="00A765F7">
        <w:t>f(x)=g(x)</w:t>
      </w:r>
    </w:p>
    <w:p w:rsidR="006338A0" w:rsidRDefault="006338A0" w:rsidP="0041076E">
      <w:r>
        <w:rPr>
          <w:noProof/>
          <w:lang w:eastAsia="fr-FR"/>
        </w:rPr>
        <w:lastRenderedPageBreak/>
        <w:drawing>
          <wp:inline distT="0" distB="0" distL="0" distR="0" wp14:anchorId="6E9F4846" wp14:editId="6FA4A5EE">
            <wp:extent cx="4545965" cy="3002280"/>
            <wp:effectExtent l="0" t="0" r="6985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8A0" w:rsidRDefault="006338A0" w:rsidP="0041076E">
      <w:r>
        <w:t xml:space="preserve">Les coordonnées du premier  point  d’intersection  des deux  courbes </w:t>
      </w:r>
      <w:proofErr w:type="spellStart"/>
      <w:r w:rsidRPr="00C25848">
        <w:rPr>
          <w:i/>
        </w:rPr>
        <w:t>C</w:t>
      </w:r>
      <w:r w:rsidRPr="00C25848">
        <w:rPr>
          <w:i/>
          <w:vertAlign w:val="subscript"/>
        </w:rPr>
        <w:t>f</w:t>
      </w:r>
      <w:proofErr w:type="spellEnd"/>
      <w:r w:rsidRPr="00C25848">
        <w:rPr>
          <w:vertAlign w:val="subscript"/>
        </w:rPr>
        <w:t xml:space="preserve"> </w:t>
      </w:r>
      <w:r>
        <w:rPr>
          <w:vertAlign w:val="subscript"/>
        </w:rPr>
        <w:t xml:space="preserve">  </w:t>
      </w:r>
      <w:r>
        <w:t xml:space="preserve">et </w:t>
      </w:r>
      <w:r w:rsidRPr="00C25848">
        <w:rPr>
          <w:i/>
        </w:rPr>
        <w:t>C</w:t>
      </w:r>
      <w:r w:rsidRPr="00C25848">
        <w:rPr>
          <w:i/>
          <w:vertAlign w:val="subscript"/>
        </w:rPr>
        <w:t>g</w:t>
      </w:r>
      <w:r w:rsidRPr="00C25848">
        <w:rPr>
          <w:i/>
        </w:rPr>
        <w:t xml:space="preserve"> </w:t>
      </w:r>
      <w:r>
        <w:t xml:space="preserve">sont (1,0) </w:t>
      </w:r>
    </w:p>
    <w:p w:rsidR="006338A0" w:rsidRDefault="006338A0" w:rsidP="0041076E">
      <w:r>
        <w:t xml:space="preserve">           </w:t>
      </w:r>
      <w:proofErr w:type="gramStart"/>
      <w:r>
        <w:t>c'est-à-dire</w:t>
      </w:r>
      <w:proofErr w:type="gramEnd"/>
      <w:r>
        <w:t xml:space="preserve">   f(1)=0 et g(1) =0  d’où f(1) = g(1).</w:t>
      </w:r>
    </w:p>
    <w:p w:rsidR="006338A0" w:rsidRDefault="006338A0" w:rsidP="0041076E"/>
    <w:p w:rsidR="006338A0" w:rsidRDefault="006338A0" w:rsidP="0041076E">
      <w:r>
        <w:t xml:space="preserve">Les coordonnées du deuxième point d’intersection des deux courbes sont (3,2). </w:t>
      </w:r>
    </w:p>
    <w:p w:rsidR="006338A0" w:rsidRDefault="006338A0" w:rsidP="0041076E">
      <w:r>
        <w:t xml:space="preserve">          </w:t>
      </w:r>
      <w:proofErr w:type="gramStart"/>
      <w:r>
        <w:t>c'est-à-dire</w:t>
      </w:r>
      <w:proofErr w:type="gramEnd"/>
      <w:r>
        <w:t xml:space="preserve">   f(3)=2 et g(3)=2  d’où f(3)=g(3).</w:t>
      </w:r>
    </w:p>
    <w:p w:rsidR="006338A0" w:rsidRDefault="006338A0" w:rsidP="0041076E"/>
    <w:p w:rsidR="006338A0" w:rsidRDefault="006338A0" w:rsidP="0041076E">
      <w:r w:rsidRPr="007D768C">
        <w:rPr>
          <w:i/>
          <w:u w:val="single"/>
        </w:rPr>
        <w:t>Phrase réponse</w:t>
      </w:r>
      <w:r>
        <w:t> :   Les deux solutions de l’équation x²+3x+2=x-1 sont 1 et 3.</w:t>
      </w:r>
    </w:p>
    <w:p w:rsidR="006338A0" w:rsidRDefault="006338A0" w:rsidP="0041076E"/>
    <w:p w:rsidR="006338A0" w:rsidRPr="00C25848" w:rsidRDefault="006338A0" w:rsidP="0041076E">
      <w:r w:rsidRPr="00C25848">
        <w:rPr>
          <w:u w:val="single"/>
        </w:rPr>
        <w:t>Remarque</w:t>
      </w:r>
      <w:r w:rsidRPr="00C25848">
        <w:t> </w:t>
      </w:r>
      <w:proofErr w:type="gramStart"/>
      <w:r w:rsidRPr="00C25848">
        <w:t>:  L</w:t>
      </w:r>
      <w:proofErr w:type="gramEnd"/>
      <w:r w:rsidRPr="00C25848">
        <w:t xml:space="preserve"> ’équation f(x) = k  est un cas particulier de l’équation f(x)=g(x) .</w:t>
      </w:r>
    </w:p>
    <w:p w:rsidR="006338A0" w:rsidRDefault="006338A0" w:rsidP="0041076E">
      <w:r w:rsidRPr="00C25848">
        <w:t>En effet si g est constante, alors il existe un nombre k tel que pour tout x,  g(x) = k. Pour résoudre graphiquement f(x)=k, il faut tracer la deuxième fonction constante égale à k puis chercher les abscisses des points d’intersection des deux courbes.</w:t>
      </w:r>
    </w:p>
    <w:p w:rsidR="00C0554C" w:rsidRDefault="00C0554C" w:rsidP="0041076E"/>
    <w:p w:rsidR="00C0554C" w:rsidRDefault="00C0554C" w:rsidP="0041076E"/>
    <w:p w:rsidR="00C0554C" w:rsidRDefault="00C0554C" w:rsidP="0041076E"/>
    <w:p w:rsidR="00C0554C" w:rsidRDefault="00C0554C" w:rsidP="0041076E"/>
    <w:p w:rsidR="00C0554C" w:rsidRDefault="00C0554C" w:rsidP="0041076E"/>
    <w:p w:rsidR="00C0554C" w:rsidRPr="00C25848" w:rsidRDefault="00C0554C" w:rsidP="0041076E"/>
    <w:p w:rsidR="006338A0" w:rsidRDefault="00C82468" w:rsidP="00C82468">
      <w:pPr>
        <w:pStyle w:val="Titre1"/>
      </w:pPr>
      <w:r>
        <w:lastRenderedPageBreak/>
        <w:t>Sens de variation d’une fonction</w:t>
      </w:r>
    </w:p>
    <w:p w:rsidR="00C82468" w:rsidRDefault="00C82468" w:rsidP="00C82468">
      <w:pPr>
        <w:pStyle w:val="Titre2"/>
        <w:numPr>
          <w:ilvl w:val="0"/>
          <w:numId w:val="10"/>
        </w:numPr>
      </w:pPr>
      <w:r>
        <w:t>Définitions</w:t>
      </w:r>
    </w:p>
    <w:p w:rsidR="00C82468" w:rsidRDefault="00C82468" w:rsidP="00C82468"/>
    <w:p w:rsidR="00C82468" w:rsidRPr="00E7688B" w:rsidRDefault="00C82468" w:rsidP="00C82468">
      <w:r w:rsidRPr="00C82468">
        <w:rPr>
          <w:color w:val="00B050"/>
          <w:u w:val="single"/>
        </w:rPr>
        <w:t>Définition 1</w:t>
      </w:r>
      <w:r w:rsidRPr="00C82468">
        <w:rPr>
          <w:color w:val="00B050"/>
        </w:rPr>
        <w:t> </w:t>
      </w:r>
      <w:r w:rsidRPr="00E7688B">
        <w:t>:</w:t>
      </w:r>
    </w:p>
    <w:p w:rsidR="00C82468" w:rsidRPr="00E7688B" w:rsidRDefault="00C82468" w:rsidP="00C82468">
      <w:pPr>
        <w:jc w:val="both"/>
        <w:rPr>
          <w:rFonts w:ascii="Verdana" w:hAnsi="Verdana"/>
          <w:sz w:val="20"/>
          <w:szCs w:val="20"/>
        </w:rPr>
      </w:pPr>
      <w:r w:rsidRPr="00E7688B">
        <w:rPr>
          <w:rFonts w:ascii="Verdana" w:hAnsi="Verdana"/>
          <w:sz w:val="20"/>
          <w:szCs w:val="20"/>
        </w:rPr>
        <w:t xml:space="preserve">Soit </w:t>
      </w:r>
      <w:r w:rsidRPr="00E7688B">
        <w:rPr>
          <w:rFonts w:ascii="Verdana" w:hAnsi="Verdana"/>
          <w:position w:val="-10"/>
          <w:sz w:val="20"/>
          <w:szCs w:val="20"/>
        </w:rPr>
        <w:object w:dxaOrig="240" w:dyaOrig="320">
          <v:shape id="_x0000_i1038" type="#_x0000_t75" style="width:12pt;height:15.75pt" o:ole="">
            <v:imagedata r:id="rId34" o:title=""/>
          </v:shape>
          <o:OLEObject Type="Embed" ProgID="Equation.DSMT4" ShapeID="_x0000_i1038" DrawAspect="Content" ObjectID="_1476894466" r:id="rId35"/>
        </w:object>
      </w:r>
      <w:r w:rsidRPr="00E7688B">
        <w:rPr>
          <w:rFonts w:ascii="Verdana" w:hAnsi="Verdana"/>
          <w:sz w:val="20"/>
          <w:szCs w:val="20"/>
        </w:rPr>
        <w:t xml:space="preserve"> une fonction et I un intervalle contenu d</w:t>
      </w:r>
      <w:r w:rsidR="0073075F">
        <w:rPr>
          <w:rFonts w:ascii="Verdana" w:hAnsi="Verdana"/>
          <w:sz w:val="20"/>
          <w:szCs w:val="20"/>
        </w:rPr>
        <w:t>ans son ensemble de définition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 xml:space="preserve"> 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f</m:t>
            </m:r>
          </m:sub>
        </m:sSub>
      </m:oMath>
      <w:r w:rsidRPr="00E7688B">
        <w:rPr>
          <w:rFonts w:ascii="Verdana" w:hAnsi="Verdana"/>
          <w:sz w:val="20"/>
          <w:szCs w:val="20"/>
        </w:rPr>
        <w:t>.</w:t>
      </w:r>
    </w:p>
    <w:p w:rsidR="00C82468" w:rsidRPr="00E7688B" w:rsidRDefault="00C82468" w:rsidP="0073075F">
      <w:pPr>
        <w:pStyle w:val="Paragraphedeliste"/>
        <w:numPr>
          <w:ilvl w:val="0"/>
          <w:numId w:val="4"/>
        </w:numPr>
      </w:pPr>
      <w:r w:rsidRPr="00E7688B">
        <w:t xml:space="preserve">La fonction </w:t>
      </w:r>
      <w:r w:rsidRPr="00E7688B">
        <w:rPr>
          <w:position w:val="-10"/>
        </w:rPr>
        <w:object w:dxaOrig="240" w:dyaOrig="320">
          <v:shape id="_x0000_i1039" type="#_x0000_t75" style="width:12pt;height:15.75pt" o:ole="">
            <v:imagedata r:id="rId36" o:title=""/>
          </v:shape>
          <o:OLEObject Type="Embed" ProgID="Equation.DSMT4" ShapeID="_x0000_i1039" DrawAspect="Content" ObjectID="_1476894467" r:id="rId37"/>
        </w:object>
      </w:r>
      <w:r w:rsidRPr="00E7688B">
        <w:t xml:space="preserve"> est</w:t>
      </w:r>
      <w:r>
        <w:t xml:space="preserve"> </w:t>
      </w:r>
      <w:r w:rsidRPr="0073075F">
        <w:rPr>
          <w:color w:val="FF0000"/>
        </w:rPr>
        <w:t>strictement croissante sur I</w:t>
      </w:r>
      <w:r w:rsidRPr="00E7688B">
        <w:t xml:space="preserve"> signifie que pour tous réels </w:t>
      </w:r>
      <w:r w:rsidR="0073075F">
        <w:t>a</w:t>
      </w:r>
      <w:r w:rsidRPr="00E7688B">
        <w:t xml:space="preserve"> et </w:t>
      </w:r>
      <w:r w:rsidR="0073075F">
        <w:t>b</w:t>
      </w:r>
      <w:r w:rsidRPr="00E7688B">
        <w:t xml:space="preserve"> de l’intervalle I, l’inégalité </w:t>
      </w:r>
      <w:r w:rsidR="0073075F">
        <w:t>a</w:t>
      </w:r>
      <w:r w:rsidRPr="00E7688B">
        <w:t xml:space="preserve"> </w:t>
      </w:r>
      <w:r>
        <w:t>&lt;</w:t>
      </w:r>
      <w:r w:rsidRPr="00E7688B">
        <w:t xml:space="preserve"> </w:t>
      </w:r>
      <w:r w:rsidR="0073075F">
        <w:t>b</w:t>
      </w:r>
      <w:r w:rsidRPr="00E7688B">
        <w:t xml:space="preserve"> </w:t>
      </w:r>
      <w:r w:rsidR="0073075F" w:rsidRPr="00E7688B">
        <w:t>implique</w:t>
      </w:r>
      <m:oMath>
        <m:r>
          <w:rPr>
            <w:rFonts w:ascii="Cambria Math" w:hAnsi="Cambria Math"/>
          </w:rPr>
          <m:t xml:space="preserve"> 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&lt;f(b)</m:t>
        </m:r>
      </m:oMath>
      <w:r w:rsidRPr="00E7688B">
        <w:t>.</w:t>
      </w:r>
    </w:p>
    <w:p w:rsidR="00C82468" w:rsidRPr="00E7688B" w:rsidRDefault="00C82468" w:rsidP="00C82468">
      <w:pPr>
        <w:ind w:left="360"/>
        <w:jc w:val="both"/>
        <w:rPr>
          <w:rFonts w:ascii="Verdana" w:hAnsi="Verdana"/>
          <w:sz w:val="20"/>
          <w:szCs w:val="20"/>
        </w:rPr>
      </w:pPr>
    </w:p>
    <w:p w:rsidR="00C82468" w:rsidRPr="00E7688B" w:rsidRDefault="00C82468" w:rsidP="00C82468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2624455</wp:posOffset>
                </wp:positionH>
                <wp:positionV relativeFrom="paragraph">
                  <wp:posOffset>74931</wp:posOffset>
                </wp:positionV>
                <wp:extent cx="2857500" cy="1028700"/>
                <wp:effectExtent l="0" t="0" r="19050" b="19050"/>
                <wp:wrapNone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68" w:rsidRDefault="00C82468" w:rsidP="00C82468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0B24E3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Les nombres </w:t>
                            </w:r>
                            <w:r w:rsidR="0073075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f(a)</w:t>
                            </w:r>
                            <w:r w:rsidRPr="000B24E3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et </w:t>
                            </w:r>
                            <w:r w:rsidR="0073075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f(b)</w:t>
                            </w:r>
                            <w:r w:rsidRPr="000B24E3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sont rangés dans le même ordre </w:t>
                            </w:r>
                            <w:r w:rsidR="0073075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que</w:t>
                            </w:r>
                            <w:r w:rsidRPr="000B24E3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3075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0B24E3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et </w:t>
                            </w:r>
                            <w:r w:rsidR="0073075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b</w:t>
                            </w:r>
                            <w:r w:rsidRPr="000B24E3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C82468" w:rsidRPr="000B24E3" w:rsidRDefault="00C82468" w:rsidP="00C82468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0B24E3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On dit que la fonction conserve l’ordre.</w:t>
                            </w:r>
                          </w:p>
                          <w:p w:rsidR="00C82468" w:rsidRDefault="00C82468" w:rsidP="00C82468"/>
                          <w:p w:rsidR="00C82468" w:rsidRDefault="00C82468" w:rsidP="00C82468"/>
                          <w:p w:rsidR="00C82468" w:rsidRDefault="00C82468" w:rsidP="00C82468"/>
                          <w:p w:rsidR="00C82468" w:rsidRDefault="00C82468" w:rsidP="00C82468"/>
                          <w:p w:rsidR="00C82468" w:rsidRDefault="00C82468" w:rsidP="00C82468"/>
                          <w:p w:rsidR="00C82468" w:rsidRDefault="00C82468" w:rsidP="00C82468"/>
                          <w:p w:rsidR="00C82468" w:rsidRDefault="00C82468" w:rsidP="00C82468"/>
                          <w:p w:rsidR="00C82468" w:rsidRPr="00963B50" w:rsidRDefault="00C82468" w:rsidP="00C8246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left:0;text-align:left;margin-left:206.65pt;margin-top:5.9pt;width:225pt;height:8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">
                <v:textbox>
                  <w:txbxContent>
                    <w:p w:rsidR="00C82468" w:rsidRDefault="00C82468" w:rsidP="00C82468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0B24E3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Les nombres </w:t>
                      </w:r>
                      <w:r w:rsidR="0073075F">
                        <w:rPr>
                          <w:rFonts w:ascii="Verdana" w:hAnsi="Verdana"/>
                          <w:sz w:val="20"/>
                          <w:szCs w:val="20"/>
                        </w:rPr>
                        <w:t>f(a)</w:t>
                      </w:r>
                      <w:r w:rsidRPr="000B24E3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et </w:t>
                      </w:r>
                      <w:r w:rsidR="0073075F">
                        <w:rPr>
                          <w:rFonts w:ascii="Verdana" w:hAnsi="Verdana"/>
                          <w:sz w:val="20"/>
                          <w:szCs w:val="20"/>
                        </w:rPr>
                        <w:t>f(b)</w:t>
                      </w:r>
                      <w:r w:rsidRPr="000B24E3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sont rangés dans le même ordre </w:t>
                      </w:r>
                      <w:r w:rsidR="0073075F">
                        <w:rPr>
                          <w:rFonts w:ascii="Verdana" w:hAnsi="Verdana"/>
                          <w:sz w:val="20"/>
                          <w:szCs w:val="20"/>
                        </w:rPr>
                        <w:t>que</w:t>
                      </w:r>
                      <w:r w:rsidRPr="000B24E3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</w:t>
                      </w:r>
                      <w:r w:rsidR="0073075F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a </w:t>
                      </w:r>
                      <w:r w:rsidRPr="000B24E3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et </w:t>
                      </w:r>
                      <w:r w:rsidR="0073075F">
                        <w:rPr>
                          <w:rFonts w:ascii="Verdana" w:hAnsi="Verdana"/>
                          <w:sz w:val="20"/>
                          <w:szCs w:val="20"/>
                        </w:rPr>
                        <w:t>b</w:t>
                      </w:r>
                      <w:r w:rsidRPr="000B24E3">
                        <w:rPr>
                          <w:rFonts w:ascii="Verdana" w:hAnsi="Verdana"/>
                          <w:sz w:val="20"/>
                          <w:szCs w:val="20"/>
                        </w:rPr>
                        <w:t>:</w:t>
                      </w:r>
                    </w:p>
                    <w:p w:rsidR="00C82468" w:rsidRPr="000B24E3" w:rsidRDefault="00C82468" w:rsidP="00C82468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0B24E3">
                        <w:rPr>
                          <w:rFonts w:ascii="Verdana" w:hAnsi="Verdana"/>
                          <w:sz w:val="20"/>
                          <w:szCs w:val="20"/>
                        </w:rPr>
                        <w:t>On dit que la fonction conserve l’ordre.</w:t>
                      </w:r>
                    </w:p>
                    <w:p w:rsidR="00C82468" w:rsidRDefault="00C82468" w:rsidP="00C82468"/>
                    <w:p w:rsidR="00C82468" w:rsidRDefault="00C82468" w:rsidP="00C82468"/>
                    <w:p w:rsidR="00C82468" w:rsidRDefault="00C82468" w:rsidP="00C82468"/>
                    <w:p w:rsidR="00C82468" w:rsidRDefault="00C82468" w:rsidP="00C82468"/>
                    <w:p w:rsidR="00C82468" w:rsidRDefault="00C82468" w:rsidP="00C82468"/>
                    <w:p w:rsidR="00C82468" w:rsidRDefault="00C82468" w:rsidP="00C82468"/>
                    <w:p w:rsidR="00C82468" w:rsidRDefault="00C82468" w:rsidP="00C82468"/>
                    <w:p w:rsidR="00C82468" w:rsidRPr="00963B50" w:rsidRDefault="00C82468" w:rsidP="00C82468"/>
                  </w:txbxContent>
                </v:textbox>
              </v:shape>
            </w:pict>
          </mc:Fallback>
        </mc:AlternateContent>
      </w:r>
      <w:r w:rsidRPr="00E7688B">
        <w:rPr>
          <w:rFonts w:ascii="Verdana" w:hAnsi="Verdana"/>
          <w:sz w:val="20"/>
          <w:szCs w:val="20"/>
        </w:rPr>
        <w:t xml:space="preserve">         </w:t>
      </w:r>
      <w:r w:rsidRPr="00E7688B">
        <w:rPr>
          <w:rFonts w:ascii="Verdana" w:hAnsi="Verdana"/>
          <w:sz w:val="20"/>
          <w:szCs w:val="20"/>
        </w:rPr>
        <w:object w:dxaOrig="2835" w:dyaOrig="2865">
          <v:shape id="_x0000_i1040" type="#_x0000_t75" style="width:141.75pt;height:143.25pt" o:ole="">
            <v:imagedata r:id="rId38" o:title=""/>
          </v:shape>
          <o:OLEObject Type="Embed" ProgID="PBrush" ShapeID="_x0000_i1040" DrawAspect="Content" ObjectID="_1476894468" r:id="rId39"/>
        </w:object>
      </w:r>
    </w:p>
    <w:p w:rsidR="00C82468" w:rsidRPr="00E7688B" w:rsidRDefault="00C82468" w:rsidP="00C82468">
      <w:pPr>
        <w:ind w:left="720"/>
        <w:jc w:val="both"/>
        <w:rPr>
          <w:rFonts w:ascii="Verdana" w:hAnsi="Verdana"/>
          <w:sz w:val="20"/>
          <w:szCs w:val="20"/>
        </w:rPr>
      </w:pPr>
    </w:p>
    <w:p w:rsidR="00C82468" w:rsidRPr="00E7688B" w:rsidRDefault="00C82468" w:rsidP="00C82468">
      <w:pPr>
        <w:ind w:left="720"/>
        <w:jc w:val="both"/>
        <w:rPr>
          <w:rFonts w:ascii="Verdana" w:hAnsi="Verdana"/>
          <w:sz w:val="20"/>
          <w:szCs w:val="20"/>
        </w:rPr>
      </w:pPr>
    </w:p>
    <w:p w:rsidR="00C82468" w:rsidRPr="00E7688B" w:rsidRDefault="00C82468" w:rsidP="0073075F">
      <w:pPr>
        <w:pStyle w:val="Paragraphedeliste"/>
        <w:numPr>
          <w:ilvl w:val="0"/>
          <w:numId w:val="4"/>
        </w:numPr>
      </w:pPr>
      <w:r w:rsidRPr="00E7688B">
        <w:t xml:space="preserve">La fonction </w:t>
      </w:r>
      <w:r w:rsidRPr="00E7688B">
        <w:rPr>
          <w:position w:val="-10"/>
        </w:rPr>
        <w:object w:dxaOrig="240" w:dyaOrig="320">
          <v:shape id="_x0000_i1041" type="#_x0000_t75" style="width:12pt;height:15.75pt" o:ole="">
            <v:imagedata r:id="rId40" o:title=""/>
          </v:shape>
          <o:OLEObject Type="Embed" ProgID="Equation.DSMT4" ShapeID="_x0000_i1041" DrawAspect="Content" ObjectID="_1476894469" r:id="rId41"/>
        </w:object>
      </w:r>
      <w:r w:rsidRPr="00E7688B">
        <w:t xml:space="preserve"> est</w:t>
      </w:r>
      <w:r w:rsidRPr="0073075F">
        <w:rPr>
          <w:i/>
        </w:rPr>
        <w:t xml:space="preserve">  </w:t>
      </w:r>
      <w:r w:rsidRPr="0073075F">
        <w:rPr>
          <w:color w:val="FF0000"/>
        </w:rPr>
        <w:t xml:space="preserve">strictement décroissante sur I </w:t>
      </w:r>
      <w:r w:rsidRPr="00E7688B">
        <w:t xml:space="preserve">signifie que pour tous réels </w:t>
      </w:r>
      <w:r w:rsidR="0073075F">
        <w:t>a</w:t>
      </w:r>
      <w:r w:rsidRPr="00E7688B">
        <w:t xml:space="preserve"> et </w:t>
      </w:r>
      <w:r w:rsidR="0073075F">
        <w:t>b</w:t>
      </w:r>
      <w:r w:rsidRPr="00E7688B">
        <w:t xml:space="preserve"> de l’intervalle I, l’inégalité </w:t>
      </w:r>
      <w:r w:rsidR="0073075F">
        <w:t>a</w:t>
      </w:r>
      <w:r>
        <w:t>&lt;</w:t>
      </w:r>
      <w:r w:rsidRPr="00E7688B">
        <w:t xml:space="preserve"> </w:t>
      </w:r>
      <w:r w:rsidR="0073075F">
        <w:t>b</w:t>
      </w:r>
      <w:r w:rsidRPr="00E7688B">
        <w:t xml:space="preserve"> implique</w:t>
      </w:r>
      <m:oMath>
        <m:r>
          <w:rPr>
            <w:rFonts w:ascii="Cambria Math" w:hAnsi="Cambria Math"/>
          </w:rPr>
          <m:t xml:space="preserve"> 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&gt;f(b)</m:t>
        </m:r>
      </m:oMath>
      <w:r w:rsidRPr="00E7688B">
        <w:t>.</w:t>
      </w:r>
    </w:p>
    <w:p w:rsidR="00C82468" w:rsidRPr="00E7688B" w:rsidRDefault="00C82468" w:rsidP="00C82468">
      <w:pPr>
        <w:ind w:left="720"/>
        <w:rPr>
          <w:rFonts w:ascii="Verdana" w:hAnsi="Verdana"/>
          <w:sz w:val="20"/>
          <w:szCs w:val="20"/>
        </w:rPr>
      </w:pPr>
    </w:p>
    <w:p w:rsidR="00C82468" w:rsidRPr="00E7688B" w:rsidRDefault="00C82468" w:rsidP="00C82468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56515</wp:posOffset>
                </wp:positionV>
                <wp:extent cx="2857500" cy="1485900"/>
                <wp:effectExtent l="13970" t="12700" r="5080" b="6350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68" w:rsidRDefault="00C82468" w:rsidP="00C82468">
                            <w:r>
                              <w:t xml:space="preserve">Les nombres </w:t>
                            </w:r>
                            <w:r w:rsidR="0073075F">
                              <w:t>f(a)</w:t>
                            </w:r>
                            <w:r>
                              <w:t xml:space="preserve"> et </w:t>
                            </w:r>
                            <w:r w:rsidR="0073075F">
                              <w:t>f(b)</w:t>
                            </w:r>
                            <w:r>
                              <w:t xml:space="preserve"> sont rangés dans l’ordre contraire de </w:t>
                            </w:r>
                            <w:r w:rsidR="0073075F">
                              <w:t xml:space="preserve">a </w:t>
                            </w:r>
                            <w:r>
                              <w:t xml:space="preserve">et </w:t>
                            </w:r>
                            <w:r w:rsidR="0073075F">
                              <w:t>b</w:t>
                            </w:r>
                            <w:r>
                              <w:t>:</w:t>
                            </w:r>
                          </w:p>
                          <w:p w:rsidR="00C82468" w:rsidRDefault="00C82468" w:rsidP="00C82468"/>
                          <w:p w:rsidR="00C82468" w:rsidRDefault="00C82468" w:rsidP="00C82468">
                            <w:r>
                              <w:t>On dit que la fonction change l’ordre.</w:t>
                            </w:r>
                          </w:p>
                          <w:p w:rsidR="00C82468" w:rsidRDefault="00C82468" w:rsidP="00C82468"/>
                          <w:p w:rsidR="00C82468" w:rsidRDefault="00C82468" w:rsidP="00C8246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7" o:spid="_x0000_s1027" type="#_x0000_t202" style="position:absolute;left:0;text-align:left;margin-left:207pt;margin-top:4.45pt;width:225pt;height:11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">
                <v:textbox>
                  <w:txbxContent>
                    <w:p w:rsidR="00C82468" w:rsidRDefault="00C82468" w:rsidP="00C82468">
                      <w:r>
                        <w:t xml:space="preserve">Les nombres </w:t>
                      </w:r>
                      <w:r w:rsidR="0073075F">
                        <w:t>f(a)</w:t>
                      </w:r>
                      <w:r>
                        <w:t xml:space="preserve"> et </w:t>
                      </w:r>
                      <w:r w:rsidR="0073075F">
                        <w:t>f(b)</w:t>
                      </w:r>
                      <w:r>
                        <w:t xml:space="preserve"> sont rangés dans l’ordre contraire de </w:t>
                      </w:r>
                      <w:r w:rsidR="0073075F">
                        <w:t xml:space="preserve">a </w:t>
                      </w:r>
                      <w:r>
                        <w:t xml:space="preserve">et </w:t>
                      </w:r>
                      <w:r w:rsidR="0073075F">
                        <w:t>b</w:t>
                      </w:r>
                      <w:r>
                        <w:t>:</w:t>
                      </w:r>
                    </w:p>
                    <w:p w:rsidR="00C82468" w:rsidRDefault="00C82468" w:rsidP="00C82468"/>
                    <w:p w:rsidR="00C82468" w:rsidRDefault="00C82468" w:rsidP="00C82468">
                      <w:r>
                        <w:t>On dit que la fonction change l’ordre.</w:t>
                      </w:r>
                    </w:p>
                    <w:p w:rsidR="00C82468" w:rsidRDefault="00C82468" w:rsidP="00C82468"/>
                    <w:p w:rsidR="00C82468" w:rsidRDefault="00C82468" w:rsidP="00C82468"/>
                  </w:txbxContent>
                </v:textbox>
              </v:shape>
            </w:pict>
          </mc:Fallback>
        </mc:AlternateContent>
      </w:r>
      <w:r w:rsidRPr="00E7688B">
        <w:rPr>
          <w:rFonts w:ascii="Verdana" w:hAnsi="Verdana"/>
          <w:sz w:val="20"/>
          <w:szCs w:val="20"/>
        </w:rPr>
        <w:t xml:space="preserve">         </w:t>
      </w:r>
      <w:r w:rsidRPr="00E7688B">
        <w:rPr>
          <w:rFonts w:ascii="Verdana" w:hAnsi="Verdana"/>
          <w:sz w:val="20"/>
          <w:szCs w:val="20"/>
        </w:rPr>
        <w:object w:dxaOrig="2850" w:dyaOrig="2850">
          <v:shape id="_x0000_i1042" type="#_x0000_t75" style="width:142.5pt;height:142.5pt" o:ole="">
            <v:imagedata r:id="rId42" o:title=""/>
          </v:shape>
          <o:OLEObject Type="Embed" ProgID="PBrush" ShapeID="_x0000_i1042" DrawAspect="Content" ObjectID="_1476894470" r:id="rId43"/>
        </w:object>
      </w:r>
    </w:p>
    <w:p w:rsidR="00C82468" w:rsidRPr="00E7688B" w:rsidRDefault="00C82468" w:rsidP="00C82468">
      <w:pPr>
        <w:tabs>
          <w:tab w:val="num" w:pos="1440"/>
        </w:tabs>
        <w:jc w:val="both"/>
        <w:rPr>
          <w:rFonts w:ascii="Verdana" w:hAnsi="Verdana"/>
          <w:sz w:val="20"/>
          <w:szCs w:val="20"/>
        </w:rPr>
      </w:pPr>
      <w:r w:rsidRPr="00E7688B">
        <w:rPr>
          <w:rFonts w:ascii="Verdana" w:hAnsi="Verdana"/>
          <w:sz w:val="20"/>
          <w:szCs w:val="20"/>
        </w:rPr>
        <w:t>.</w:t>
      </w:r>
    </w:p>
    <w:tbl>
      <w:tblPr>
        <w:tblStyle w:val="Grilledutableau"/>
        <w:tblW w:w="100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575"/>
        <w:gridCol w:w="4491"/>
      </w:tblGrid>
      <w:tr w:rsidR="00C82468" w:rsidRPr="00E7688B" w:rsidTr="006C385D">
        <w:tc>
          <w:tcPr>
            <w:tcW w:w="5575" w:type="dxa"/>
          </w:tcPr>
          <w:p w:rsidR="00C82468" w:rsidRPr="00E7688B" w:rsidRDefault="00C82468" w:rsidP="006C385D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C82468" w:rsidRPr="00E7688B" w:rsidRDefault="00C82468" w:rsidP="0073075F">
            <w:pPr>
              <w:pStyle w:val="Paragraphedeliste"/>
              <w:numPr>
                <w:ilvl w:val="0"/>
                <w:numId w:val="4"/>
              </w:numPr>
            </w:pPr>
            <w:r w:rsidRPr="00E7688B">
              <w:t xml:space="preserve">La fonction </w:t>
            </w:r>
            <w:r w:rsidRPr="00E7688B">
              <w:rPr>
                <w:position w:val="-10"/>
              </w:rPr>
              <w:object w:dxaOrig="240" w:dyaOrig="320">
                <v:shape id="_x0000_i1043" type="#_x0000_t75" style="width:12pt;height:15.75pt" o:ole="">
                  <v:imagedata r:id="rId44" o:title=""/>
                </v:shape>
                <o:OLEObject Type="Embed" ProgID="Equation.DSMT4" ShapeID="_x0000_i1043" DrawAspect="Content" ObjectID="_1476894471" r:id="rId45"/>
              </w:object>
            </w:r>
            <w:r w:rsidRPr="0073075F">
              <w:t xml:space="preserve">est </w:t>
            </w:r>
            <w:r w:rsidRPr="0073075F">
              <w:rPr>
                <w:iCs/>
                <w:color w:val="FF0000"/>
              </w:rPr>
              <w:t>constante</w:t>
            </w:r>
            <w:r w:rsidRPr="0073075F">
              <w:t xml:space="preserve"> </w:t>
            </w:r>
            <w:r w:rsidRPr="0073075F">
              <w:rPr>
                <w:iCs/>
                <w:color w:val="FF0000"/>
              </w:rPr>
              <w:t>sur I</w:t>
            </w:r>
            <w:r w:rsidRPr="0073075F">
              <w:t xml:space="preserve"> lorsque</w:t>
            </w:r>
            <w:r w:rsidRPr="00E7688B">
              <w:t xml:space="preserve"> tous les réels de I ont la même image par</w:t>
            </w:r>
            <w:r w:rsidRPr="00E7688B">
              <w:rPr>
                <w:position w:val="-10"/>
              </w:rPr>
              <w:object w:dxaOrig="240" w:dyaOrig="320">
                <v:shape id="_x0000_i1044" type="#_x0000_t75" style="width:12pt;height:15.75pt" o:ole="">
                  <v:imagedata r:id="rId46" o:title=""/>
                </v:shape>
                <o:OLEObject Type="Embed" ProgID="Equation.DSMT4" ShapeID="_x0000_i1044" DrawAspect="Content" ObjectID="_1476894472" r:id="rId47"/>
              </w:object>
            </w:r>
            <w:r w:rsidRPr="00E7688B">
              <w:t>.</w:t>
            </w:r>
          </w:p>
        </w:tc>
        <w:tc>
          <w:tcPr>
            <w:tcW w:w="4491" w:type="dxa"/>
          </w:tcPr>
          <w:p w:rsidR="00C82468" w:rsidRPr="00E7688B" w:rsidRDefault="00C82468" w:rsidP="006C385D">
            <w:pPr>
              <w:tabs>
                <w:tab w:val="num" w:pos="1440"/>
              </w:tabs>
              <w:ind w:left="437" w:hanging="437"/>
              <w:jc w:val="both"/>
              <w:rPr>
                <w:rFonts w:ascii="Verdana" w:hAnsi="Verdana"/>
                <w:sz w:val="20"/>
                <w:szCs w:val="20"/>
              </w:rPr>
            </w:pPr>
            <w:r w:rsidRPr="00E7688B">
              <w:rPr>
                <w:rFonts w:ascii="Verdana" w:hAnsi="Verdana"/>
                <w:sz w:val="20"/>
                <w:szCs w:val="20"/>
              </w:rPr>
              <w:t xml:space="preserve">  </w:t>
            </w:r>
            <w:r w:rsidRPr="00E7688B">
              <w:rPr>
                <w:rFonts w:ascii="Verdana" w:hAnsi="Verdana"/>
                <w:sz w:val="20"/>
                <w:szCs w:val="20"/>
              </w:rPr>
              <w:object w:dxaOrig="3150" w:dyaOrig="2835">
                <v:shape id="_x0000_i1045" type="#_x0000_t75" style="width:157.5pt;height:141.75pt" o:ole="">
                  <v:imagedata r:id="rId48" o:title=""/>
                </v:shape>
                <o:OLEObject Type="Embed" ProgID="PBrush" ShapeID="_x0000_i1045" DrawAspect="Content" ObjectID="_1476894473" r:id="rId49"/>
              </w:object>
            </w:r>
          </w:p>
        </w:tc>
      </w:tr>
    </w:tbl>
    <w:p w:rsidR="00C82468" w:rsidRDefault="00C82468" w:rsidP="00C82468"/>
    <w:p w:rsidR="0076335E" w:rsidRDefault="0076335E" w:rsidP="0076335E">
      <w:r w:rsidRPr="0076335E">
        <w:rPr>
          <w:b/>
          <w:u w:val="single"/>
        </w:rPr>
        <w:t>Exercice d’application:</w:t>
      </w:r>
      <w:r>
        <w:t xml:space="preserve"> Lecture graphique :</w:t>
      </w:r>
    </w:p>
    <w:p w:rsidR="0076335E" w:rsidRDefault="0076335E" w:rsidP="0076335E">
      <w:r>
        <w:t xml:space="preserve">Soit f la fonction définie </w:t>
      </w:r>
      <w:proofErr w:type="gramStart"/>
      <w:r>
        <w:t xml:space="preserve">sur </w:t>
      </w:r>
      <w:r w:rsidRPr="003D5256">
        <w:rPr>
          <w:position w:val="-14"/>
        </w:rPr>
        <w:object w:dxaOrig="680" w:dyaOrig="400">
          <v:shape id="_x0000_i1046" type="#_x0000_t75" style="width:33.75pt;height:20.25pt" o:ole="">
            <v:imagedata r:id="rId50" o:title=""/>
          </v:shape>
          <o:OLEObject Type="Embed" ProgID="Equation.DSMT4" ShapeID="_x0000_i1046" DrawAspect="Content" ObjectID="_1476894474" r:id="rId51"/>
        </w:object>
      </w:r>
      <w:r>
        <w:t xml:space="preserve"> .</w:t>
      </w:r>
      <w:r>
        <w:br/>
        <w:t xml:space="preserve">Sur quels intervalles la fonction f est-elle strictement croissante ? </w:t>
      </w:r>
    </w:p>
    <w:p w:rsidR="0076335E" w:rsidRDefault="0076335E" w:rsidP="0076335E">
      <w:r>
        <w:rPr>
          <w:noProof/>
          <w:lang w:eastAsia="fr-FR"/>
        </w:rPr>
        <w:drawing>
          <wp:anchor distT="0" distB="0" distL="114300" distR="114300" simplePos="0" relativeHeight="251697152" behindDoc="1" locked="0" layoutInCell="1" allowOverlap="1" wp14:anchorId="71E16519" wp14:editId="6EF06724">
            <wp:simplePos x="0" y="0"/>
            <wp:positionH relativeFrom="column">
              <wp:posOffset>2948305</wp:posOffset>
            </wp:positionH>
            <wp:positionV relativeFrom="paragraph">
              <wp:posOffset>50800</wp:posOffset>
            </wp:positionV>
            <wp:extent cx="3657867" cy="2305050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867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…………………………………………………………………….</w:t>
      </w:r>
    </w:p>
    <w:p w:rsidR="0076335E" w:rsidRDefault="0076335E" w:rsidP="0076335E">
      <w:r>
        <w:t xml:space="preserve">…………………………………………………….………………  </w:t>
      </w:r>
    </w:p>
    <w:p w:rsidR="0076335E" w:rsidRDefault="0076335E" w:rsidP="0076335E">
      <w:r>
        <w:t>…………………………………………………….………………</w:t>
      </w:r>
    </w:p>
    <w:p w:rsidR="0076335E" w:rsidRDefault="0076335E" w:rsidP="0076335E"/>
    <w:p w:rsidR="0076335E" w:rsidRDefault="0076335E" w:rsidP="0076335E">
      <w:r>
        <w:t>Strictement décroissante ?</w:t>
      </w:r>
    </w:p>
    <w:p w:rsidR="0076335E" w:rsidRDefault="0076335E" w:rsidP="0076335E">
      <w:r>
        <w:t>…………………………………………………………………….</w:t>
      </w:r>
    </w:p>
    <w:p w:rsidR="0076335E" w:rsidRDefault="0076335E" w:rsidP="0076335E">
      <w:r>
        <w:t>…………………………………………………….………………</w:t>
      </w:r>
    </w:p>
    <w:p w:rsidR="0076335E" w:rsidRDefault="0076335E" w:rsidP="0076335E">
      <w:r>
        <w:t>…………………………………………………….………………</w:t>
      </w:r>
    </w:p>
    <w:p w:rsidR="0076335E" w:rsidRDefault="0076335E" w:rsidP="0076335E"/>
    <w:p w:rsidR="0076335E" w:rsidRPr="00E7688B" w:rsidRDefault="0076335E" w:rsidP="0076335E">
      <w:pPr>
        <w:pStyle w:val="Titre2"/>
      </w:pPr>
      <w:r w:rsidRPr="00E7688B">
        <w:t>Notions de  minimums et maximums</w:t>
      </w:r>
    </w:p>
    <w:p w:rsidR="0076335E" w:rsidRDefault="0076335E" w:rsidP="0076335E">
      <w:pPr>
        <w:jc w:val="both"/>
        <w:rPr>
          <w:rFonts w:ascii="Verdana" w:hAnsi="Verdana"/>
          <w:b/>
          <w:sz w:val="20"/>
          <w:szCs w:val="20"/>
          <w:u w:val="single"/>
        </w:rPr>
      </w:pPr>
    </w:p>
    <w:p w:rsidR="0076335E" w:rsidRPr="00E7688B" w:rsidRDefault="00C0554C" w:rsidP="0076335E">
      <w:pPr>
        <w:pStyle w:val="Sansinterligne"/>
      </w:pPr>
      <w:r>
        <w:rPr>
          <w:color w:val="00B050"/>
          <w:u w:val="single"/>
        </w:rPr>
        <w:t xml:space="preserve">Définition </w:t>
      </w:r>
      <w:r w:rsidRPr="0076335E">
        <w:rPr>
          <w:color w:val="00B050"/>
        </w:rPr>
        <w:t>:</w:t>
      </w:r>
    </w:p>
    <w:p w:rsidR="0076335E" w:rsidRPr="00E7688B" w:rsidRDefault="0076335E" w:rsidP="0076335E">
      <w:pPr>
        <w:pStyle w:val="Sansinterligne"/>
      </w:pPr>
      <w:r w:rsidRPr="00E7688B">
        <w:t xml:space="preserve">Soient </w:t>
      </w:r>
      <w:r w:rsidRPr="00E7688B">
        <w:rPr>
          <w:position w:val="-10"/>
        </w:rPr>
        <w:object w:dxaOrig="240" w:dyaOrig="320">
          <v:shape id="_x0000_i1047" type="#_x0000_t75" style="width:12pt;height:15.75pt" o:ole="">
            <v:imagedata r:id="rId53" o:title=""/>
          </v:shape>
          <o:OLEObject Type="Embed" ProgID="Equation.DSMT4" ShapeID="_x0000_i1047" DrawAspect="Content" ObjectID="_1476894475" r:id="rId54"/>
        </w:object>
      </w:r>
      <w:r w:rsidRPr="00E7688B">
        <w:t xml:space="preserve">  une fonction, I un intervalle contenu dans l’ensemble de définition D et </w:t>
      </w:r>
      <w:r w:rsidRPr="00E7688B">
        <w:rPr>
          <w:position w:val="-6"/>
        </w:rPr>
        <w:object w:dxaOrig="200" w:dyaOrig="220">
          <v:shape id="_x0000_i1048" type="#_x0000_t75" style="width:9.75pt;height:11.25pt" o:ole="">
            <v:imagedata r:id="rId55" o:title=""/>
          </v:shape>
          <o:OLEObject Type="Embed" ProgID="Equation.DSMT4" ShapeID="_x0000_i1048" DrawAspect="Content" ObjectID="_1476894476" r:id="rId56"/>
        </w:object>
      </w:r>
      <w:r w:rsidRPr="00E7688B">
        <w:t xml:space="preserve"> un réel de I.</w:t>
      </w:r>
    </w:p>
    <w:p w:rsidR="0076335E" w:rsidRPr="00E7688B" w:rsidRDefault="0076335E" w:rsidP="0076335E">
      <w:pPr>
        <w:pStyle w:val="Sansinterligne"/>
      </w:pPr>
    </w:p>
    <w:tbl>
      <w:tblPr>
        <w:tblStyle w:val="Grilledutableau"/>
        <w:tblW w:w="90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60"/>
        <w:gridCol w:w="4140"/>
      </w:tblGrid>
      <w:tr w:rsidR="0076335E" w:rsidRPr="00E7688B" w:rsidTr="006C385D">
        <w:tc>
          <w:tcPr>
            <w:tcW w:w="4860" w:type="dxa"/>
          </w:tcPr>
          <w:p w:rsidR="0076335E" w:rsidRPr="00E7688B" w:rsidRDefault="0076335E" w:rsidP="006C385D">
            <w:pPr>
              <w:rPr>
                <w:rFonts w:ascii="Verdana" w:hAnsi="Verdana"/>
                <w:sz w:val="20"/>
                <w:szCs w:val="20"/>
              </w:rPr>
            </w:pPr>
          </w:p>
          <w:p w:rsidR="0076335E" w:rsidRPr="00E7688B" w:rsidRDefault="0076335E" w:rsidP="006C385D">
            <w:pPr>
              <w:rPr>
                <w:rFonts w:ascii="Verdana" w:hAnsi="Verdana"/>
                <w:sz w:val="20"/>
                <w:szCs w:val="20"/>
              </w:rPr>
            </w:pPr>
          </w:p>
          <w:p w:rsidR="0076335E" w:rsidRPr="00E7688B" w:rsidRDefault="0076335E" w:rsidP="0076335E">
            <w:pPr>
              <w:pStyle w:val="Paragraphedeliste"/>
              <w:numPr>
                <w:ilvl w:val="0"/>
                <w:numId w:val="4"/>
              </w:numPr>
            </w:pPr>
            <w:r w:rsidRPr="00E7688B">
              <w:t xml:space="preserve">Dire que </w:t>
            </w:r>
            <w:r w:rsidRPr="00E7688B">
              <w:rPr>
                <w:position w:val="-10"/>
              </w:rPr>
              <w:object w:dxaOrig="540" w:dyaOrig="320">
                <v:shape id="_x0000_i1049" type="#_x0000_t75" style="width:27pt;height:15.75pt" o:ole="">
                  <v:imagedata r:id="rId57" o:title=""/>
                </v:shape>
                <o:OLEObject Type="Embed" ProgID="Equation.DSMT4" ShapeID="_x0000_i1049" DrawAspect="Content" ObjectID="_1476894477" r:id="rId58"/>
              </w:object>
            </w:r>
            <w:r w:rsidRPr="00E7688B">
              <w:t xml:space="preserve"> est </w:t>
            </w:r>
            <w:r w:rsidRPr="0076335E">
              <w:t>le</w:t>
            </w:r>
            <w:r w:rsidRPr="0076335E">
              <w:rPr>
                <w:color w:val="FF0000"/>
              </w:rPr>
              <w:t xml:space="preserve"> minimum</w:t>
            </w:r>
            <w:r w:rsidRPr="0076335E">
              <w:t xml:space="preserve"> de</w:t>
            </w:r>
            <w:r w:rsidRPr="00E7688B">
              <w:t xml:space="preserve"> </w:t>
            </w:r>
            <w:r w:rsidRPr="00E7688B">
              <w:rPr>
                <w:position w:val="-10"/>
              </w:rPr>
              <w:object w:dxaOrig="240" w:dyaOrig="320">
                <v:shape id="_x0000_i1050" type="#_x0000_t75" style="width:12pt;height:15.75pt" o:ole="">
                  <v:imagedata r:id="rId59" o:title=""/>
                </v:shape>
                <o:OLEObject Type="Embed" ProgID="Equation.DSMT4" ShapeID="_x0000_i1050" DrawAspect="Content" ObjectID="_1476894478" r:id="rId60"/>
              </w:object>
            </w:r>
            <w:r w:rsidRPr="00E7688B">
              <w:t xml:space="preserve"> sur I signifie que </w:t>
            </w:r>
            <w:r w:rsidRPr="00E7688B">
              <w:rPr>
                <w:position w:val="-10"/>
              </w:rPr>
              <w:object w:dxaOrig="540" w:dyaOrig="320">
                <v:shape id="_x0000_i1051" type="#_x0000_t75" style="width:27pt;height:15.75pt" o:ole="">
                  <v:imagedata r:id="rId61" o:title=""/>
                </v:shape>
                <o:OLEObject Type="Embed" ProgID="Equation.DSMT4" ShapeID="_x0000_i1051" DrawAspect="Content" ObjectID="_1476894479" r:id="rId62"/>
              </w:object>
            </w:r>
            <w:r w:rsidRPr="00E7688B">
              <w:t xml:space="preserve"> est  la plus petite valeur de la fonction :</w:t>
            </w:r>
          </w:p>
          <w:p w:rsidR="0076335E" w:rsidRPr="00E7688B" w:rsidRDefault="0076335E" w:rsidP="0076335E"/>
          <w:p w:rsidR="0076335E" w:rsidRPr="00E7688B" w:rsidRDefault="0076335E" w:rsidP="0076335E">
            <w:pPr>
              <w:pStyle w:val="Paragraphedeliste"/>
            </w:pPr>
            <w:r w:rsidRPr="00E7688B">
              <w:t xml:space="preserve">pour tout réel </w:t>
            </w:r>
            <w:r w:rsidRPr="00E7688B">
              <w:rPr>
                <w:position w:val="-6"/>
              </w:rPr>
              <w:object w:dxaOrig="200" w:dyaOrig="220">
                <v:shape id="_x0000_i1052" type="#_x0000_t75" style="width:9.75pt;height:11.25pt" o:ole="">
                  <v:imagedata r:id="rId63" o:title=""/>
                </v:shape>
                <o:OLEObject Type="Embed" ProgID="Equation.DSMT4" ShapeID="_x0000_i1052" DrawAspect="Content" ObjectID="_1476894480" r:id="rId64"/>
              </w:object>
            </w:r>
            <w:r w:rsidRPr="00E7688B">
              <w:t xml:space="preserve"> de </w:t>
            </w:r>
            <w:proofErr w:type="gramStart"/>
            <w:r w:rsidRPr="00E7688B">
              <w:t xml:space="preserve">I, </w:t>
            </w:r>
            <w:r w:rsidRPr="00E7688B">
              <w:rPr>
                <w:position w:val="-10"/>
              </w:rPr>
              <w:object w:dxaOrig="1240" w:dyaOrig="320">
                <v:shape id="_x0000_i1053" type="#_x0000_t75" style="width:62.25pt;height:15.75pt" o:ole="">
                  <v:imagedata r:id="rId65" o:title=""/>
                </v:shape>
                <o:OLEObject Type="Embed" ProgID="Equation.DSMT4" ShapeID="_x0000_i1053" DrawAspect="Content" ObjectID="_1476894481" r:id="rId66"/>
              </w:object>
            </w:r>
            <w:r w:rsidRPr="00E7688B">
              <w:t>.</w:t>
            </w:r>
            <w:proofErr w:type="gramEnd"/>
          </w:p>
          <w:p w:rsidR="0076335E" w:rsidRPr="00E7688B" w:rsidRDefault="0076335E" w:rsidP="006C385D">
            <w:pPr>
              <w:ind w:right="-108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140" w:type="dxa"/>
          </w:tcPr>
          <w:p w:rsidR="0076335E" w:rsidRPr="00E7688B" w:rsidRDefault="0076335E" w:rsidP="006C385D">
            <w:pPr>
              <w:rPr>
                <w:rFonts w:ascii="Verdana" w:hAnsi="Verdana"/>
                <w:sz w:val="20"/>
                <w:szCs w:val="20"/>
              </w:rPr>
            </w:pPr>
          </w:p>
          <w:p w:rsidR="0076335E" w:rsidRPr="00E7688B" w:rsidRDefault="0076335E" w:rsidP="006C385D">
            <w:pPr>
              <w:rPr>
                <w:rFonts w:ascii="Verdana" w:hAnsi="Verdana"/>
                <w:sz w:val="20"/>
                <w:szCs w:val="20"/>
              </w:rPr>
            </w:pPr>
          </w:p>
          <w:p w:rsidR="0076335E" w:rsidRPr="00E7688B" w:rsidRDefault="00AC51A7" w:rsidP="006C385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pict>
                <v:shape id="_x0000_s1044" type="#_x0000_t75" style="position:absolute;margin-left:50.7pt;margin-top:40.5pt;width:145.5pt;height:130.5pt;z-index:251701248;mso-position-horizontal-relative:margin;mso-position-vertical-relative:margin">
                  <v:imagedata r:id="rId67" o:title=""/>
                  <w10:wrap type="square" anchorx="margin" anchory="margin"/>
                </v:shape>
                <o:OLEObject Type="Embed" ProgID="PBrush" ShapeID="_x0000_s1044" DrawAspect="Content" ObjectID="_1476894486" r:id="rId68"/>
              </w:pict>
            </w:r>
          </w:p>
        </w:tc>
      </w:tr>
    </w:tbl>
    <w:p w:rsidR="00C0554C" w:rsidRDefault="00C0554C" w:rsidP="00C0554C">
      <w:pPr>
        <w:pStyle w:val="Paragraphedeliste"/>
      </w:pPr>
    </w:p>
    <w:p w:rsidR="00C0554C" w:rsidRDefault="00875EB5" w:rsidP="00C0554C">
      <w:pPr>
        <w:pStyle w:val="Paragraphedeliste"/>
      </w:pPr>
      <w:r>
        <w:rPr>
          <w:rFonts w:ascii="Verdana" w:hAnsi="Verdana"/>
          <w:noProof/>
          <w:sz w:val="20"/>
          <w:szCs w:val="20"/>
        </w:rPr>
        <w:pict>
          <v:shape id="_x0000_s1043" type="#_x0000_t75" style="position:absolute;left:0;text-align:left;margin-left:304.15pt;margin-top:.4pt;width:129.95pt;height:129.95pt;z-index:251699200;mso-position-horizontal-relative:margin;mso-position-vertical-relative:margin">
            <v:imagedata r:id="rId69" o:title=""/>
            <w10:wrap type="square" anchorx="margin" anchory="margin"/>
          </v:shape>
          <o:OLEObject Type="Embed" ProgID="PBrush" ShapeID="_x0000_s1043" DrawAspect="Content" ObjectID="_1476894487" r:id="rId70"/>
        </w:pict>
      </w:r>
    </w:p>
    <w:p w:rsidR="0076335E" w:rsidRDefault="0076335E" w:rsidP="00C0554C">
      <w:pPr>
        <w:pStyle w:val="Paragraphedeliste"/>
        <w:numPr>
          <w:ilvl w:val="0"/>
          <w:numId w:val="4"/>
        </w:numPr>
      </w:pPr>
      <w:r w:rsidRPr="00E7688B">
        <w:t xml:space="preserve">Dire que </w:t>
      </w:r>
      <w:r w:rsidR="00F03556">
        <w:t>f(b)</w:t>
      </w:r>
      <w:r w:rsidRPr="00E7688B">
        <w:t xml:space="preserve"> est le </w:t>
      </w:r>
      <w:r w:rsidRPr="00C0554C">
        <w:rPr>
          <w:color w:val="FF0000"/>
        </w:rPr>
        <w:t>maximum</w:t>
      </w:r>
      <w:r w:rsidRPr="00C0554C">
        <w:t xml:space="preserve"> </w:t>
      </w:r>
      <w:r w:rsidRPr="00E7688B">
        <w:t xml:space="preserve">de </w:t>
      </w:r>
      <w:r w:rsidRPr="00E7688B">
        <w:rPr>
          <w:position w:val="-10"/>
        </w:rPr>
        <w:object w:dxaOrig="240" w:dyaOrig="320">
          <v:shape id="_x0000_i1056" type="#_x0000_t75" style="width:12pt;height:15.75pt" o:ole="">
            <v:imagedata r:id="rId59" o:title=""/>
          </v:shape>
          <o:OLEObject Type="Embed" ProgID="Equation.DSMT4" ShapeID="_x0000_i1056" DrawAspect="Content" ObjectID="_1476894482" r:id="rId71"/>
        </w:object>
      </w:r>
      <w:r w:rsidR="00C0554C">
        <w:br/>
      </w:r>
      <w:r w:rsidRPr="00E7688B">
        <w:t xml:space="preserve"> sur I signifie que </w:t>
      </w:r>
      <w:r w:rsidR="00F03556">
        <w:t>f(b)</w:t>
      </w:r>
      <w:r w:rsidRPr="00E7688B">
        <w:t xml:space="preserve"> est  la plus grande </w:t>
      </w:r>
      <w:r w:rsidR="00C0554C">
        <w:br/>
      </w:r>
      <w:r w:rsidRPr="00E7688B">
        <w:t xml:space="preserve">valeur de la fonction : </w:t>
      </w:r>
    </w:p>
    <w:p w:rsidR="00C0554C" w:rsidRPr="00E7688B" w:rsidRDefault="00C0554C" w:rsidP="00C0554C">
      <w:pPr>
        <w:pStyle w:val="Paragraphedeliste"/>
      </w:pPr>
    </w:p>
    <w:p w:rsidR="0076335E" w:rsidRPr="00E7688B" w:rsidRDefault="0076335E" w:rsidP="00C0554C">
      <w:pPr>
        <w:pStyle w:val="Paragraphedeliste"/>
      </w:pPr>
      <w:r w:rsidRPr="00E7688B">
        <w:t xml:space="preserve">pour tout réel </w:t>
      </w:r>
      <w:r w:rsidRPr="00E7688B">
        <w:rPr>
          <w:position w:val="-6"/>
        </w:rPr>
        <w:object w:dxaOrig="200" w:dyaOrig="220">
          <v:shape id="_x0000_i1057" type="#_x0000_t75" style="width:9.75pt;height:11.25pt" o:ole="">
            <v:imagedata r:id="rId63" o:title=""/>
          </v:shape>
          <o:OLEObject Type="Embed" ProgID="Equation.DSMT4" ShapeID="_x0000_i1057" DrawAspect="Content" ObjectID="_1476894483" r:id="rId72"/>
        </w:object>
      </w:r>
      <w:r w:rsidRPr="00E7688B">
        <w:t xml:space="preserve"> de I,</w:t>
      </w:r>
      <m:oMath>
        <m:r>
          <w:rPr>
            <w:rFonts w:ascii="Cambria Math" w:hAnsi="Cambria Math"/>
          </w:rPr>
          <m:t>f(x)≤</m:t>
        </m:r>
        <m:r>
          <w:rPr>
            <w:rFonts w:ascii="Cambria Math" w:hAnsi="Cambria Math"/>
          </w:rPr>
          <m:t>f(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</m:t>
        </m:r>
      </m:oMath>
      <w:bookmarkStart w:id="0" w:name="_GoBack"/>
      <w:bookmarkEnd w:id="0"/>
      <w:r w:rsidRPr="00E7688B">
        <w:t>.</w:t>
      </w:r>
    </w:p>
    <w:p w:rsidR="0076335E" w:rsidRDefault="0076335E" w:rsidP="0076335E"/>
    <w:p w:rsidR="00C0554C" w:rsidRPr="00E7688B" w:rsidRDefault="00875EB5" w:rsidP="00C0554C">
      <w:r>
        <w:rPr>
          <w:b/>
          <w:noProof/>
        </w:rPr>
        <w:pict>
          <v:shape id="_x0000_s1045" type="#_x0000_t75" style="position:absolute;margin-left:333pt;margin-top:3.25pt;width:154.5pt;height:123.75pt;z-index:-251613184">
            <v:imagedata r:id="rId73" o:title=""/>
          </v:shape>
          <o:OLEObject Type="Embed" ProgID="Word.Picture.8" ShapeID="_x0000_s1045" DrawAspect="Content" ObjectID="_1476894488" r:id="rId74"/>
        </w:pict>
      </w:r>
      <w:r w:rsidR="00C0554C" w:rsidRPr="00C0554C">
        <w:rPr>
          <w:b/>
          <w:u w:val="single"/>
        </w:rPr>
        <w:t>Exercice d’application</w:t>
      </w:r>
      <w:r w:rsidR="00C0554C">
        <w:rPr>
          <w:b/>
          <w:u w:val="single"/>
        </w:rPr>
        <w:t xml:space="preserve"> 1</w:t>
      </w:r>
      <w:r w:rsidR="00C0554C" w:rsidRPr="00E7688B">
        <w:rPr>
          <w:u w:val="single"/>
        </w:rPr>
        <w:t> </w:t>
      </w:r>
      <w:r w:rsidR="00C0554C" w:rsidRPr="00E7688B">
        <w:t>: Minimum et maximum d’une fonction</w:t>
      </w:r>
    </w:p>
    <w:p w:rsidR="00C0554C" w:rsidRPr="00E7688B" w:rsidRDefault="00C0554C" w:rsidP="00C0554C">
      <w:r w:rsidRPr="00E7688B">
        <w:t xml:space="preserve">Une fonction </w:t>
      </w:r>
      <w:r w:rsidRPr="00E7688B">
        <w:rPr>
          <w:i/>
          <w:iCs/>
        </w:rPr>
        <w:t>f</w:t>
      </w:r>
      <w:r w:rsidRPr="00E7688B">
        <w:t xml:space="preserve"> définie sur [–7 ; 3,5] est représentée ci-contre.</w:t>
      </w:r>
    </w:p>
    <w:p w:rsidR="00C0554C" w:rsidRDefault="00C0554C" w:rsidP="00C0554C">
      <w:pPr>
        <w:pStyle w:val="Paragraphedeliste"/>
        <w:numPr>
          <w:ilvl w:val="0"/>
          <w:numId w:val="15"/>
        </w:numPr>
      </w:pPr>
      <w:r w:rsidRPr="00E7688B">
        <w:t xml:space="preserve">Déterminer le minimum et le maximum de </w:t>
      </w:r>
      <w:r w:rsidRPr="00C0554C">
        <w:rPr>
          <w:i/>
        </w:rPr>
        <w:t>f</w:t>
      </w:r>
      <w:r w:rsidRPr="00E7688B">
        <w:t xml:space="preserve"> sur [–7 ; 3,5] </w:t>
      </w:r>
      <w:r>
        <w:br/>
      </w:r>
      <w:r w:rsidRPr="00E7688B">
        <w:t>ainsi que les valeurs pour lesquels ils sont atteints.</w:t>
      </w:r>
    </w:p>
    <w:p w:rsidR="00C0554C" w:rsidRPr="00E7688B" w:rsidRDefault="00C0554C" w:rsidP="00C0554C">
      <w:pPr>
        <w:pStyle w:val="Paragraphedeliste"/>
      </w:pPr>
    </w:p>
    <w:p w:rsidR="00C0554C" w:rsidRPr="00E7688B" w:rsidRDefault="00C0554C" w:rsidP="00C0554C">
      <w:pPr>
        <w:pStyle w:val="Paragraphedeliste"/>
        <w:numPr>
          <w:ilvl w:val="0"/>
          <w:numId w:val="15"/>
        </w:numPr>
      </w:pPr>
      <w:r w:rsidRPr="00E7688B">
        <w:t xml:space="preserve">Déterminer le minimum et le maximum de </w:t>
      </w:r>
      <w:r w:rsidRPr="00C0554C">
        <w:rPr>
          <w:i/>
        </w:rPr>
        <w:t>f</w:t>
      </w:r>
      <w:r w:rsidRPr="00E7688B">
        <w:t xml:space="preserve"> sur [–7 ; –2]</w:t>
      </w:r>
      <w:r>
        <w:t xml:space="preserve"> </w:t>
      </w:r>
      <w:r>
        <w:br/>
      </w:r>
      <w:r w:rsidRPr="00E7688B">
        <w:t>ainsi que les valeurs pour lesquels ils sont atteints.</w:t>
      </w:r>
    </w:p>
    <w:p w:rsidR="00C0554C" w:rsidRPr="00B01E6D" w:rsidRDefault="00C0554C" w:rsidP="00C0554C"/>
    <w:p w:rsidR="00C0554C" w:rsidRPr="00C0554C" w:rsidRDefault="00C0554C" w:rsidP="00C0554C">
      <w:pPr>
        <w:rPr>
          <w:b/>
        </w:rPr>
      </w:pPr>
      <w:r w:rsidRPr="00C0554C">
        <w:rPr>
          <w:b/>
          <w:u w:val="single"/>
        </w:rPr>
        <w:t>Exercice d’application</w:t>
      </w:r>
      <w:r>
        <w:rPr>
          <w:b/>
          <w:u w:val="single"/>
        </w:rPr>
        <w:t xml:space="preserve"> 2</w:t>
      </w:r>
      <w:r w:rsidRPr="00C0554C">
        <w:rPr>
          <w:b/>
          <w:u w:val="single"/>
        </w:rPr>
        <w:t> </w:t>
      </w:r>
      <w:r w:rsidRPr="00C0554C">
        <w:rPr>
          <w:b/>
        </w:rPr>
        <w:t>:</w:t>
      </w:r>
    </w:p>
    <w:p w:rsidR="00C0554C" w:rsidRPr="00E7688B" w:rsidRDefault="00C0554C" w:rsidP="00C0554C">
      <w:r w:rsidRPr="00E7688B">
        <w:t xml:space="preserve">L’étude d’une fonction </w:t>
      </w:r>
      <w:r w:rsidRPr="00E7688B">
        <w:rPr>
          <w:i/>
        </w:rPr>
        <w:t>f</w:t>
      </w:r>
      <w:r w:rsidRPr="00E7688B">
        <w:t xml:space="preserve"> a permis de construire le tableau suivant :</w:t>
      </w:r>
    </w:p>
    <w:p w:rsidR="00C0554C" w:rsidRPr="00E7688B" w:rsidRDefault="00C0554C" w:rsidP="00C0554C">
      <w:pPr>
        <w:jc w:val="both"/>
        <w:rPr>
          <w:rFonts w:ascii="Verdana" w:hAnsi="Verdana"/>
          <w:sz w:val="20"/>
          <w:szCs w:val="20"/>
        </w:rPr>
      </w:pPr>
    </w:p>
    <w:tbl>
      <w:tblPr>
        <w:tblStyle w:val="Grilledutableau"/>
        <w:tblW w:w="0" w:type="auto"/>
        <w:tblInd w:w="1461" w:type="dxa"/>
        <w:tblLook w:val="01E0" w:firstRow="1" w:lastRow="1" w:firstColumn="1" w:lastColumn="1" w:noHBand="0" w:noVBand="0"/>
      </w:tblPr>
      <w:tblGrid>
        <w:gridCol w:w="1548"/>
        <w:gridCol w:w="4606"/>
      </w:tblGrid>
      <w:tr w:rsidR="00C0554C" w:rsidRPr="00E7688B" w:rsidTr="006C385D">
        <w:trPr>
          <w:trHeight w:val="346"/>
        </w:trPr>
        <w:tc>
          <w:tcPr>
            <w:tcW w:w="1548" w:type="dxa"/>
          </w:tcPr>
          <w:p w:rsidR="00C0554C" w:rsidRPr="00E7688B" w:rsidRDefault="00C0554C" w:rsidP="006C385D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7688B">
              <w:rPr>
                <w:rFonts w:ascii="Verdana" w:hAnsi="Verdana"/>
                <w:sz w:val="20"/>
                <w:szCs w:val="20"/>
              </w:rPr>
              <w:t xml:space="preserve">       </w:t>
            </w:r>
            <w:r w:rsidRPr="00E7688B">
              <w:rPr>
                <w:rFonts w:ascii="Verdana" w:hAnsi="Verdana"/>
                <w:position w:val="-6"/>
                <w:sz w:val="20"/>
                <w:szCs w:val="20"/>
              </w:rPr>
              <w:object w:dxaOrig="200" w:dyaOrig="220">
                <v:shape id="_x0000_i1059" type="#_x0000_t75" style="width:9.75pt;height:11.25pt" o:ole="">
                  <v:imagedata r:id="rId75" o:title=""/>
                </v:shape>
                <o:OLEObject Type="Embed" ProgID="Equation.DSMT4" ShapeID="_x0000_i1059" DrawAspect="Content" ObjectID="_1476894484" r:id="rId76"/>
              </w:object>
            </w:r>
          </w:p>
        </w:tc>
        <w:tc>
          <w:tcPr>
            <w:tcW w:w="4606" w:type="dxa"/>
          </w:tcPr>
          <w:p w:rsidR="00C0554C" w:rsidRPr="00E7688B" w:rsidRDefault="00C0554C" w:rsidP="006C385D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7688B">
              <w:rPr>
                <w:rFonts w:ascii="Verdana" w:hAnsi="Verdana"/>
                <w:sz w:val="20"/>
                <w:szCs w:val="20"/>
              </w:rPr>
              <w:t>-5                -1                3                   4</w:t>
            </w:r>
          </w:p>
        </w:tc>
      </w:tr>
      <w:tr w:rsidR="00C0554C" w:rsidRPr="00E7688B" w:rsidTr="006C385D">
        <w:trPr>
          <w:trHeight w:val="823"/>
        </w:trPr>
        <w:tc>
          <w:tcPr>
            <w:tcW w:w="1548" w:type="dxa"/>
          </w:tcPr>
          <w:p w:rsidR="00C0554C" w:rsidRPr="00E7688B" w:rsidRDefault="00C0554C" w:rsidP="006C385D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C0554C" w:rsidRPr="00E7688B" w:rsidRDefault="00C0554C" w:rsidP="006C385D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7688B">
              <w:rPr>
                <w:rFonts w:ascii="Verdana" w:hAnsi="Verdana"/>
                <w:sz w:val="20"/>
                <w:szCs w:val="20"/>
              </w:rPr>
              <w:t xml:space="preserve">      </w:t>
            </w:r>
            <w:r w:rsidRPr="00E7688B">
              <w:rPr>
                <w:rFonts w:ascii="Verdana" w:hAnsi="Verdana"/>
                <w:position w:val="-10"/>
                <w:sz w:val="20"/>
                <w:szCs w:val="20"/>
              </w:rPr>
              <w:object w:dxaOrig="240" w:dyaOrig="320">
                <v:shape id="_x0000_i1060" type="#_x0000_t75" style="width:12pt;height:15.75pt" o:ole="">
                  <v:imagedata r:id="rId77" o:title=""/>
                </v:shape>
                <o:OLEObject Type="Embed" ProgID="Equation.DSMT4" ShapeID="_x0000_i1060" DrawAspect="Content" ObjectID="_1476894485" r:id="rId78"/>
              </w:object>
            </w:r>
          </w:p>
          <w:p w:rsidR="00C0554C" w:rsidRPr="00E7688B" w:rsidRDefault="00C0554C" w:rsidP="006C385D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606" w:type="dxa"/>
          </w:tcPr>
          <w:p w:rsidR="00C0554C" w:rsidRPr="00E7688B" w:rsidRDefault="00C0554C" w:rsidP="006C385D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1861185</wp:posOffset>
                      </wp:positionH>
                      <wp:positionV relativeFrom="paragraph">
                        <wp:posOffset>78740</wp:posOffset>
                      </wp:positionV>
                      <wp:extent cx="685800" cy="265430"/>
                      <wp:effectExtent l="13970" t="7620" r="33655" b="60325"/>
                      <wp:wrapNone/>
                      <wp:docPr id="21" name="Connecteur droit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2654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2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55pt,6.2pt" to="200.5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1061085</wp:posOffset>
                      </wp:positionH>
                      <wp:positionV relativeFrom="paragraph">
                        <wp:posOffset>74295</wp:posOffset>
                      </wp:positionV>
                      <wp:extent cx="571500" cy="269875"/>
                      <wp:effectExtent l="13970" t="60325" r="43180" b="12700"/>
                      <wp:wrapNone/>
                      <wp:docPr id="20" name="Connecteur droit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71500" cy="2698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20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55pt,5.85pt" to="128.5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">
                      <v:stroke endarrow="block"/>
                    </v:lin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74295</wp:posOffset>
                      </wp:positionV>
                      <wp:extent cx="685800" cy="265430"/>
                      <wp:effectExtent l="13970" t="12700" r="33655" b="55245"/>
                      <wp:wrapNone/>
                      <wp:docPr id="15" name="Connecteur droit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2654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1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55pt,5.85pt" to="65.5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1874520</wp:posOffset>
                      </wp:positionH>
                      <wp:positionV relativeFrom="paragraph">
                        <wp:posOffset>16510</wp:posOffset>
                      </wp:positionV>
                      <wp:extent cx="0" cy="0"/>
                      <wp:effectExtent l="8255" t="59690" r="20320" b="54610"/>
                      <wp:wrapNone/>
                      <wp:docPr id="14" name="Connecteur droit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14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6pt,1.3pt" to="147.6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">
                      <v:stroke endarrow="block"/>
                    </v:line>
                  </w:pict>
                </mc:Fallback>
              </mc:AlternateContent>
            </w:r>
            <w:r w:rsidRPr="00E7688B">
              <w:rPr>
                <w:rFonts w:ascii="Verdana" w:hAnsi="Verdana"/>
                <w:sz w:val="20"/>
                <w:szCs w:val="20"/>
              </w:rPr>
              <w:t xml:space="preserve">3                                     4                      </w:t>
            </w:r>
          </w:p>
          <w:p w:rsidR="00C0554C" w:rsidRPr="00E7688B" w:rsidRDefault="00C0554C" w:rsidP="006C385D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C0554C" w:rsidRPr="00E7688B" w:rsidRDefault="00C0554C" w:rsidP="006C385D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7688B">
              <w:rPr>
                <w:rFonts w:ascii="Verdana" w:hAnsi="Verdana"/>
                <w:sz w:val="20"/>
                <w:szCs w:val="20"/>
              </w:rPr>
              <w:t xml:space="preserve">                    0                                     0</w:t>
            </w:r>
          </w:p>
        </w:tc>
      </w:tr>
    </w:tbl>
    <w:p w:rsidR="00C0554C" w:rsidRPr="00E7688B" w:rsidRDefault="00C0554C" w:rsidP="00C0554C">
      <w:pPr>
        <w:jc w:val="both"/>
        <w:rPr>
          <w:rFonts w:ascii="Verdana" w:hAnsi="Verdana"/>
          <w:sz w:val="20"/>
          <w:szCs w:val="20"/>
        </w:rPr>
      </w:pPr>
    </w:p>
    <w:p w:rsidR="00C0554C" w:rsidRPr="00E7688B" w:rsidRDefault="00C0554C" w:rsidP="00C0554C">
      <w:r w:rsidRPr="00E7688B">
        <w:t>1) À partir de ce tableau, préciser :</w:t>
      </w:r>
    </w:p>
    <w:p w:rsidR="00C0554C" w:rsidRPr="00E7688B" w:rsidRDefault="00C0554C" w:rsidP="00C0554C">
      <w:pPr>
        <w:pStyle w:val="Paragraphedeliste"/>
        <w:numPr>
          <w:ilvl w:val="0"/>
          <w:numId w:val="17"/>
        </w:numPr>
      </w:pPr>
      <w:r w:rsidRPr="00E7688B">
        <w:t>L’intervalle sur lequel est définie f ;</w:t>
      </w:r>
    </w:p>
    <w:p w:rsidR="00C0554C" w:rsidRPr="00E7688B" w:rsidRDefault="00C0554C" w:rsidP="00C0554C">
      <w:pPr>
        <w:pStyle w:val="Paragraphedeliste"/>
        <w:numPr>
          <w:ilvl w:val="0"/>
          <w:numId w:val="17"/>
        </w:numPr>
      </w:pPr>
      <w:r w:rsidRPr="00E7688B">
        <w:t>Certains points qui appartiennent à la courbe représentative de f ;</w:t>
      </w:r>
    </w:p>
    <w:p w:rsidR="00C0554C" w:rsidRPr="00E7688B" w:rsidRDefault="00C0554C" w:rsidP="00C0554C">
      <w:pPr>
        <w:pStyle w:val="Paragraphedeliste"/>
        <w:numPr>
          <w:ilvl w:val="0"/>
          <w:numId w:val="17"/>
        </w:numPr>
      </w:pPr>
      <w:r w:rsidRPr="00E7688B">
        <w:t>Le minimum et le maximum de la fonction f et les valeurs pour lesquels ils sont atteints ;</w:t>
      </w:r>
    </w:p>
    <w:p w:rsidR="00C0554C" w:rsidRPr="00E7688B" w:rsidRDefault="00C0554C" w:rsidP="00C0554C">
      <w:pPr>
        <w:pStyle w:val="Paragraphedeliste"/>
        <w:numPr>
          <w:ilvl w:val="0"/>
          <w:numId w:val="17"/>
        </w:numPr>
      </w:pPr>
      <w:r w:rsidRPr="00E7688B">
        <w:t>Le sens de variation de f.</w:t>
      </w:r>
    </w:p>
    <w:p w:rsidR="00C0554C" w:rsidRPr="00C0554C" w:rsidRDefault="00C0554C" w:rsidP="00C0554C">
      <w:pPr>
        <w:jc w:val="both"/>
      </w:pPr>
      <w:r w:rsidRPr="00C0554C">
        <w:t>2) À partir du tableau de variation de f et des résultats précédents, dessiner une courbe susceptible de représenter cette fonction f.</w:t>
      </w:r>
    </w:p>
    <w:p w:rsidR="00C0554C" w:rsidRPr="00C82468" w:rsidRDefault="00C0554C" w:rsidP="0076335E"/>
    <w:sectPr w:rsidR="00C0554C" w:rsidRPr="00C82468" w:rsidSect="00C0554C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50D93"/>
    <w:multiLevelType w:val="hybridMultilevel"/>
    <w:tmpl w:val="DB222C28"/>
    <w:lvl w:ilvl="0" w:tplc="AF7CD2BC">
      <w:start w:val="1"/>
      <w:numFmt w:val="decimal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21962"/>
    <w:multiLevelType w:val="hybridMultilevel"/>
    <w:tmpl w:val="A822B334"/>
    <w:lvl w:ilvl="0" w:tplc="9E56E63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13291"/>
    <w:multiLevelType w:val="hybridMultilevel"/>
    <w:tmpl w:val="A726F78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D9A39E2"/>
    <w:multiLevelType w:val="hybridMultilevel"/>
    <w:tmpl w:val="C5422774"/>
    <w:lvl w:ilvl="0" w:tplc="A1F23DE8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E6E0B2B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560CCE"/>
    <w:multiLevelType w:val="hybridMultilevel"/>
    <w:tmpl w:val="9DD817E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B20BC3"/>
    <w:multiLevelType w:val="hybridMultilevel"/>
    <w:tmpl w:val="B6DA63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83A9C"/>
    <w:multiLevelType w:val="hybridMultilevel"/>
    <w:tmpl w:val="C5AE3E9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98F33D9"/>
    <w:multiLevelType w:val="hybridMultilevel"/>
    <w:tmpl w:val="9348A2D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D93CEB"/>
    <w:multiLevelType w:val="hybridMultilevel"/>
    <w:tmpl w:val="B5EA50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AC173D"/>
    <w:multiLevelType w:val="hybridMultilevel"/>
    <w:tmpl w:val="633A05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AA4A23"/>
    <w:multiLevelType w:val="hybridMultilevel"/>
    <w:tmpl w:val="AFF84F7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8E42FB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59C526F7"/>
    <w:multiLevelType w:val="hybridMultilevel"/>
    <w:tmpl w:val="203E3F3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A11C1B"/>
    <w:multiLevelType w:val="hybridMultilevel"/>
    <w:tmpl w:val="1DA46A9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4523545"/>
    <w:multiLevelType w:val="hybridMultilevel"/>
    <w:tmpl w:val="6814522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E973C22"/>
    <w:multiLevelType w:val="hybridMultilevel"/>
    <w:tmpl w:val="BA9A1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8"/>
  </w:num>
  <w:num w:numId="5">
    <w:abstractNumId w:val="9"/>
  </w:num>
  <w:num w:numId="6">
    <w:abstractNumId w:val="1"/>
  </w:num>
  <w:num w:numId="7">
    <w:abstractNumId w:val="5"/>
  </w:num>
  <w:num w:numId="8">
    <w:abstractNumId w:val="14"/>
  </w:num>
  <w:num w:numId="9">
    <w:abstractNumId w:val="11"/>
  </w:num>
  <w:num w:numId="10">
    <w:abstractNumId w:val="0"/>
    <w:lvlOverride w:ilvl="0">
      <w:startOverride w:val="1"/>
    </w:lvlOverride>
  </w:num>
  <w:num w:numId="11">
    <w:abstractNumId w:val="10"/>
  </w:num>
  <w:num w:numId="12">
    <w:abstractNumId w:val="13"/>
  </w:num>
  <w:num w:numId="13">
    <w:abstractNumId w:val="12"/>
  </w:num>
  <w:num w:numId="14">
    <w:abstractNumId w:val="2"/>
  </w:num>
  <w:num w:numId="15">
    <w:abstractNumId w:val="4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282"/>
    <w:rsid w:val="000022D7"/>
    <w:rsid w:val="0007739B"/>
    <w:rsid w:val="00096EDB"/>
    <w:rsid w:val="000A091D"/>
    <w:rsid w:val="00171F84"/>
    <w:rsid w:val="00184493"/>
    <w:rsid w:val="00195C32"/>
    <w:rsid w:val="001A22B1"/>
    <w:rsid w:val="00290A7B"/>
    <w:rsid w:val="0034158A"/>
    <w:rsid w:val="00351A6C"/>
    <w:rsid w:val="003634A6"/>
    <w:rsid w:val="003732E7"/>
    <w:rsid w:val="00403590"/>
    <w:rsid w:val="0040438A"/>
    <w:rsid w:val="0041076E"/>
    <w:rsid w:val="00456381"/>
    <w:rsid w:val="00457637"/>
    <w:rsid w:val="0046130B"/>
    <w:rsid w:val="004852FB"/>
    <w:rsid w:val="00495EFB"/>
    <w:rsid w:val="004C4283"/>
    <w:rsid w:val="004D182B"/>
    <w:rsid w:val="005851B2"/>
    <w:rsid w:val="0059214E"/>
    <w:rsid w:val="005B6300"/>
    <w:rsid w:val="005C211B"/>
    <w:rsid w:val="006338A0"/>
    <w:rsid w:val="0073075F"/>
    <w:rsid w:val="0076335E"/>
    <w:rsid w:val="0078266B"/>
    <w:rsid w:val="007D085D"/>
    <w:rsid w:val="00864D65"/>
    <w:rsid w:val="00870494"/>
    <w:rsid w:val="00875EB5"/>
    <w:rsid w:val="008A18A7"/>
    <w:rsid w:val="00915E77"/>
    <w:rsid w:val="00952E8B"/>
    <w:rsid w:val="00974DBF"/>
    <w:rsid w:val="009E4690"/>
    <w:rsid w:val="00A05469"/>
    <w:rsid w:val="00A1079F"/>
    <w:rsid w:val="00AC51A7"/>
    <w:rsid w:val="00B33511"/>
    <w:rsid w:val="00B6600B"/>
    <w:rsid w:val="00B67C24"/>
    <w:rsid w:val="00B707CE"/>
    <w:rsid w:val="00C0554C"/>
    <w:rsid w:val="00C36282"/>
    <w:rsid w:val="00C76738"/>
    <w:rsid w:val="00C82468"/>
    <w:rsid w:val="00CC04EC"/>
    <w:rsid w:val="00D24E1D"/>
    <w:rsid w:val="00DA1759"/>
    <w:rsid w:val="00DB2FDD"/>
    <w:rsid w:val="00E757B4"/>
    <w:rsid w:val="00ED78D0"/>
    <w:rsid w:val="00F02B62"/>
    <w:rsid w:val="00F03556"/>
    <w:rsid w:val="00F0742F"/>
    <w:rsid w:val="00F81A70"/>
    <w:rsid w:val="00F833CC"/>
    <w:rsid w:val="00F8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282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3628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FF0000"/>
      <w:sz w:val="30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4283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Cs/>
      <w:sz w:val="30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043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043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36282"/>
    <w:rPr>
      <w:rFonts w:asciiTheme="majorHAnsi" w:eastAsiaTheme="majorEastAsia" w:hAnsiTheme="majorHAnsi" w:cstheme="majorBidi"/>
      <w:b/>
      <w:bCs/>
      <w:color w:val="FF0000"/>
      <w:sz w:val="30"/>
      <w:szCs w:val="28"/>
      <w:u w:val="single"/>
    </w:rPr>
  </w:style>
  <w:style w:type="character" w:styleId="Textedelespacerserv">
    <w:name w:val="Placeholder Text"/>
    <w:basedOn w:val="Policepardfaut"/>
    <w:uiPriority w:val="99"/>
    <w:semiHidden/>
    <w:rsid w:val="00C3628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36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628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8266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C4283"/>
    <w:rPr>
      <w:rFonts w:asciiTheme="majorHAnsi" w:eastAsiaTheme="majorEastAsia" w:hAnsiTheme="majorHAnsi" w:cstheme="majorBidi"/>
      <w:bCs/>
      <w:sz w:val="30"/>
      <w:szCs w:val="26"/>
      <w:u w:val="single"/>
    </w:rPr>
  </w:style>
  <w:style w:type="table" w:styleId="Grilledutableau">
    <w:name w:val="Table Grid"/>
    <w:basedOn w:val="TableauNormal"/>
    <w:rsid w:val="00002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76335E"/>
    <w:pPr>
      <w:spacing w:after="0" w:line="240" w:lineRule="auto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282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3628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FF0000"/>
      <w:sz w:val="30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4283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Cs/>
      <w:sz w:val="30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043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043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36282"/>
    <w:rPr>
      <w:rFonts w:asciiTheme="majorHAnsi" w:eastAsiaTheme="majorEastAsia" w:hAnsiTheme="majorHAnsi" w:cstheme="majorBidi"/>
      <w:b/>
      <w:bCs/>
      <w:color w:val="FF0000"/>
      <w:sz w:val="30"/>
      <w:szCs w:val="28"/>
      <w:u w:val="single"/>
    </w:rPr>
  </w:style>
  <w:style w:type="character" w:styleId="Textedelespacerserv">
    <w:name w:val="Placeholder Text"/>
    <w:basedOn w:val="Policepardfaut"/>
    <w:uiPriority w:val="99"/>
    <w:semiHidden/>
    <w:rsid w:val="00C3628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36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628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8266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C4283"/>
    <w:rPr>
      <w:rFonts w:asciiTheme="majorHAnsi" w:eastAsiaTheme="majorEastAsia" w:hAnsiTheme="majorHAnsi" w:cstheme="majorBidi"/>
      <w:bCs/>
      <w:sz w:val="30"/>
      <w:szCs w:val="26"/>
      <w:u w:val="single"/>
    </w:rPr>
  </w:style>
  <w:style w:type="table" w:styleId="Grilledutableau">
    <w:name w:val="Table Grid"/>
    <w:basedOn w:val="TableauNormal"/>
    <w:rsid w:val="00002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76335E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5.bin"/><Relationship Id="rId34" Type="http://schemas.openxmlformats.org/officeDocument/2006/relationships/image" Target="media/image15.wmf"/><Relationship Id="rId42" Type="http://schemas.openxmlformats.org/officeDocument/2006/relationships/image" Target="media/image19.png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5.bin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9" Type="http://schemas.openxmlformats.org/officeDocument/2006/relationships/image" Target="media/image12.wmf"/><Relationship Id="rId11" Type="http://schemas.openxmlformats.org/officeDocument/2006/relationships/image" Target="media/image4.tmp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4.bin"/><Relationship Id="rId79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image" Target="media/image29.wmf"/><Relationship Id="rId10" Type="http://schemas.openxmlformats.org/officeDocument/2006/relationships/image" Target="media/image3.tmp"/><Relationship Id="rId19" Type="http://schemas.openxmlformats.org/officeDocument/2006/relationships/oleObject" Target="embeddings/oleObject4.bin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image" Target="media/image24.png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4" Type="http://schemas.microsoft.com/office/2007/relationships/stylesWithEffects" Target="stylesWithEffects.xml"/><Relationship Id="rId9" Type="http://schemas.openxmlformats.org/officeDocument/2006/relationships/image" Target="media/image2.tmp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png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3.png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emf"/><Relationship Id="rId38" Type="http://schemas.openxmlformats.org/officeDocument/2006/relationships/image" Target="media/image17.png"/><Relationship Id="rId46" Type="http://schemas.openxmlformats.org/officeDocument/2006/relationships/image" Target="media/image21.wmf"/><Relationship Id="rId59" Type="http://schemas.openxmlformats.org/officeDocument/2006/relationships/image" Target="media/image28.wmf"/><Relationship Id="rId67" Type="http://schemas.openxmlformats.org/officeDocument/2006/relationships/image" Target="media/image32.png"/><Relationship Id="rId20" Type="http://schemas.openxmlformats.org/officeDocument/2006/relationships/image" Target="media/image10.e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tmp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7D4B9-12CE-44A3-9C55-CDAD1167E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13</Pages>
  <Words>1425</Words>
  <Characters>7842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38</cp:revision>
  <cp:lastPrinted>2014-09-03T14:50:00Z</cp:lastPrinted>
  <dcterms:created xsi:type="dcterms:W3CDTF">2014-08-22T19:24:00Z</dcterms:created>
  <dcterms:modified xsi:type="dcterms:W3CDTF">2014-11-07T18:40:00Z</dcterms:modified>
</cp:coreProperties>
</file>