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ECA" w:rsidRDefault="0016661F" w:rsidP="0016661F">
      <w:pPr>
        <w:jc w:val="center"/>
        <w:rPr>
          <w:sz w:val="28"/>
          <w:szCs w:val="28"/>
          <w:lang w:val="fr-FR"/>
        </w:rPr>
      </w:pPr>
      <w:r w:rsidRPr="0016661F">
        <w:rPr>
          <w:b/>
          <w:bCs/>
          <w:sz w:val="28"/>
          <w:szCs w:val="28"/>
          <w:lang w:val="fr-FR"/>
        </w:rPr>
        <w:t>Sujets de brevet</w:t>
      </w:r>
      <w:r w:rsidRPr="0016661F">
        <w:rPr>
          <w:sz w:val="28"/>
          <w:szCs w:val="28"/>
          <w:lang w:val="fr-FR"/>
        </w:rPr>
        <w:t xml:space="preserve"> – Repérage dans l</w:t>
      </w:r>
      <w:r>
        <w:rPr>
          <w:sz w:val="28"/>
          <w:szCs w:val="28"/>
          <w:lang w:val="fr-FR"/>
        </w:rPr>
        <w:t>’espace</w:t>
      </w:r>
    </w:p>
    <w:p w:rsidR="0016661F" w:rsidRDefault="00946C64" w:rsidP="0016661F">
      <w:pPr>
        <w:rPr>
          <w:i/>
          <w:iCs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1212215</wp:posOffset>
            </wp:positionH>
            <wp:positionV relativeFrom="margin">
              <wp:posOffset>381000</wp:posOffset>
            </wp:positionV>
            <wp:extent cx="5394960" cy="44729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61F" w:rsidRPr="0016661F">
        <w:rPr>
          <w:b/>
          <w:bCs/>
          <w:u w:val="single"/>
          <w:lang w:val="fr-FR"/>
        </w:rPr>
        <w:t>Exercice 1 :</w:t>
      </w:r>
      <w:r w:rsidR="0016661F">
        <w:rPr>
          <w:lang w:val="fr-FR"/>
        </w:rPr>
        <w:t xml:space="preserve"> </w:t>
      </w:r>
      <w:r w:rsidR="0016661F" w:rsidRPr="0016661F">
        <w:rPr>
          <w:i/>
          <w:iCs/>
          <w:lang w:val="fr-FR"/>
        </w:rPr>
        <w:t>(Métropole 2018)</w:t>
      </w: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  <w:r>
        <w:rPr>
          <w:lang w:val="fr-FR"/>
        </w:rPr>
        <w:br/>
      </w: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1013460</wp:posOffset>
            </wp:positionH>
            <wp:positionV relativeFrom="margin">
              <wp:posOffset>4853940</wp:posOffset>
            </wp:positionV>
            <wp:extent cx="5501640" cy="1598930"/>
            <wp:effectExtent l="0" t="0" r="381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16661F" w:rsidRDefault="0016661F" w:rsidP="0016661F">
      <w:pPr>
        <w:rPr>
          <w:i/>
          <w:iCs/>
          <w:lang w:val="fr-FR"/>
        </w:rPr>
      </w:pPr>
      <w:r w:rsidRPr="0016661F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16661F">
        <w:rPr>
          <w:b/>
          <w:bCs/>
          <w:u w:val="single"/>
          <w:lang w:val="fr-FR"/>
        </w:rPr>
        <w:t> :</w:t>
      </w:r>
      <w:r>
        <w:rPr>
          <w:lang w:val="fr-FR"/>
        </w:rPr>
        <w:t xml:space="preserve"> </w:t>
      </w:r>
      <w:r w:rsidRPr="0016661F">
        <w:rPr>
          <w:i/>
          <w:iCs/>
          <w:lang w:val="fr-FR"/>
        </w:rPr>
        <w:t xml:space="preserve">(Métropole </w:t>
      </w:r>
      <w:r>
        <w:rPr>
          <w:i/>
          <w:iCs/>
          <w:lang w:val="fr-FR"/>
        </w:rPr>
        <w:t>2020</w:t>
      </w:r>
      <w:r w:rsidRPr="0016661F">
        <w:rPr>
          <w:i/>
          <w:iCs/>
          <w:lang w:val="fr-FR"/>
        </w:rPr>
        <w:t>)</w:t>
      </w:r>
    </w:p>
    <w:p w:rsidR="0016661F" w:rsidRDefault="00946C64" w:rsidP="00946C64">
      <w:pPr>
        <w:rPr>
          <w:lang w:val="fr-FR"/>
        </w:rPr>
      </w:pPr>
      <w:r w:rsidRPr="00946C64">
        <w:rPr>
          <w:lang w:val="fr-FR"/>
        </w:rPr>
        <w:t>Les crevettes mangent des granulés qui sont stockés dans des réservoirs appelés silos.</w:t>
      </w:r>
      <w:r w:rsidRPr="00946C64">
        <w:rPr>
          <w:lang w:val="fr-FR"/>
        </w:rPr>
        <w:br/>
        <w:t xml:space="preserve">Un silo est composé d’un cône de révolution surmonté d’un cylindre de même base de diamètre DC </w:t>
      </w:r>
      <w:r w:rsidRPr="00946C64">
        <w:rPr>
          <w:rFonts w:ascii="Arial" w:hAnsi="Arial" w:cs="Arial"/>
          <w:lang w:val="fr-FR"/>
        </w:rPr>
        <w:t xml:space="preserve">= </w:t>
      </w:r>
      <w:r w:rsidRPr="00946C64">
        <w:rPr>
          <w:lang w:val="fr-FR"/>
        </w:rPr>
        <w:t>2, 8 m.</w:t>
      </w:r>
      <w:r w:rsidRPr="00946C64">
        <w:rPr>
          <w:lang w:val="fr-FR"/>
        </w:rPr>
        <w:br/>
        <w:t>La hauteur du cylindre est égale à 2, 4 m.</w:t>
      </w:r>
    </w:p>
    <w:p w:rsidR="00946C64" w:rsidRPr="00946C64" w:rsidRDefault="00946C64" w:rsidP="00946C64">
      <w:pPr>
        <w:pStyle w:val="Paragraphedeliste"/>
        <w:numPr>
          <w:ilvl w:val="0"/>
          <w:numId w:val="1"/>
        </w:numPr>
        <w:rPr>
          <w:lang w:val="fr-FR"/>
        </w:rPr>
      </w:pPr>
      <w:r w:rsidRPr="00946C64">
        <w:rPr>
          <w:lang w:val="fr-FR"/>
        </w:rPr>
        <w:t>Montrer que la hauteur AB du cône est environ de 2, 5 m.</w:t>
      </w:r>
    </w:p>
    <w:p w:rsidR="00946C64" w:rsidRDefault="00946C64" w:rsidP="00946C6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5349240</wp:posOffset>
            </wp:positionH>
            <wp:positionV relativeFrom="margin">
              <wp:posOffset>7833360</wp:posOffset>
            </wp:positionV>
            <wp:extent cx="1196340" cy="158496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C64">
        <w:rPr>
          <w:lang w:val="fr-FR"/>
        </w:rPr>
        <w:t>Calculer le volume du silo. Arrondir à l’unité.</w:t>
      </w:r>
    </w:p>
    <w:p w:rsidR="00946C64" w:rsidRPr="00946C64" w:rsidRDefault="00946C64" w:rsidP="00946C64">
      <w:pPr>
        <w:pStyle w:val="Paragraphedeliste"/>
        <w:numPr>
          <w:ilvl w:val="0"/>
          <w:numId w:val="1"/>
        </w:numPr>
        <w:rPr>
          <w:lang w:val="fr-FR"/>
        </w:rPr>
      </w:pPr>
      <w:r w:rsidRPr="00946C64">
        <w:rPr>
          <w:lang w:val="fr-FR"/>
        </w:rPr>
        <w:t>L’aquaculteur commande 16 m3 de granulés pour ses crevettes.</w:t>
      </w:r>
      <w:r w:rsidRPr="00946C64">
        <w:rPr>
          <w:lang w:val="fr-FR"/>
        </w:rPr>
        <w:br/>
        <w:t>Voici les informations dont il dispose :</w:t>
      </w:r>
    </w:p>
    <w:p w:rsidR="00946C64" w:rsidRDefault="00946C64" w:rsidP="00946C64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5E7FEB72">
            <wp:simplePos x="0" y="0"/>
            <wp:positionH relativeFrom="margin">
              <wp:posOffset>189230</wp:posOffset>
            </wp:positionH>
            <wp:positionV relativeFrom="margin">
              <wp:posOffset>8488680</wp:posOffset>
            </wp:positionV>
            <wp:extent cx="2758440" cy="926540"/>
            <wp:effectExtent l="0" t="0" r="381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9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C64" w:rsidRDefault="00946C64" w:rsidP="00946C64">
      <w:pPr>
        <w:rPr>
          <w:lang w:val="fr-FR"/>
        </w:rPr>
      </w:pPr>
    </w:p>
    <w:p w:rsidR="00946C64" w:rsidRPr="00946C64" w:rsidRDefault="00946C64" w:rsidP="00946C64">
      <w:pPr>
        <w:rPr>
          <w:lang w:val="fr-FR"/>
        </w:rPr>
      </w:pPr>
      <w:r w:rsidRPr="00946C64"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 w:rsidRPr="00946C64">
        <w:rPr>
          <w:lang w:val="fr-FR"/>
        </w:rPr>
        <w:t>Calculer le montant total (en F CFP) de la commande. Justifier la réponse.</w:t>
      </w:r>
    </w:p>
    <w:sectPr w:rsidR="00946C64" w:rsidRPr="00946C64" w:rsidSect="00166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5117"/>
    <w:multiLevelType w:val="hybridMultilevel"/>
    <w:tmpl w:val="06F64E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1F"/>
    <w:rsid w:val="0016661F"/>
    <w:rsid w:val="004B6ECA"/>
    <w:rsid w:val="009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9C40"/>
  <w15:chartTrackingRefBased/>
  <w15:docId w15:val="{554882C4-B1B0-4886-91CD-11D96B7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2023-05-19T12:36:00Z</dcterms:created>
  <dcterms:modified xsi:type="dcterms:W3CDTF">2023-05-19T12:55:00Z</dcterms:modified>
</cp:coreProperties>
</file>