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04A" w:rsidRDefault="0080035E" w:rsidP="0080035E">
      <w:pPr>
        <w:jc w:val="center"/>
        <w:rPr>
          <w:b/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3C4D93E" wp14:editId="21CEFD69">
            <wp:simplePos x="0" y="0"/>
            <wp:positionH relativeFrom="margin">
              <wp:posOffset>-480695</wp:posOffset>
            </wp:positionH>
            <wp:positionV relativeFrom="margin">
              <wp:posOffset>776605</wp:posOffset>
            </wp:positionV>
            <wp:extent cx="6390005" cy="39852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013D2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" r="-1"/>
                    <a:stretch/>
                  </pic:blipFill>
                  <pic:spPr bwMode="auto">
                    <a:xfrm>
                      <a:off x="0" y="0"/>
                      <a:ext cx="6390005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035E">
        <w:rPr>
          <w:b/>
          <w:sz w:val="32"/>
        </w:rPr>
        <w:t>Exercices de révisions sur le théorème de Thalès et sa réciproque</w:t>
      </w:r>
    </w:p>
    <w:p w:rsidR="0080035E" w:rsidRDefault="0080035E" w:rsidP="0080035E">
      <w:pPr>
        <w:rPr>
          <w:b/>
          <w:sz w:val="32"/>
        </w:rPr>
      </w:pPr>
    </w:p>
    <w:p w:rsidR="0080035E" w:rsidRPr="0080035E" w:rsidRDefault="0080035E" w:rsidP="0080035E">
      <w:pPr>
        <w:ind w:left="-851"/>
        <w:rPr>
          <w:rFonts w:ascii="Comic Sans MS" w:hAnsi="Comic Sans MS"/>
          <w:sz w:val="20"/>
          <w:u w:val="single"/>
        </w:rPr>
      </w:pPr>
      <w:r>
        <w:rPr>
          <w:rFonts w:ascii="Comic Sans MS" w:hAnsi="Comic Sans MS"/>
          <w:noProof/>
          <w:sz w:val="20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2358AC55" wp14:editId="1BD7F20D">
            <wp:simplePos x="0" y="0"/>
            <wp:positionH relativeFrom="margin">
              <wp:posOffset>-617855</wp:posOffset>
            </wp:positionH>
            <wp:positionV relativeFrom="margin">
              <wp:posOffset>5767705</wp:posOffset>
            </wp:positionV>
            <wp:extent cx="6711950" cy="20955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05E69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32"/>
                    <a:stretch/>
                  </pic:blipFill>
                  <pic:spPr bwMode="auto">
                    <a:xfrm>
                      <a:off x="0" y="0"/>
                      <a:ext cx="67119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035E">
        <w:rPr>
          <w:rFonts w:ascii="Comic Sans MS" w:hAnsi="Comic Sans MS"/>
          <w:b/>
          <w:sz w:val="28"/>
          <w:u w:val="single"/>
        </w:rPr>
        <w:t>Exercice 4</w:t>
      </w:r>
      <w:r>
        <w:rPr>
          <w:rFonts w:ascii="Comic Sans MS" w:hAnsi="Comic Sans MS"/>
          <w:b/>
          <w:sz w:val="28"/>
          <w:u w:val="single"/>
        </w:rPr>
        <w:t> </w:t>
      </w:r>
      <w:r w:rsidRPr="0080035E">
        <w:rPr>
          <w:rFonts w:ascii="Comic Sans MS" w:hAnsi="Comic Sans MS"/>
          <w:sz w:val="28"/>
        </w:rPr>
        <w:t>:</w:t>
      </w:r>
      <w:r w:rsidRPr="0080035E">
        <w:rPr>
          <w:rFonts w:ascii="Comic Sans MS" w:hAnsi="Comic Sans MS"/>
          <w:i/>
          <w:sz w:val="28"/>
        </w:rPr>
        <w:t>(un Thalès peut en cach</w:t>
      </w:r>
      <w:bookmarkStart w:id="0" w:name="_GoBack"/>
      <w:bookmarkEnd w:id="0"/>
      <w:r w:rsidRPr="0080035E">
        <w:rPr>
          <w:rFonts w:ascii="Comic Sans MS" w:hAnsi="Comic Sans MS"/>
          <w:i/>
          <w:sz w:val="28"/>
        </w:rPr>
        <w:t>er un autre)</w:t>
      </w:r>
    </w:p>
    <w:sectPr w:rsidR="0080035E" w:rsidRPr="00800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5E"/>
    <w:rsid w:val="0031204A"/>
    <w:rsid w:val="0080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03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0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0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2019-10-07T09:27:00Z</dcterms:created>
  <dcterms:modified xsi:type="dcterms:W3CDTF">2019-10-07T09:31:00Z</dcterms:modified>
</cp:coreProperties>
</file>