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D52D0E">
      <w:pPr>
        <w:rPr>
          <w:b/>
          <w:sz w:val="28"/>
          <w:u w:val="single"/>
        </w:rPr>
      </w:pPr>
      <w:r w:rsidRPr="00D52D0E">
        <w:rPr>
          <w:b/>
          <w:sz w:val="28"/>
          <w:u w:val="single"/>
        </w:rPr>
        <w:t>Exercice 10 p 293</w:t>
      </w:r>
    </w:p>
    <w:p w:rsidR="00D52D0E" w:rsidRDefault="00D52D0E">
      <w:pPr>
        <w:rPr>
          <w:b/>
          <w:sz w:val="28"/>
          <w:u w:val="single"/>
        </w:rPr>
      </w:pPr>
    </w:p>
    <w:p w:rsidR="00D52D0E" w:rsidRDefault="00D52D0E">
      <w:pPr>
        <w:rPr>
          <w:b/>
          <w:sz w:val="28"/>
          <w:u w:val="single"/>
        </w:rPr>
      </w:pPr>
    </w:p>
    <w:p w:rsidR="00D52D0E" w:rsidRDefault="00D52D0E">
      <w:pPr>
        <w:rPr>
          <w:b/>
          <w:sz w:val="28"/>
          <w:u w:val="single"/>
        </w:rPr>
      </w:pPr>
    </w:p>
    <w:p w:rsidR="00D52D0E" w:rsidRDefault="00D52D0E">
      <w:pPr>
        <w:rPr>
          <w:b/>
          <w:sz w:val="28"/>
          <w:u w:val="single"/>
        </w:rPr>
      </w:pPr>
    </w:p>
    <w:p w:rsidR="00D52D0E" w:rsidRDefault="00D52D0E">
      <w:pPr>
        <w:rPr>
          <w:b/>
          <w:sz w:val="28"/>
          <w:u w:val="single"/>
        </w:rPr>
      </w:pPr>
    </w:p>
    <w:p w:rsidR="00D52D0E" w:rsidRPr="00D52D0E" w:rsidRDefault="00D52D0E">
      <w:pPr>
        <w:rPr>
          <w:color w:val="FF0000"/>
          <w:sz w:val="28"/>
          <w:u w:val="single"/>
        </w:rPr>
      </w:pPr>
      <w:r w:rsidRPr="00D52D0E">
        <w:rPr>
          <w:noProof/>
          <w:color w:val="FF0000"/>
          <w:sz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6BED8884" wp14:editId="129B19C1">
            <wp:simplePos x="0" y="0"/>
            <wp:positionH relativeFrom="margin">
              <wp:posOffset>412750</wp:posOffset>
            </wp:positionH>
            <wp:positionV relativeFrom="margin">
              <wp:posOffset>441960</wp:posOffset>
            </wp:positionV>
            <wp:extent cx="4102735" cy="163576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A20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0E">
        <w:rPr>
          <w:color w:val="FF0000"/>
          <w:sz w:val="28"/>
          <w:u w:val="single"/>
        </w:rPr>
        <w:t>Correction :</w:t>
      </w:r>
    </w:p>
    <w:p w:rsidR="00D52D0E" w:rsidRDefault="00D52D0E">
      <w:pPr>
        <w:rPr>
          <w:color w:val="FF0000"/>
          <w:sz w:val="24"/>
        </w:rPr>
        <w:sectPr w:rsidR="00D52D0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D0E" w:rsidRDefault="00D52D0E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Moyenne de Matthieu :</w:t>
      </w:r>
    </w:p>
    <w:p w:rsidR="00D52D0E" w:rsidRDefault="00D52D0E">
      <w:pPr>
        <w:rPr>
          <w:rFonts w:eastAsiaTheme="minorEastAsia"/>
          <w:color w:val="FF0000"/>
          <w:sz w:val="32"/>
        </w:rPr>
      </w:pPr>
      <m:oMath>
        <m:r>
          <w:rPr>
            <w:rFonts w:ascii="Cambria Math" w:hAnsi="Cambria Math"/>
            <w:color w:val="FF0000"/>
            <w:sz w:val="32"/>
          </w:rPr>
          <m:t>M</m:t>
        </m:r>
        <m:r>
          <w:rPr>
            <w:rFonts w:ascii="Cambria Math" w:hAnsi="Cambria Math"/>
            <w:color w:val="FF0000"/>
            <w:sz w:val="32"/>
          </w:rPr>
          <m:t>1</m:t>
        </m:r>
        <m:r>
          <w:rPr>
            <w:rFonts w:ascii="Cambria Math" w:hAnsi="Cambria Math"/>
            <w:color w:val="FF0000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</w:rPr>
              <m:t>11+8+11,5+9,5</m:t>
            </m:r>
          </m:num>
          <m:den>
            <m:r>
              <w:rPr>
                <w:rFonts w:ascii="Cambria Math" w:hAnsi="Cambria Math"/>
                <w:color w:val="FF0000"/>
                <w:sz w:val="32"/>
              </w:rPr>
              <m:t>4</m:t>
            </m:r>
          </m:den>
        </m:f>
      </m:oMath>
      <w:r w:rsidRPr="00D52D0E">
        <w:rPr>
          <w:rFonts w:eastAsiaTheme="minorEastAsia"/>
          <w:color w:val="FF0000"/>
          <w:sz w:val="32"/>
        </w:rPr>
        <w:t xml:space="preserve">  </w:t>
      </w:r>
    </w:p>
    <w:p w:rsidR="00D52D0E" w:rsidRDefault="00D52D0E" w:rsidP="00D52D0E">
      <w:pPr>
        <w:rPr>
          <w:rFonts w:eastAsiaTheme="minorEastAsia"/>
          <w:color w:val="FF0000"/>
          <w:sz w:val="32"/>
        </w:rPr>
      </w:pPr>
      <m:oMath>
        <m:r>
          <w:rPr>
            <w:rFonts w:ascii="Cambria Math" w:hAnsi="Cambria Math"/>
            <w:color w:val="FF0000"/>
            <w:sz w:val="32"/>
          </w:rPr>
          <m:t>M</m:t>
        </m:r>
        <m:r>
          <w:rPr>
            <w:rFonts w:ascii="Cambria Math" w:hAnsi="Cambria Math"/>
            <w:color w:val="FF0000"/>
            <w:sz w:val="32"/>
          </w:rPr>
          <m:t>1</m:t>
        </m:r>
        <m:r>
          <w:rPr>
            <w:rFonts w:ascii="Cambria Math" w:hAnsi="Cambria Math"/>
            <w:color w:val="FF0000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</w:rPr>
              <m:t>40</m:t>
            </m:r>
          </m:num>
          <m:den>
            <m:r>
              <w:rPr>
                <w:rFonts w:ascii="Cambria Math" w:hAnsi="Cambria Math"/>
                <w:color w:val="FF0000"/>
                <w:sz w:val="32"/>
              </w:rPr>
              <m:t>4</m:t>
            </m:r>
          </m:den>
        </m:f>
      </m:oMath>
      <w:r w:rsidRPr="00D52D0E">
        <w:rPr>
          <w:rFonts w:eastAsiaTheme="minorEastAsia"/>
          <w:color w:val="FF0000"/>
          <w:sz w:val="32"/>
        </w:rPr>
        <w:t xml:space="preserve">  </w:t>
      </w:r>
    </w:p>
    <w:p w:rsidR="00D52D0E" w:rsidRDefault="00D52D0E" w:rsidP="00D52D0E">
      <w:pPr>
        <w:rPr>
          <w:rFonts w:eastAsiaTheme="minorEastAsia"/>
          <w:color w:val="FF0000"/>
          <w:sz w:val="32"/>
        </w:rPr>
      </w:pPr>
      <m:oMath>
        <m:r>
          <w:rPr>
            <w:rFonts w:ascii="Cambria Math" w:hAnsi="Cambria Math"/>
            <w:color w:val="FF0000"/>
            <w:sz w:val="32"/>
          </w:rPr>
          <m:t>M</m:t>
        </m:r>
        <m:r>
          <w:rPr>
            <w:rFonts w:ascii="Cambria Math" w:hAnsi="Cambria Math"/>
            <w:color w:val="FF0000"/>
            <w:sz w:val="32"/>
          </w:rPr>
          <m:t>1</m:t>
        </m:r>
        <m:r>
          <w:rPr>
            <w:rFonts w:ascii="Cambria Math" w:hAnsi="Cambria Math"/>
            <w:color w:val="FF0000"/>
            <w:sz w:val="32"/>
          </w:rPr>
          <m:t xml:space="preserve">= </m:t>
        </m:r>
        <m:r>
          <w:rPr>
            <w:rFonts w:ascii="Cambria Math" w:hAnsi="Cambria Math"/>
            <w:color w:val="FF0000"/>
            <w:sz w:val="32"/>
          </w:rPr>
          <m:t>10</m:t>
        </m:r>
      </m:oMath>
      <w:r w:rsidRPr="00D52D0E">
        <w:rPr>
          <w:rFonts w:eastAsiaTheme="minorEastAsia"/>
          <w:color w:val="FF0000"/>
          <w:sz w:val="32"/>
        </w:rPr>
        <w:t xml:space="preserve">  </w:t>
      </w:r>
    </w:p>
    <w:p w:rsidR="00D52D0E" w:rsidRDefault="00D52D0E" w:rsidP="00D52D0E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 xml:space="preserve">Moyenne de </w:t>
      </w:r>
      <w:r>
        <w:rPr>
          <w:color w:val="FF0000"/>
          <w:sz w:val="24"/>
        </w:rPr>
        <w:t>Pierre</w:t>
      </w:r>
      <w:r>
        <w:rPr>
          <w:color w:val="FF0000"/>
          <w:sz w:val="24"/>
        </w:rPr>
        <w:t> :</w:t>
      </w:r>
    </w:p>
    <w:p w:rsidR="00D52D0E" w:rsidRDefault="00D52D0E" w:rsidP="00D52D0E">
      <w:pPr>
        <w:rPr>
          <w:rFonts w:eastAsiaTheme="minorEastAsia"/>
          <w:color w:val="FF0000"/>
          <w:sz w:val="32"/>
        </w:rPr>
      </w:pPr>
      <m:oMath>
        <m:r>
          <w:rPr>
            <w:rFonts w:ascii="Cambria Math" w:hAnsi="Cambria Math"/>
            <w:color w:val="FF0000"/>
            <w:sz w:val="32"/>
          </w:rPr>
          <m:t>M</m:t>
        </m:r>
        <m:r>
          <w:rPr>
            <w:rFonts w:ascii="Cambria Math" w:hAnsi="Cambria Math"/>
            <w:color w:val="FF0000"/>
            <w:sz w:val="32"/>
          </w:rPr>
          <m:t>2</m:t>
        </m:r>
        <m:r>
          <w:rPr>
            <w:rFonts w:ascii="Cambria Math" w:hAnsi="Cambria Math"/>
            <w:color w:val="FF0000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</w:rPr>
              <m:t>12,5+11,5+8+8,5+9,5</m:t>
            </m:r>
          </m:num>
          <m:den>
            <m:r>
              <w:rPr>
                <w:rFonts w:ascii="Cambria Math" w:hAnsi="Cambria Math"/>
                <w:color w:val="FF0000"/>
                <w:sz w:val="32"/>
              </w:rPr>
              <m:t>5</m:t>
            </m:r>
          </m:den>
        </m:f>
      </m:oMath>
      <w:r w:rsidRPr="00D52D0E">
        <w:rPr>
          <w:rFonts w:eastAsiaTheme="minorEastAsia"/>
          <w:color w:val="FF0000"/>
          <w:sz w:val="32"/>
        </w:rPr>
        <w:t xml:space="preserve">  </w:t>
      </w:r>
    </w:p>
    <w:p w:rsidR="00D52D0E" w:rsidRDefault="00D52D0E" w:rsidP="00D52D0E">
      <w:pPr>
        <w:rPr>
          <w:rFonts w:eastAsiaTheme="minorEastAsia"/>
          <w:color w:val="FF0000"/>
          <w:sz w:val="32"/>
        </w:rPr>
      </w:pPr>
      <m:oMath>
        <m:r>
          <w:rPr>
            <w:rFonts w:ascii="Cambria Math" w:hAnsi="Cambria Math"/>
            <w:color w:val="FF0000"/>
            <w:sz w:val="32"/>
          </w:rPr>
          <m:t>M</m:t>
        </m:r>
        <m:r>
          <w:rPr>
            <w:rFonts w:ascii="Cambria Math" w:hAnsi="Cambria Math"/>
            <w:color w:val="FF0000"/>
            <w:sz w:val="32"/>
          </w:rPr>
          <m:t>2</m:t>
        </m:r>
        <m:r>
          <w:rPr>
            <w:rFonts w:ascii="Cambria Math" w:hAnsi="Cambria Math"/>
            <w:color w:val="FF0000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</w:rPr>
              <m:t>50</m:t>
            </m:r>
          </m:num>
          <m:den>
            <m:r>
              <w:rPr>
                <w:rFonts w:ascii="Cambria Math" w:hAnsi="Cambria Math"/>
                <w:color w:val="FF0000"/>
                <w:sz w:val="32"/>
              </w:rPr>
              <m:t>5</m:t>
            </m:r>
          </m:den>
        </m:f>
      </m:oMath>
      <w:r w:rsidRPr="00D52D0E">
        <w:rPr>
          <w:rFonts w:eastAsiaTheme="minorEastAsia"/>
          <w:color w:val="FF0000"/>
          <w:sz w:val="32"/>
        </w:rPr>
        <w:t xml:space="preserve">  </w:t>
      </w:r>
    </w:p>
    <w:p w:rsidR="00D52D0E" w:rsidRDefault="00D52D0E" w:rsidP="00D52D0E">
      <w:pPr>
        <w:rPr>
          <w:rFonts w:eastAsiaTheme="minorEastAsia"/>
          <w:color w:val="FF0000"/>
          <w:sz w:val="32"/>
        </w:rPr>
      </w:pPr>
      <m:oMath>
        <m:r>
          <w:rPr>
            <w:rFonts w:ascii="Cambria Math" w:hAnsi="Cambria Math"/>
            <w:color w:val="FF0000"/>
            <w:sz w:val="32"/>
          </w:rPr>
          <m:t>M</m:t>
        </m:r>
        <m:r>
          <w:rPr>
            <w:rFonts w:ascii="Cambria Math" w:hAnsi="Cambria Math"/>
            <w:color w:val="FF0000"/>
            <w:sz w:val="32"/>
          </w:rPr>
          <m:t>2</m:t>
        </m:r>
        <m:r>
          <w:rPr>
            <w:rFonts w:ascii="Cambria Math" w:hAnsi="Cambria Math"/>
            <w:color w:val="FF0000"/>
            <w:sz w:val="32"/>
          </w:rPr>
          <m:t xml:space="preserve">= </m:t>
        </m:r>
        <m:r>
          <w:rPr>
            <w:rFonts w:ascii="Cambria Math" w:hAnsi="Cambria Math"/>
            <w:color w:val="FF0000"/>
            <w:sz w:val="32"/>
          </w:rPr>
          <m:t>10</m:t>
        </m:r>
      </m:oMath>
      <w:r w:rsidRPr="00D52D0E">
        <w:rPr>
          <w:rFonts w:eastAsiaTheme="minorEastAsia"/>
          <w:color w:val="FF0000"/>
          <w:sz w:val="32"/>
        </w:rPr>
        <w:t xml:space="preserve">  </w:t>
      </w:r>
    </w:p>
    <w:p w:rsidR="00D52D0E" w:rsidRDefault="00D52D0E" w:rsidP="00D52D0E">
      <w:pPr>
        <w:rPr>
          <w:rFonts w:eastAsiaTheme="minorEastAsia"/>
          <w:color w:val="FF0000"/>
          <w:sz w:val="32"/>
        </w:rPr>
        <w:sectPr w:rsidR="00D52D0E" w:rsidSect="00D52D0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52D0E" w:rsidRDefault="00D52D0E" w:rsidP="00D52D0E">
      <w:pPr>
        <w:rPr>
          <w:rFonts w:eastAsiaTheme="minorEastAsia"/>
          <w:color w:val="FF0000"/>
          <w:sz w:val="24"/>
        </w:rPr>
      </w:pPr>
      <w:r>
        <w:rPr>
          <w:rFonts w:eastAsiaTheme="minorEastAsia"/>
          <w:color w:val="FF0000"/>
          <w:sz w:val="24"/>
        </w:rPr>
        <w:lastRenderedPageBreak/>
        <w:t>Ils ont la même moyenne mais avec un nombre de notes différentes.</w:t>
      </w:r>
    </w:p>
    <w:p w:rsidR="00D52D0E" w:rsidRDefault="00D52D0E" w:rsidP="00D52D0E">
      <w:pPr>
        <w:rPr>
          <w:rFonts w:eastAsiaTheme="minorEastAsia"/>
          <w:color w:val="FF0000"/>
          <w:sz w:val="24"/>
        </w:rPr>
      </w:pPr>
    </w:p>
    <w:p w:rsidR="00D52D0E" w:rsidRDefault="00D52D0E" w:rsidP="00D52D0E">
      <w:pPr>
        <w:rPr>
          <w:b/>
          <w:sz w:val="28"/>
          <w:u w:val="single"/>
        </w:rPr>
      </w:pPr>
      <w:r w:rsidRPr="00D52D0E">
        <w:rPr>
          <w:b/>
          <w:sz w:val="28"/>
          <w:u w:val="single"/>
        </w:rPr>
        <w:t>Exercice</w:t>
      </w:r>
      <w:r>
        <w:rPr>
          <w:b/>
          <w:sz w:val="28"/>
          <w:u w:val="single"/>
        </w:rPr>
        <w:t xml:space="preserve"> 11</w:t>
      </w:r>
      <w:r w:rsidRPr="00D52D0E">
        <w:rPr>
          <w:b/>
          <w:sz w:val="28"/>
          <w:u w:val="single"/>
        </w:rPr>
        <w:t xml:space="preserve"> p 293</w:t>
      </w:r>
    </w:p>
    <w:p w:rsidR="00D52D0E" w:rsidRPr="00D52D0E" w:rsidRDefault="00D52D0E" w:rsidP="00D52D0E">
      <w:pPr>
        <w:rPr>
          <w:rFonts w:eastAsiaTheme="minorEastAsia"/>
          <w:color w:val="FF0000"/>
          <w:sz w:val="24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33123959" wp14:editId="5D2EE76B">
            <wp:simplePos x="0" y="0"/>
            <wp:positionH relativeFrom="margin">
              <wp:posOffset>1074420</wp:posOffset>
            </wp:positionH>
            <wp:positionV relativeFrom="margin">
              <wp:posOffset>5553075</wp:posOffset>
            </wp:positionV>
            <wp:extent cx="3903980" cy="1365250"/>
            <wp:effectExtent l="0" t="0" r="127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6D1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D0E" w:rsidRDefault="00D52D0E" w:rsidP="00D52D0E">
      <w:pPr>
        <w:rPr>
          <w:rFonts w:eastAsiaTheme="minorEastAsia"/>
          <w:color w:val="FF0000"/>
          <w:sz w:val="32"/>
        </w:rPr>
      </w:pPr>
    </w:p>
    <w:p w:rsidR="00D52D0E" w:rsidRDefault="00D52D0E">
      <w:pPr>
        <w:rPr>
          <w:color w:val="FF0000"/>
          <w:sz w:val="32"/>
        </w:rPr>
      </w:pPr>
    </w:p>
    <w:p w:rsidR="00D52D0E" w:rsidRDefault="00D52D0E">
      <w:pPr>
        <w:rPr>
          <w:color w:val="FF0000"/>
          <w:sz w:val="32"/>
        </w:rPr>
      </w:pPr>
    </w:p>
    <w:p w:rsidR="00D52D0E" w:rsidRPr="00D52D0E" w:rsidRDefault="00D52D0E" w:rsidP="00D52D0E">
      <w:pPr>
        <w:rPr>
          <w:color w:val="FF0000"/>
          <w:sz w:val="28"/>
          <w:u w:val="single"/>
        </w:rPr>
      </w:pPr>
      <w:r w:rsidRPr="00D52D0E">
        <w:rPr>
          <w:noProof/>
          <w:color w:val="FF0000"/>
          <w:sz w:val="28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6C3CAFD2" wp14:editId="6F31FE60">
            <wp:simplePos x="0" y="0"/>
            <wp:positionH relativeFrom="margin">
              <wp:posOffset>412750</wp:posOffset>
            </wp:positionH>
            <wp:positionV relativeFrom="margin">
              <wp:posOffset>441960</wp:posOffset>
            </wp:positionV>
            <wp:extent cx="4102735" cy="1635760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A20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0E">
        <w:rPr>
          <w:color w:val="FF0000"/>
          <w:sz w:val="28"/>
          <w:u w:val="single"/>
        </w:rPr>
        <w:t>Correction :</w:t>
      </w:r>
    </w:p>
    <w:p w:rsidR="00D52D0E" w:rsidRDefault="00D52D0E" w:rsidP="00D52D0E">
      <w:pPr>
        <w:rPr>
          <w:rFonts w:eastAsiaTheme="minorEastAsia"/>
          <w:color w:val="FF0000"/>
          <w:sz w:val="32"/>
        </w:rPr>
      </w:pPr>
      <m:oMath>
        <m:r>
          <w:rPr>
            <w:rFonts w:ascii="Cambria Math" w:hAnsi="Cambria Math"/>
            <w:color w:val="FF0000"/>
            <w:sz w:val="32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</w:rPr>
              <m:t>2,14+2,03+…+2,01</m:t>
            </m:r>
          </m:num>
          <m:den>
            <m:r>
              <w:rPr>
                <w:rFonts w:ascii="Cambria Math" w:hAnsi="Cambria Math"/>
                <w:color w:val="FF0000"/>
                <w:sz w:val="32"/>
              </w:rPr>
              <m:t>12</m:t>
            </m:r>
          </m:den>
        </m:f>
      </m:oMath>
      <w:r w:rsidRPr="00D52D0E">
        <w:rPr>
          <w:rFonts w:eastAsiaTheme="minorEastAsia"/>
          <w:color w:val="FF0000"/>
          <w:sz w:val="32"/>
        </w:rPr>
        <w:t xml:space="preserve">  </w:t>
      </w:r>
    </w:p>
    <w:p w:rsidR="00D52D0E" w:rsidRDefault="00D52D0E" w:rsidP="00D52D0E">
      <w:pPr>
        <w:rPr>
          <w:rFonts w:eastAsiaTheme="minorEastAsia"/>
          <w:color w:val="FF0000"/>
          <w:sz w:val="32"/>
        </w:rPr>
      </w:pPr>
      <m:oMath>
        <m:r>
          <w:rPr>
            <w:rFonts w:ascii="Cambria Math" w:hAnsi="Cambria Math"/>
            <w:color w:val="FF0000"/>
            <w:sz w:val="32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</w:rPr>
              <m:t>24,17</m:t>
            </m:r>
          </m:num>
          <m:den>
            <m:r>
              <w:rPr>
                <w:rFonts w:ascii="Cambria Math" w:hAnsi="Cambria Math"/>
                <w:color w:val="FF0000"/>
                <w:sz w:val="32"/>
              </w:rPr>
              <m:t>12</m:t>
            </m:r>
          </m:den>
        </m:f>
      </m:oMath>
      <w:r w:rsidRPr="00D52D0E">
        <w:rPr>
          <w:rFonts w:eastAsiaTheme="minorEastAsia"/>
          <w:color w:val="FF0000"/>
          <w:sz w:val="32"/>
        </w:rPr>
        <w:t xml:space="preserve">  </w:t>
      </w:r>
    </w:p>
    <w:p w:rsidR="00D52D0E" w:rsidRPr="00D52D0E" w:rsidRDefault="00D52D0E" w:rsidP="00D52D0E">
      <w:pPr>
        <w:rPr>
          <w:sz w:val="24"/>
        </w:rPr>
      </w:pPr>
      <m:oMath>
        <m:r>
          <w:rPr>
            <w:rFonts w:ascii="Cambria Math" w:hAnsi="Cambria Math"/>
            <w:color w:val="FF0000"/>
            <w:sz w:val="32"/>
          </w:rPr>
          <m:t>M</m:t>
        </m:r>
        <m:r>
          <w:rPr>
            <w:rFonts w:ascii="Cambria Math" w:hAnsi="Cambria Math"/>
            <w:color w:val="FF0000"/>
            <w:sz w:val="32"/>
          </w:rPr>
          <m:t xml:space="preserve"> ≈2,01 m</m:t>
        </m:r>
      </m:oMath>
      <w:r w:rsidRPr="00D52D0E">
        <w:rPr>
          <w:rFonts w:eastAsiaTheme="minorEastAsia"/>
          <w:color w:val="FF0000"/>
          <w:sz w:val="32"/>
        </w:rPr>
        <w:t xml:space="preserve">  </w:t>
      </w:r>
      <w:r w:rsidR="009D7699">
        <w:rPr>
          <w:rFonts w:eastAsiaTheme="minorEastAsia"/>
          <w:color w:val="FF0000"/>
          <w:sz w:val="32"/>
        </w:rPr>
        <w:t xml:space="preserve">         </w:t>
      </w:r>
      <w:r w:rsidR="009D7699" w:rsidRPr="009D7699">
        <w:rPr>
          <w:rFonts w:eastAsiaTheme="minorEastAsia"/>
          <w:color w:val="FF0000"/>
          <w:sz w:val="24"/>
        </w:rPr>
        <w:t>En moyenne, un basketteur de l’équipe de France mesure 2,01 m.</w:t>
      </w:r>
      <w:bookmarkStart w:id="0" w:name="_GoBack"/>
      <w:bookmarkEnd w:id="0"/>
    </w:p>
    <w:sectPr w:rsidR="00D52D0E" w:rsidRPr="00D52D0E" w:rsidSect="00D52D0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0E"/>
    <w:rsid w:val="00374509"/>
    <w:rsid w:val="009D7699"/>
    <w:rsid w:val="00D14D64"/>
    <w:rsid w:val="00D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D0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2D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D0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2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2020-05-27T07:49:00Z</dcterms:created>
  <dcterms:modified xsi:type="dcterms:W3CDTF">2020-05-27T08:00:00Z</dcterms:modified>
</cp:coreProperties>
</file>