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A562C" w14:textId="77777777" w:rsidR="00C62243" w:rsidRDefault="00C62243" w:rsidP="00C62243">
      <w:pPr>
        <w:jc w:val="center"/>
        <w:rPr>
          <w:b/>
          <w:sz w:val="40"/>
          <w:u w:val="double"/>
        </w:rPr>
      </w:pPr>
      <w:r w:rsidRPr="00C04D6B">
        <w:rPr>
          <w:b/>
          <w:sz w:val="40"/>
          <w:u w:val="double"/>
        </w:rPr>
        <w:t>Gestion de données</w:t>
      </w:r>
    </w:p>
    <w:p w14:paraId="0078C4F5" w14:textId="77777777" w:rsidR="00C62243" w:rsidRDefault="00C62243" w:rsidP="00C62243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1565E595" wp14:editId="0125514C">
            <wp:simplePos x="0" y="0"/>
            <wp:positionH relativeFrom="margin">
              <wp:posOffset>-153035</wp:posOffset>
            </wp:positionH>
            <wp:positionV relativeFrom="margin">
              <wp:posOffset>7559040</wp:posOffset>
            </wp:positionV>
            <wp:extent cx="6974205" cy="217170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CD3A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420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0FAC895F" wp14:editId="691EB88C">
            <wp:simplePos x="0" y="0"/>
            <wp:positionH relativeFrom="margin">
              <wp:posOffset>-152400</wp:posOffset>
            </wp:positionH>
            <wp:positionV relativeFrom="margin">
              <wp:posOffset>4137660</wp:posOffset>
            </wp:positionV>
            <wp:extent cx="6598920" cy="3329305"/>
            <wp:effectExtent l="0" t="0" r="0" b="444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C8E8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5A9AB4F0" wp14:editId="7C1C5278">
            <wp:simplePos x="0" y="0"/>
            <wp:positionH relativeFrom="margin">
              <wp:posOffset>-106680</wp:posOffset>
            </wp:positionH>
            <wp:positionV relativeFrom="margin">
              <wp:posOffset>1043940</wp:posOffset>
            </wp:positionV>
            <wp:extent cx="6675120" cy="301752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CF1A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Un tableau permet de rassembler un grand nombre de données et de les présenter de façon organisée.</w:t>
      </w:r>
      <w:r>
        <w:br/>
        <w:t>Il existe plusieurs types de tableaux.</w:t>
      </w:r>
    </w:p>
    <w:p w14:paraId="34289EEE" w14:textId="77777777" w:rsidR="00C62243" w:rsidRPr="00C04D6B" w:rsidRDefault="00C62243" w:rsidP="00C62243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94CC63" wp14:editId="1871E97A">
                <wp:simplePos x="0" y="0"/>
                <wp:positionH relativeFrom="column">
                  <wp:posOffset>-167640</wp:posOffset>
                </wp:positionH>
                <wp:positionV relativeFrom="paragraph">
                  <wp:posOffset>2552700</wp:posOffset>
                </wp:positionV>
                <wp:extent cx="1981200" cy="350520"/>
                <wp:effectExtent l="0" t="0" r="1905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50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0FE5F5" id="Rectangle 5" o:spid="_x0000_s1026" style="position:absolute;margin-left:-13.2pt;margin-top:201pt;width:156pt;height:27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" fillcolor="white [3212]" strokecolor="white [3212]" strokeweight="1pt"/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6516BC4B" wp14:editId="34427452">
            <wp:simplePos x="457200" y="457200"/>
            <wp:positionH relativeFrom="margin">
              <wp:align>center</wp:align>
            </wp:positionH>
            <wp:positionV relativeFrom="margin">
              <wp:posOffset>579120</wp:posOffset>
            </wp:positionV>
            <wp:extent cx="6979285" cy="223266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CF85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9397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21CD3" w14:textId="25E0E0CB" w:rsidR="00A14789" w:rsidRDefault="00A14789" w:rsidP="00A14789">
      <w:pPr>
        <w:rPr>
          <w:b/>
          <w:sz w:val="28"/>
          <w:szCs w:val="28"/>
          <w:u w:val="single"/>
        </w:rPr>
      </w:pPr>
    </w:p>
    <w:p w14:paraId="3F1CA5BC" w14:textId="490EFCE8" w:rsidR="00C62243" w:rsidRDefault="00C62243" w:rsidP="00A14789">
      <w:pPr>
        <w:rPr>
          <w:b/>
          <w:sz w:val="28"/>
          <w:szCs w:val="28"/>
          <w:u w:val="single"/>
        </w:rPr>
      </w:pPr>
    </w:p>
    <w:p w14:paraId="5F09216D" w14:textId="7C5447EF" w:rsidR="00C62243" w:rsidRDefault="00C62243" w:rsidP="00A14789">
      <w:pPr>
        <w:rPr>
          <w:b/>
          <w:sz w:val="28"/>
          <w:szCs w:val="28"/>
          <w:u w:val="single"/>
        </w:rPr>
      </w:pPr>
    </w:p>
    <w:p w14:paraId="485886E6" w14:textId="073BEEC3" w:rsidR="00C62243" w:rsidRDefault="00C62243" w:rsidP="00A14789">
      <w:pPr>
        <w:rPr>
          <w:b/>
          <w:sz w:val="28"/>
          <w:szCs w:val="28"/>
          <w:u w:val="single"/>
        </w:rPr>
      </w:pPr>
    </w:p>
    <w:p w14:paraId="21437413" w14:textId="33C8D073" w:rsidR="00C62243" w:rsidRDefault="00C62243" w:rsidP="00A14789">
      <w:pPr>
        <w:rPr>
          <w:b/>
          <w:sz w:val="28"/>
          <w:szCs w:val="28"/>
          <w:u w:val="single"/>
        </w:rPr>
      </w:pPr>
    </w:p>
    <w:p w14:paraId="39F1938F" w14:textId="03B6AF3E" w:rsidR="00C62243" w:rsidRDefault="00C62243" w:rsidP="00A14789">
      <w:pPr>
        <w:rPr>
          <w:b/>
          <w:sz w:val="28"/>
          <w:szCs w:val="28"/>
          <w:u w:val="single"/>
        </w:rPr>
      </w:pPr>
    </w:p>
    <w:p w14:paraId="126D8C48" w14:textId="0FAB66D3" w:rsidR="00C62243" w:rsidRDefault="00C62243" w:rsidP="00A14789">
      <w:pPr>
        <w:rPr>
          <w:b/>
          <w:sz w:val="28"/>
          <w:szCs w:val="28"/>
          <w:u w:val="single"/>
        </w:rPr>
      </w:pPr>
    </w:p>
    <w:p w14:paraId="3D9456C3" w14:textId="7ED153D3" w:rsidR="00C62243" w:rsidRDefault="00C62243" w:rsidP="00A14789">
      <w:pPr>
        <w:rPr>
          <w:b/>
          <w:sz w:val="28"/>
          <w:szCs w:val="28"/>
          <w:u w:val="single"/>
        </w:rPr>
      </w:pPr>
    </w:p>
    <w:p w14:paraId="3F89AF74" w14:textId="201CBAE7" w:rsidR="00C62243" w:rsidRDefault="00C62243" w:rsidP="00A14789">
      <w:pPr>
        <w:rPr>
          <w:b/>
          <w:sz w:val="28"/>
          <w:szCs w:val="28"/>
          <w:u w:val="single"/>
        </w:rPr>
      </w:pPr>
    </w:p>
    <w:p w14:paraId="093AE785" w14:textId="33D08440" w:rsidR="00C62243" w:rsidRDefault="00C62243" w:rsidP="00A14789">
      <w:pPr>
        <w:rPr>
          <w:b/>
          <w:sz w:val="28"/>
          <w:szCs w:val="28"/>
          <w:u w:val="single"/>
        </w:rPr>
      </w:pPr>
    </w:p>
    <w:p w14:paraId="616E6829" w14:textId="639ECFB9" w:rsidR="00C62243" w:rsidRDefault="00C62243" w:rsidP="00A14789">
      <w:pPr>
        <w:rPr>
          <w:b/>
          <w:sz w:val="28"/>
          <w:szCs w:val="28"/>
          <w:u w:val="single"/>
        </w:rPr>
      </w:pPr>
    </w:p>
    <w:p w14:paraId="5E93DC73" w14:textId="697D055C" w:rsidR="00C62243" w:rsidRDefault="00C62243" w:rsidP="00A14789">
      <w:pPr>
        <w:rPr>
          <w:b/>
          <w:sz w:val="28"/>
          <w:szCs w:val="28"/>
          <w:u w:val="single"/>
        </w:rPr>
      </w:pPr>
    </w:p>
    <w:p w14:paraId="7C43959A" w14:textId="47CF2676" w:rsidR="00C62243" w:rsidRDefault="00C62243" w:rsidP="00A14789">
      <w:pPr>
        <w:rPr>
          <w:b/>
          <w:sz w:val="28"/>
          <w:szCs w:val="28"/>
          <w:u w:val="single"/>
        </w:rPr>
      </w:pPr>
    </w:p>
    <w:p w14:paraId="71035DE6" w14:textId="29362303" w:rsidR="00C62243" w:rsidRDefault="00C62243" w:rsidP="00A14789">
      <w:pPr>
        <w:rPr>
          <w:b/>
          <w:sz w:val="28"/>
          <w:szCs w:val="28"/>
          <w:u w:val="single"/>
        </w:rPr>
      </w:pPr>
    </w:p>
    <w:p w14:paraId="1CE9F7A5" w14:textId="56CE2857" w:rsidR="00C62243" w:rsidRDefault="00C62243" w:rsidP="00A14789">
      <w:pPr>
        <w:rPr>
          <w:b/>
          <w:sz w:val="28"/>
          <w:szCs w:val="28"/>
          <w:u w:val="single"/>
        </w:rPr>
      </w:pPr>
    </w:p>
    <w:p w14:paraId="3DEE82AC" w14:textId="0217DE00" w:rsidR="00C62243" w:rsidRDefault="00C62243" w:rsidP="00A14789">
      <w:pPr>
        <w:rPr>
          <w:b/>
          <w:sz w:val="28"/>
          <w:szCs w:val="28"/>
          <w:u w:val="single"/>
        </w:rPr>
      </w:pPr>
    </w:p>
    <w:p w14:paraId="68AC4D7C" w14:textId="352583B0" w:rsidR="00C62243" w:rsidRDefault="00C62243" w:rsidP="00A14789">
      <w:pPr>
        <w:rPr>
          <w:b/>
          <w:sz w:val="28"/>
          <w:szCs w:val="28"/>
          <w:u w:val="single"/>
        </w:rPr>
      </w:pPr>
    </w:p>
    <w:p w14:paraId="7B39C828" w14:textId="72C0A2D6" w:rsidR="00C62243" w:rsidRDefault="00C62243" w:rsidP="00A14789">
      <w:pPr>
        <w:rPr>
          <w:b/>
          <w:sz w:val="28"/>
          <w:szCs w:val="28"/>
          <w:u w:val="single"/>
        </w:rPr>
      </w:pPr>
    </w:p>
    <w:p w14:paraId="6333D2C4" w14:textId="5629A01D" w:rsidR="00C62243" w:rsidRDefault="00C62243" w:rsidP="00A14789">
      <w:pPr>
        <w:rPr>
          <w:b/>
          <w:sz w:val="28"/>
          <w:szCs w:val="28"/>
          <w:u w:val="single"/>
        </w:rPr>
      </w:pPr>
    </w:p>
    <w:p w14:paraId="15F05C7E" w14:textId="77777777" w:rsidR="00C62243" w:rsidRDefault="00C62243" w:rsidP="00A14789"/>
    <w:p w14:paraId="6458A5EA" w14:textId="77777777" w:rsidR="009C0356" w:rsidRDefault="009C0356" w:rsidP="00A14789"/>
    <w:p w14:paraId="37E1E4FD" w14:textId="77777777" w:rsidR="009C0356" w:rsidRDefault="009C0356" w:rsidP="00A14789"/>
    <w:p w14:paraId="3EB1E637" w14:textId="77777777" w:rsidR="009C0356" w:rsidRPr="009C0356" w:rsidRDefault="009C0356" w:rsidP="009C035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L’USINE</w:t>
      </w:r>
    </w:p>
    <w:p w14:paraId="49D997A8" w14:textId="77777777" w:rsidR="00A14789" w:rsidRDefault="009C0356" w:rsidP="009C0356">
      <w:pPr>
        <w:jc w:val="center"/>
      </w:pPr>
      <w:r w:rsidRPr="009C0356">
        <w:rPr>
          <w:noProof/>
          <w:lang w:eastAsia="fr-FR"/>
        </w:rPr>
        <w:drawing>
          <wp:inline distT="0" distB="0" distL="0" distR="0" wp14:anchorId="3366CB0A" wp14:editId="2DFD5E89">
            <wp:extent cx="5000672" cy="65913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604" cy="6599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BF367" w14:textId="77777777" w:rsidR="0063790B" w:rsidRDefault="0063790B"/>
    <w:p w14:paraId="68D59B6B" w14:textId="77777777" w:rsidR="009C0356" w:rsidRDefault="009C0356">
      <w:r>
        <w:t>Trouver les endroits où l’on peut envisager d’installer une usine sachant qu’elle doit être située :</w:t>
      </w:r>
    </w:p>
    <w:p w14:paraId="65B85260" w14:textId="77777777" w:rsidR="009C0356" w:rsidRDefault="009C0356" w:rsidP="009C0356">
      <w:pPr>
        <w:pStyle w:val="Paragraphedeliste"/>
        <w:numPr>
          <w:ilvl w:val="0"/>
          <w:numId w:val="1"/>
        </w:numPr>
      </w:pPr>
      <w:r>
        <w:t>à plus de 400 m d’une maison ;</w:t>
      </w:r>
    </w:p>
    <w:p w14:paraId="6B3D2C67" w14:textId="77777777" w:rsidR="009C0356" w:rsidRDefault="009C0356" w:rsidP="009C0356">
      <w:pPr>
        <w:pStyle w:val="Paragraphedeliste"/>
        <w:numPr>
          <w:ilvl w:val="0"/>
          <w:numId w:val="1"/>
        </w:numPr>
      </w:pPr>
      <w:r>
        <w:t>à moins de 200 m d’une route.</w:t>
      </w:r>
    </w:p>
    <w:sectPr w:rsidR="009C0356" w:rsidSect="00C622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A40FC"/>
    <w:multiLevelType w:val="hybridMultilevel"/>
    <w:tmpl w:val="64F47674"/>
    <w:lvl w:ilvl="0" w:tplc="D92AD04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373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89"/>
    <w:rsid w:val="0063790B"/>
    <w:rsid w:val="009C0356"/>
    <w:rsid w:val="00A14789"/>
    <w:rsid w:val="00C62243"/>
    <w:rsid w:val="00FC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6C52D"/>
  <w15:docId w15:val="{11BED877-6987-491C-A79C-898E0DDCE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7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035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37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79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3916A-C752-49C2-A14F-C959568C0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Léa Terlier</dc:creator>
  <cp:lastModifiedBy>Yann Danielou</cp:lastModifiedBy>
  <cp:revision>3</cp:revision>
  <dcterms:created xsi:type="dcterms:W3CDTF">2023-03-12T19:31:00Z</dcterms:created>
  <dcterms:modified xsi:type="dcterms:W3CDTF">2023-03-12T19:33:00Z</dcterms:modified>
</cp:coreProperties>
</file>