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bookmarkStart w:id="0" w:name="_GoBack"/>
      <w:bookmarkEnd w:id="0"/>
      <w:r>
        <w:rPr>
          <w:rFonts w:ascii="Century Gothic" w:eastAsia="Times New Roman" w:hAnsi="Century Gothic" w:cs="Times New Roman"/>
          <w:b/>
          <w:bCs/>
          <w:lang w:eastAsia="fr-FR"/>
        </w:rPr>
        <w:t>1</w:t>
      </w:r>
      <w:r w:rsidRPr="00C40AD7">
        <w:rPr>
          <w:rFonts w:ascii="Century Gothic" w:eastAsia="Times New Roman" w:hAnsi="Century Gothic" w:cs="Times New Roman"/>
          <w:b/>
          <w:bCs/>
          <w:lang w:eastAsia="fr-FR"/>
        </w:rPr>
        <w:t>./</w:t>
      </w:r>
      <w:r w:rsidR="00651C77">
        <w:rPr>
          <w:rFonts w:ascii="Century Gothic" w:eastAsia="Times New Roman" w:hAnsi="Century Gothic" w:cs="Times New Roman"/>
          <w:lang w:eastAsia="fr-FR"/>
        </w:rPr>
        <w:t xml:space="preserve"> </w:t>
      </w:r>
      <w:r w:rsidRPr="00C40AD7">
        <w:rPr>
          <w:rFonts w:ascii="Century Gothic" w:eastAsia="Times New Roman" w:hAnsi="Century Gothic" w:cs="Times New Roman"/>
          <w:lang w:eastAsia="fr-FR"/>
        </w:rPr>
        <w:t>Mme Dupré collectionne les cartes postales depuis son enfance. Elle les range dans des boîtes. Chaque boîte contient 150 cartes et elle possède déjà 17 boîte</w:t>
      </w:r>
      <w:r>
        <w:rPr>
          <w:rFonts w:ascii="Century Gothic" w:eastAsia="Times New Roman" w:hAnsi="Century Gothic" w:cs="Times New Roman"/>
          <w:lang w:eastAsia="fr-FR"/>
        </w:rPr>
        <w:t>s. Il</w:t>
      </w:r>
      <w:r w:rsidRPr="006D649A">
        <w:rPr>
          <w:rFonts w:ascii="Century Gothic" w:eastAsia="Times New Roman" w:hAnsi="Century Gothic" w:cs="Times New Roman"/>
          <w:lang w:eastAsia="fr-FR"/>
        </w:rPr>
        <w:t xml:space="preserve"> lui</w:t>
      </w:r>
      <w:r w:rsidRPr="00C40AD7">
        <w:rPr>
          <w:rFonts w:ascii="Century Gothic" w:eastAsia="Times New Roman" w:hAnsi="Century Gothic" w:cs="Times New Roman"/>
          <w:lang w:eastAsia="fr-FR"/>
        </w:rPr>
        <w:t xml:space="preserve"> manque encore 27 </w:t>
      </w:r>
      <w:r w:rsidRPr="006D649A">
        <w:rPr>
          <w:rFonts w:ascii="Century Gothic" w:eastAsia="Times New Roman" w:hAnsi="Century Gothic" w:cs="Times New Roman"/>
          <w:lang w:eastAsia="fr-FR"/>
        </w:rPr>
        <w:t xml:space="preserve">cartes </w:t>
      </w:r>
      <w:r w:rsidRPr="00C40AD7">
        <w:rPr>
          <w:rFonts w:ascii="Century Gothic" w:eastAsia="Times New Roman" w:hAnsi="Century Gothic" w:cs="Times New Roman"/>
          <w:lang w:eastAsia="fr-FR"/>
        </w:rPr>
        <w:t>pour en remplir une 18</w:t>
      </w:r>
      <w:r w:rsidRPr="00C40AD7">
        <w:rPr>
          <w:rFonts w:ascii="Century Gothic" w:eastAsia="Times New Roman" w:hAnsi="Century Gothic" w:cs="Times New Roman"/>
          <w:vertAlign w:val="superscript"/>
          <w:lang w:eastAsia="fr-FR"/>
        </w:rPr>
        <w:t>ème</w:t>
      </w:r>
      <w:r w:rsidRPr="00C40AD7">
        <w:rPr>
          <w:rFonts w:ascii="Century Gothic" w:eastAsia="Times New Roman" w:hAnsi="Century Gothic" w:cs="Times New Roman"/>
          <w:lang w:eastAsia="fr-FR"/>
        </w:rPr>
        <w:t>.</w:t>
      </w: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>Combien Mme Dupré possède-t-elle de cartes postales dans sa collection ?</w:t>
      </w:r>
    </w:p>
    <w:p w:rsidR="006D649A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sz w:val="12"/>
          <w:szCs w:val="20"/>
          <w:lang w:eastAsia="fr-FR"/>
        </w:rPr>
      </w:pP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sz w:val="8"/>
          <w:szCs w:val="20"/>
          <w:lang w:eastAsia="fr-FR"/>
        </w:rPr>
      </w:pP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2</w:t>
      </w:r>
      <w:r w:rsidRPr="00C40AD7">
        <w:rPr>
          <w:rFonts w:ascii="Century Gothic" w:eastAsia="Times New Roman" w:hAnsi="Century Gothic" w:cs="Times New Roman"/>
          <w:b/>
          <w:bCs/>
          <w:lang w:eastAsia="fr-FR"/>
        </w:rPr>
        <w:t>./</w:t>
      </w:r>
      <w:r w:rsidRPr="00C40AD7">
        <w:rPr>
          <w:rFonts w:ascii="Century Gothic" w:eastAsia="Times New Roman" w:hAnsi="Century Gothic" w:cs="Times New Roman"/>
          <w:lang w:eastAsia="fr-FR"/>
        </w:rPr>
        <w:t xml:space="preserve"> Mme Dubois a acheté un ensemble de salon composé d’un canapé d’une valeur de 1 250 €, de 2 fauteuils coûtant 425 € pièce et d’une table basse. Le montant total de la facture s’élève à 2 430 €.</w:t>
      </w:r>
    </w:p>
    <w:p w:rsidR="006D649A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>Quel est le prix de la table basse ?</w:t>
      </w:r>
    </w:p>
    <w:p w:rsidR="00E54DAF" w:rsidRDefault="00E54DAF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E54DAF" w:rsidRPr="006D649A" w:rsidRDefault="00E54DAF" w:rsidP="00E54DAF">
      <w:pPr>
        <w:pStyle w:val="Corpsdetexte2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6D649A">
        <w:rPr>
          <w:b/>
          <w:bCs/>
          <w:sz w:val="22"/>
          <w:szCs w:val="22"/>
        </w:rPr>
        <w:t>./</w:t>
      </w:r>
      <w:r w:rsidRPr="006D649A">
        <w:rPr>
          <w:sz w:val="22"/>
          <w:szCs w:val="22"/>
        </w:rPr>
        <w:t xml:space="preserve"> Un train est formé de 24 wagons. 16 wagons ont 12 compartiments de 8 places, et les autres, sans compartiments, offrent chacun 115 places.</w:t>
      </w:r>
    </w:p>
    <w:p w:rsidR="00E54DAF" w:rsidRPr="00C40AD7" w:rsidRDefault="00E54DAF" w:rsidP="00E54DAF">
      <w:pPr>
        <w:pStyle w:val="Corpsdetexte2"/>
        <w:jc w:val="left"/>
        <w:rPr>
          <w:sz w:val="22"/>
          <w:szCs w:val="22"/>
        </w:rPr>
      </w:pPr>
      <w:r w:rsidRPr="006D649A">
        <w:rPr>
          <w:sz w:val="22"/>
          <w:szCs w:val="22"/>
        </w:rPr>
        <w:t>Quel est l</w:t>
      </w:r>
      <w:r>
        <w:rPr>
          <w:sz w:val="22"/>
          <w:szCs w:val="22"/>
        </w:rPr>
        <w:t>e nombre maximal de voyageurs ?</w:t>
      </w:r>
    </w:p>
    <w:p w:rsidR="006D649A" w:rsidRDefault="006D649A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b/>
          <w:bCs/>
          <w:lang w:eastAsia="fr-FR"/>
        </w:rPr>
      </w:pPr>
    </w:p>
    <w:p w:rsidR="00C40AD7" w:rsidRPr="00C40AD7" w:rsidRDefault="00E54DAF" w:rsidP="006D64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4</w:t>
      </w:r>
      <w:r w:rsidR="00C40AD7" w:rsidRPr="00C40AD7">
        <w:rPr>
          <w:rFonts w:ascii="Century Gothic" w:eastAsia="Times New Roman" w:hAnsi="Century Gothic" w:cs="Times New Roman"/>
          <w:b/>
          <w:bCs/>
          <w:lang w:eastAsia="fr-FR"/>
        </w:rPr>
        <w:t xml:space="preserve">./ </w:t>
      </w:r>
      <w:r w:rsidR="00C40AD7" w:rsidRPr="00C40AD7">
        <w:rPr>
          <w:rFonts w:ascii="Century Gothic" w:eastAsia="Times New Roman" w:hAnsi="Century Gothic" w:cs="Times New Roman"/>
          <w:lang w:eastAsia="fr-FR"/>
        </w:rPr>
        <w:t>Au zoo de Vincennes, la ration quotidienne de viande pour un tigre est de 27,5 kg.</w:t>
      </w:r>
    </w:p>
    <w:p w:rsidR="00C40AD7" w:rsidRDefault="00C40AD7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 xml:space="preserve"> Quelle quantité de viande est nécessaire, chaque année, pour nourrir les 7 tigres du zoo ?</w:t>
      </w:r>
    </w:p>
    <w:p w:rsidR="006D649A" w:rsidRDefault="006D649A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6D649A" w:rsidRPr="00C40AD7" w:rsidRDefault="00E54DAF" w:rsidP="006D64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5</w:t>
      </w:r>
      <w:r w:rsidR="006D649A" w:rsidRPr="00C40AD7">
        <w:rPr>
          <w:rFonts w:ascii="Century Gothic" w:eastAsia="Times New Roman" w:hAnsi="Century Gothic" w:cs="Times New Roman"/>
          <w:b/>
          <w:bCs/>
          <w:lang w:eastAsia="fr-FR"/>
        </w:rPr>
        <w:t>./</w:t>
      </w:r>
      <w:r w:rsidR="006D649A" w:rsidRPr="00C40AD7">
        <w:rPr>
          <w:rFonts w:ascii="Century Gothic" w:eastAsia="Times New Roman" w:hAnsi="Century Gothic" w:cs="Times New Roman"/>
          <w:lang w:eastAsia="fr-FR"/>
        </w:rPr>
        <w:t xml:space="preserve"> La semaine dernière, 294 personnes ont réservé leur place pour se rendre à un festival de musique. Le prix pour le transport est fixé à 12 € et l’entrée du festival est fixé à 7,50 €. Pour y aller, on doit réserver des bus de 55 places.</w:t>
      </w: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lang w:eastAsia="fr-FR"/>
        </w:rPr>
        <w:t>a)</w:t>
      </w:r>
      <w:r w:rsidRPr="00C40AD7">
        <w:rPr>
          <w:rFonts w:ascii="Century Gothic" w:eastAsia="Times New Roman" w:hAnsi="Century Gothic" w:cs="Times New Roman"/>
          <w:lang w:eastAsia="fr-FR"/>
        </w:rPr>
        <w:t xml:space="preserve"> Combien de bus complets doit-on commander pour transporter tout le monde ?</w:t>
      </w:r>
      <w:r>
        <w:rPr>
          <w:rFonts w:ascii="Century Gothic" w:eastAsia="Times New Roman" w:hAnsi="Century Gothic" w:cs="Times New Roman"/>
          <w:lang w:eastAsia="fr-FR"/>
        </w:rPr>
        <w:t xml:space="preserve"> </w:t>
      </w:r>
      <w:r w:rsidRPr="00C40AD7">
        <w:rPr>
          <w:rFonts w:ascii="Century Gothic" w:eastAsia="Times New Roman" w:hAnsi="Century Gothic" w:cs="Times New Roman"/>
          <w:lang w:eastAsia="fr-FR"/>
        </w:rPr>
        <w:t>Combien de personnes ont pris place dans le dernier bus ?</w:t>
      </w: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sz w:val="8"/>
          <w:szCs w:val="8"/>
          <w:lang w:eastAsia="fr-FR"/>
        </w:rPr>
      </w:pP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lang w:eastAsia="fr-FR"/>
        </w:rPr>
        <w:t xml:space="preserve">b) </w:t>
      </w:r>
      <w:r>
        <w:rPr>
          <w:rFonts w:ascii="Century Gothic" w:eastAsia="Times New Roman" w:hAnsi="Century Gothic" w:cs="Times New Roman"/>
          <w:lang w:eastAsia="fr-FR"/>
        </w:rPr>
        <w:t>Combien doit payer chaque</w:t>
      </w:r>
      <w:r w:rsidRPr="00C40AD7">
        <w:rPr>
          <w:rFonts w:ascii="Century Gothic" w:eastAsia="Times New Roman" w:hAnsi="Century Gothic" w:cs="Times New Roman"/>
          <w:lang w:eastAsia="fr-FR"/>
        </w:rPr>
        <w:t xml:space="preserve"> personne pour participer à la sortie ?</w:t>
      </w:r>
      <w:r>
        <w:rPr>
          <w:rFonts w:ascii="Century Gothic" w:eastAsia="Times New Roman" w:hAnsi="Century Gothic" w:cs="Times New Roman"/>
          <w:lang w:eastAsia="fr-FR"/>
        </w:rPr>
        <w:t xml:space="preserve"> </w:t>
      </w:r>
      <w:r w:rsidRPr="00C40AD7">
        <w:rPr>
          <w:rFonts w:ascii="Century Gothic" w:eastAsia="Times New Roman" w:hAnsi="Century Gothic" w:cs="Times New Roman"/>
          <w:lang w:eastAsia="fr-FR"/>
        </w:rPr>
        <w:t>Quel est le coût total de la sortie ?</w:t>
      </w:r>
    </w:p>
    <w:p w:rsidR="006D649A" w:rsidRPr="00C40AD7" w:rsidRDefault="006D649A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6D649A" w:rsidRPr="00C40AD7" w:rsidRDefault="00E54DAF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6</w:t>
      </w:r>
      <w:r w:rsidR="006D649A" w:rsidRPr="00C40AD7">
        <w:rPr>
          <w:rFonts w:ascii="Century Gothic" w:eastAsia="Times New Roman" w:hAnsi="Century Gothic" w:cs="Times New Roman"/>
          <w:b/>
          <w:bCs/>
          <w:lang w:eastAsia="fr-FR"/>
        </w:rPr>
        <w:t xml:space="preserve">./ </w:t>
      </w:r>
      <w:r w:rsidR="006D649A" w:rsidRPr="00C40AD7">
        <w:rPr>
          <w:rFonts w:ascii="Century Gothic" w:eastAsia="Times New Roman" w:hAnsi="Century Gothic" w:cs="Times New Roman"/>
          <w:lang w:eastAsia="fr-FR"/>
        </w:rPr>
        <w:t>M. Dubois achète une nouvelle voiture pour 13 750 €. Il paie dès l’achat 5 400 € et paiera le reste en donnant 420 € par mois.</w:t>
      </w:r>
    </w:p>
    <w:p w:rsidR="006D649A" w:rsidRPr="00C40AD7" w:rsidRDefault="006D649A" w:rsidP="006D649A">
      <w:pPr>
        <w:pStyle w:val="Paragraphedeliste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>Combien lui reste-t-il à payer en mensualités ?</w:t>
      </w:r>
    </w:p>
    <w:p w:rsidR="006D649A" w:rsidRPr="00C40AD7" w:rsidRDefault="006D649A" w:rsidP="006D649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sz w:val="8"/>
          <w:szCs w:val="20"/>
          <w:lang w:eastAsia="fr-FR"/>
        </w:rPr>
      </w:pPr>
    </w:p>
    <w:p w:rsidR="006D649A" w:rsidRPr="00E54DAF" w:rsidRDefault="006D649A" w:rsidP="006D649A">
      <w:pPr>
        <w:pStyle w:val="Paragraphedeliste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>Combien de temps lui faudra-t-il pour payer l’intégralité du prix de sa voiture ?</w:t>
      </w:r>
    </w:p>
    <w:p w:rsidR="00E54DAF" w:rsidRDefault="00E54DAF" w:rsidP="00E54DA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lang w:eastAsia="fr-FR"/>
        </w:rPr>
      </w:pPr>
    </w:p>
    <w:p w:rsidR="00E54DAF" w:rsidRPr="00E54DAF" w:rsidRDefault="00E54DAF" w:rsidP="00E54DA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7</w:t>
      </w:r>
      <w:r w:rsidRPr="00E54DAF">
        <w:rPr>
          <w:rFonts w:ascii="Century Gothic" w:eastAsia="Times New Roman" w:hAnsi="Century Gothic" w:cs="Times New Roman"/>
          <w:b/>
          <w:bCs/>
          <w:lang w:eastAsia="fr-FR"/>
        </w:rPr>
        <w:t>./</w:t>
      </w:r>
      <w:r w:rsidRPr="00E54DAF">
        <w:rPr>
          <w:rFonts w:ascii="Century Gothic" w:eastAsia="Times New Roman" w:hAnsi="Century Gothic" w:cs="Times New Roman"/>
          <w:lang w:eastAsia="fr-FR"/>
        </w:rPr>
        <w:t xml:space="preserve"> Un commerçant a commandé 25 vélo</w:t>
      </w:r>
      <w:r w:rsidR="00651C77">
        <w:rPr>
          <w:rFonts w:ascii="Century Gothic" w:eastAsia="Times New Roman" w:hAnsi="Century Gothic" w:cs="Times New Roman"/>
          <w:lang w:eastAsia="fr-FR"/>
        </w:rPr>
        <w:t>s pour une somme totale de 2 700</w:t>
      </w:r>
      <w:r w:rsidRPr="00E54DAF">
        <w:rPr>
          <w:rFonts w:ascii="Century Gothic" w:eastAsia="Times New Roman" w:hAnsi="Century Gothic" w:cs="Times New Roman"/>
          <w:lang w:eastAsia="fr-FR"/>
        </w:rPr>
        <w:t xml:space="preserve"> euros. Il compte </w:t>
      </w:r>
      <w:r>
        <w:rPr>
          <w:rFonts w:ascii="Century Gothic" w:eastAsia="Times New Roman" w:hAnsi="Century Gothic" w:cs="Times New Roman"/>
          <w:lang w:eastAsia="fr-FR"/>
        </w:rPr>
        <w:t>revendre chaque vélo au prix</w:t>
      </w:r>
      <w:r w:rsidRPr="00E54DAF">
        <w:rPr>
          <w:rFonts w:ascii="Century Gothic" w:eastAsia="Times New Roman" w:hAnsi="Century Gothic" w:cs="Times New Roman"/>
          <w:lang w:eastAsia="fr-FR"/>
        </w:rPr>
        <w:t xml:space="preserve"> de 1</w:t>
      </w:r>
      <w:r>
        <w:rPr>
          <w:rFonts w:ascii="Century Gothic" w:eastAsia="Times New Roman" w:hAnsi="Century Gothic" w:cs="Times New Roman"/>
          <w:lang w:eastAsia="fr-FR"/>
        </w:rPr>
        <w:t>45 euros</w:t>
      </w:r>
      <w:r w:rsidRPr="00E54DAF">
        <w:rPr>
          <w:rFonts w:ascii="Century Gothic" w:eastAsia="Times New Roman" w:hAnsi="Century Gothic" w:cs="Times New Roman"/>
          <w:lang w:eastAsia="fr-FR"/>
        </w:rPr>
        <w:t>.</w:t>
      </w:r>
    </w:p>
    <w:p w:rsidR="00E54DAF" w:rsidRPr="00E54DAF" w:rsidRDefault="00651C77" w:rsidP="00E54DA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lang w:eastAsia="fr-FR"/>
        </w:rPr>
        <w:t>Quel était le prix d’achat d’un vélo ? Quel sera le montant du</w:t>
      </w:r>
      <w:r w:rsidR="00E54DAF" w:rsidRPr="00E54DAF">
        <w:rPr>
          <w:rFonts w:ascii="Century Gothic" w:eastAsia="Times New Roman" w:hAnsi="Century Gothic" w:cs="Times New Roman"/>
          <w:lang w:eastAsia="fr-FR"/>
        </w:rPr>
        <w:t xml:space="preserve"> bénéfice </w:t>
      </w:r>
      <w:r>
        <w:rPr>
          <w:rFonts w:ascii="Century Gothic" w:eastAsia="Times New Roman" w:hAnsi="Century Gothic" w:cs="Times New Roman"/>
          <w:lang w:eastAsia="fr-FR"/>
        </w:rPr>
        <w:t>quand le commerçant</w:t>
      </w:r>
      <w:r w:rsidR="00E54DAF" w:rsidRPr="00E54DAF">
        <w:rPr>
          <w:rFonts w:ascii="Century Gothic" w:eastAsia="Times New Roman" w:hAnsi="Century Gothic" w:cs="Times New Roman"/>
          <w:lang w:eastAsia="fr-FR"/>
        </w:rPr>
        <w:t xml:space="preserve"> aura vendu tous les vélos ?</w:t>
      </w:r>
    </w:p>
    <w:p w:rsidR="00C40AD7" w:rsidRDefault="00C40AD7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E54DAF" w:rsidRPr="006D649A" w:rsidRDefault="00651C77" w:rsidP="00E54DAF">
      <w:p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b/>
          <w:bCs/>
        </w:rPr>
        <w:t>8</w:t>
      </w:r>
      <w:r w:rsidR="00E54DAF" w:rsidRPr="006D649A">
        <w:rPr>
          <w:rFonts w:ascii="Century Gothic" w:hAnsi="Century Gothic" w:cstheme="minorHAnsi"/>
          <w:b/>
          <w:bCs/>
        </w:rPr>
        <w:t xml:space="preserve">./ </w:t>
      </w:r>
      <w:r w:rsidR="00E54DAF" w:rsidRPr="006D649A">
        <w:rPr>
          <w:rFonts w:ascii="Century Gothic" w:hAnsi="Century Gothic" w:cstheme="minorHAnsi"/>
        </w:rPr>
        <w:t>Un paquebot doit parcourir 3 084 miles marins pour atteindre sa destination. Il effectue la traversée en 3 jours et 8 heures. Un mile marin correspond à 1 852 mètres.</w:t>
      </w:r>
    </w:p>
    <w:p w:rsidR="00E54DAF" w:rsidRPr="006D649A" w:rsidRDefault="00E54DAF" w:rsidP="00E54DAF">
      <w:pPr>
        <w:pStyle w:val="Corpsdetexte3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sz w:val="22"/>
          <w:szCs w:val="22"/>
        </w:rPr>
        <w:t xml:space="preserve">a) </w:t>
      </w:r>
      <w:r w:rsidRPr="006D649A">
        <w:rPr>
          <w:rFonts w:ascii="Century Gothic" w:hAnsi="Century Gothic" w:cstheme="minorHAnsi"/>
          <w:sz w:val="22"/>
          <w:szCs w:val="22"/>
        </w:rPr>
        <w:t xml:space="preserve">Combien de miles </w:t>
      </w:r>
      <w:r>
        <w:rPr>
          <w:rFonts w:ascii="Century Gothic" w:hAnsi="Century Gothic" w:cstheme="minorHAnsi"/>
          <w:sz w:val="22"/>
          <w:szCs w:val="22"/>
        </w:rPr>
        <w:t xml:space="preserve">marins </w:t>
      </w:r>
      <w:r w:rsidRPr="006D649A">
        <w:rPr>
          <w:rFonts w:ascii="Century Gothic" w:hAnsi="Century Gothic" w:cstheme="minorHAnsi"/>
          <w:sz w:val="22"/>
          <w:szCs w:val="22"/>
        </w:rPr>
        <w:t>parcourt-il e</w:t>
      </w:r>
      <w:r>
        <w:rPr>
          <w:rFonts w:ascii="Century Gothic" w:hAnsi="Century Gothic" w:cstheme="minorHAnsi"/>
          <w:sz w:val="22"/>
          <w:szCs w:val="22"/>
        </w:rPr>
        <w:t xml:space="preserve">n une heure ? </w:t>
      </w:r>
    </w:p>
    <w:p w:rsidR="00E54DAF" w:rsidRPr="006D649A" w:rsidRDefault="00E54DAF" w:rsidP="00E54DAF">
      <w:pPr>
        <w:pStyle w:val="Corpsdetexte3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sz w:val="22"/>
          <w:szCs w:val="22"/>
        </w:rPr>
        <w:t xml:space="preserve">b) </w:t>
      </w:r>
      <w:r w:rsidRPr="006D649A">
        <w:rPr>
          <w:rFonts w:ascii="Century Gothic" w:hAnsi="Century Gothic" w:cstheme="minorHAnsi"/>
          <w:sz w:val="22"/>
          <w:szCs w:val="22"/>
        </w:rPr>
        <w:t xml:space="preserve">Quelle distance en kilomètres le paquebot </w:t>
      </w:r>
      <w:r>
        <w:rPr>
          <w:rFonts w:ascii="Century Gothic" w:hAnsi="Century Gothic" w:cstheme="minorHAnsi"/>
          <w:sz w:val="22"/>
          <w:szCs w:val="22"/>
        </w:rPr>
        <w:t>parcourt-il</w:t>
      </w:r>
      <w:r w:rsidRPr="006D649A">
        <w:rPr>
          <w:rFonts w:ascii="Century Gothic" w:hAnsi="Century Gothic" w:cstheme="minorHAnsi"/>
          <w:sz w:val="22"/>
          <w:szCs w:val="22"/>
        </w:rPr>
        <w:t> ?</w:t>
      </w:r>
    </w:p>
    <w:p w:rsidR="00E54DAF" w:rsidRDefault="00E54DAF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E54DAF" w:rsidRPr="00E54DAF" w:rsidRDefault="00651C77" w:rsidP="00E54DA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  <w:r>
        <w:rPr>
          <w:rFonts w:ascii="Century Gothic" w:eastAsia="Times New Roman" w:hAnsi="Century Gothic" w:cs="Times New Roman"/>
          <w:b/>
          <w:bCs/>
          <w:lang w:eastAsia="fr-FR"/>
        </w:rPr>
        <w:t>9</w:t>
      </w:r>
      <w:r w:rsidR="00E54DAF" w:rsidRPr="00E54DAF">
        <w:rPr>
          <w:rFonts w:ascii="Century Gothic" w:eastAsia="Times New Roman" w:hAnsi="Century Gothic" w:cs="Times New Roman"/>
          <w:b/>
          <w:bCs/>
          <w:lang w:eastAsia="fr-FR"/>
        </w:rPr>
        <w:t>./</w:t>
      </w:r>
      <w:r w:rsidR="00E54DAF" w:rsidRPr="00E54DAF">
        <w:rPr>
          <w:rFonts w:ascii="Century Gothic" w:eastAsia="Times New Roman" w:hAnsi="Century Gothic" w:cs="Times New Roman"/>
          <w:lang w:eastAsia="fr-FR"/>
        </w:rPr>
        <w:t xml:space="preserve"> Une coopérative agricole doit expédier 6 500 kg de pommes de terre. Durant le transport en camion, 150 kg sont abîmés et ne pourront donc pas être vendus. Les pommes de terre </w:t>
      </w:r>
      <w:r w:rsidR="00E54DAF">
        <w:rPr>
          <w:rFonts w:ascii="Century Gothic" w:eastAsia="Times New Roman" w:hAnsi="Century Gothic" w:cs="Times New Roman"/>
          <w:lang w:eastAsia="fr-FR"/>
        </w:rPr>
        <w:t xml:space="preserve">restantes </w:t>
      </w:r>
      <w:r w:rsidR="00E54DAF" w:rsidRPr="00E54DAF">
        <w:rPr>
          <w:rFonts w:ascii="Century Gothic" w:eastAsia="Times New Roman" w:hAnsi="Century Gothic" w:cs="Times New Roman"/>
          <w:lang w:eastAsia="fr-FR"/>
        </w:rPr>
        <w:t>sont réparties dans des sacs de 50 kg, chaque sac étant vendu 72 €.</w:t>
      </w:r>
    </w:p>
    <w:p w:rsidR="00E54DAF" w:rsidRPr="00E54DAF" w:rsidRDefault="00E54DAF" w:rsidP="00E54DA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 w:rsidRPr="00E54DAF">
        <w:rPr>
          <w:rFonts w:ascii="Century Gothic" w:eastAsia="Times New Roman" w:hAnsi="Century Gothic" w:cs="Times New Roman"/>
          <w:lang w:eastAsia="fr-FR"/>
        </w:rPr>
        <w:t>Que rapportera la vente des pommes de terre ?</w:t>
      </w:r>
    </w:p>
    <w:p w:rsidR="00E54DAF" w:rsidRPr="00E54DAF" w:rsidRDefault="00E54DAF" w:rsidP="00C40AD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lang w:eastAsia="fr-FR"/>
        </w:rPr>
      </w:pPr>
    </w:p>
    <w:p w:rsidR="00C40AD7" w:rsidRDefault="00651C77" w:rsidP="00C40AD7">
      <w:pPr>
        <w:pStyle w:val="p6"/>
        <w:spacing w:line="240" w:lineRule="auto"/>
        <w:ind w:left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10</w:t>
      </w:r>
      <w:r w:rsidR="00C40AD7" w:rsidRPr="00C40AD7">
        <w:rPr>
          <w:rFonts w:ascii="Century Gothic" w:hAnsi="Century Gothic"/>
          <w:b/>
          <w:bCs/>
          <w:sz w:val="22"/>
          <w:szCs w:val="22"/>
        </w:rPr>
        <w:t>./</w:t>
      </w:r>
      <w:r w:rsidR="00C40AD7" w:rsidRPr="00C40AD7">
        <w:rPr>
          <w:b/>
          <w:bCs/>
          <w:sz w:val="22"/>
          <w:szCs w:val="22"/>
        </w:rPr>
        <w:t xml:space="preserve"> </w:t>
      </w:r>
      <w:r w:rsidR="00C40AD7" w:rsidRPr="00C40AD7">
        <w:rPr>
          <w:rFonts w:ascii="Century Gothic" w:hAnsi="Century Gothic"/>
          <w:sz w:val="22"/>
          <w:szCs w:val="22"/>
        </w:rPr>
        <w:t xml:space="preserve">Un centre de loisirs organise une visite dans un parc pour les 48 enfants inscrits. </w:t>
      </w:r>
    </w:p>
    <w:p w:rsidR="00C40AD7" w:rsidRDefault="00C40AD7" w:rsidP="00C40AD7">
      <w:pPr>
        <w:pStyle w:val="p6"/>
        <w:spacing w:line="240" w:lineRule="auto"/>
        <w:ind w:left="0"/>
        <w:jc w:val="both"/>
        <w:rPr>
          <w:rFonts w:ascii="Century Gothic" w:hAnsi="Century Gothic"/>
          <w:sz w:val="22"/>
          <w:szCs w:val="22"/>
        </w:rPr>
      </w:pPr>
      <w:r w:rsidRPr="00C40AD7">
        <w:rPr>
          <w:rFonts w:ascii="Century Gothic" w:hAnsi="Century Gothic"/>
          <w:sz w:val="22"/>
          <w:szCs w:val="22"/>
        </w:rPr>
        <w:t xml:space="preserve">Le coût total de la visite est évalué à 780 €, dont 250 € pour le transport. </w:t>
      </w:r>
    </w:p>
    <w:p w:rsidR="00C40AD7" w:rsidRDefault="00C40AD7" w:rsidP="00C40AD7">
      <w:pPr>
        <w:pStyle w:val="p6"/>
        <w:spacing w:line="240" w:lineRule="auto"/>
        <w:ind w:left="0"/>
        <w:jc w:val="both"/>
        <w:rPr>
          <w:rFonts w:ascii="Century Gothic" w:hAnsi="Century Gothic"/>
          <w:sz w:val="22"/>
          <w:szCs w:val="22"/>
        </w:rPr>
      </w:pPr>
      <w:r w:rsidRPr="00C40AD7">
        <w:rPr>
          <w:rFonts w:ascii="Century Gothic" w:hAnsi="Century Gothic"/>
          <w:sz w:val="22"/>
          <w:szCs w:val="22"/>
        </w:rPr>
        <w:t xml:space="preserve">Le centre dispose encore de 381,20 € en caisse et la mairie se charge de payer le transport. </w:t>
      </w:r>
    </w:p>
    <w:p w:rsidR="00C40AD7" w:rsidRPr="00C40AD7" w:rsidRDefault="00C40AD7" w:rsidP="00C40AD7">
      <w:pPr>
        <w:pStyle w:val="p6"/>
        <w:spacing w:line="240" w:lineRule="auto"/>
        <w:ind w:left="0"/>
        <w:jc w:val="both"/>
        <w:rPr>
          <w:rFonts w:ascii="Century Gothic" w:hAnsi="Century Gothic"/>
          <w:sz w:val="22"/>
          <w:szCs w:val="22"/>
        </w:rPr>
      </w:pPr>
      <w:r w:rsidRPr="00C40AD7">
        <w:rPr>
          <w:rFonts w:ascii="Century Gothic" w:hAnsi="Century Gothic"/>
          <w:sz w:val="22"/>
          <w:szCs w:val="22"/>
        </w:rPr>
        <w:t>La somme restante sera demandée aux familles.</w:t>
      </w:r>
    </w:p>
    <w:p w:rsidR="00C40AD7" w:rsidRDefault="00C40AD7" w:rsidP="00C40AD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fr-FR"/>
        </w:rPr>
      </w:pPr>
      <w:r w:rsidRPr="00C40AD7">
        <w:rPr>
          <w:rFonts w:ascii="Century Gothic" w:eastAsia="Times New Roman" w:hAnsi="Century Gothic" w:cs="Times New Roman"/>
          <w:lang w:eastAsia="fr-FR"/>
        </w:rPr>
        <w:t>Combien doit-on demander aux familles ?</w:t>
      </w:r>
    </w:p>
    <w:p w:rsidR="009410D4" w:rsidRDefault="009410D4"/>
    <w:sectPr w:rsidR="009410D4" w:rsidSect="00C40AD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4C53"/>
    <w:multiLevelType w:val="hybridMultilevel"/>
    <w:tmpl w:val="EC52BB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D7"/>
    <w:rsid w:val="003E63F6"/>
    <w:rsid w:val="00651C77"/>
    <w:rsid w:val="006D649A"/>
    <w:rsid w:val="008005F7"/>
    <w:rsid w:val="009410D4"/>
    <w:rsid w:val="00C40AD7"/>
    <w:rsid w:val="00E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rsid w:val="00C40AD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entury Gothic" w:eastAsia="Times New Roman" w:hAnsi="Century Gothic" w:cs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40AD7"/>
    <w:rPr>
      <w:rFonts w:ascii="Century Gothic" w:eastAsia="Times New Roman" w:hAnsi="Century Gothic" w:cs="Times New Roman"/>
      <w:sz w:val="28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C40AD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entury Gothic" w:eastAsia="Times New Roman" w:hAnsi="Century Gothic" w:cs="Times New Roman"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C40AD7"/>
    <w:rPr>
      <w:rFonts w:ascii="Century Gothic" w:eastAsia="Times New Roman" w:hAnsi="Century Gothic" w:cs="Times New Roman"/>
      <w:sz w:val="24"/>
      <w:szCs w:val="20"/>
      <w:lang w:eastAsia="fr-FR"/>
    </w:rPr>
  </w:style>
  <w:style w:type="paragraph" w:customStyle="1" w:styleId="p6">
    <w:name w:val="p6"/>
    <w:basedOn w:val="Normal"/>
    <w:rsid w:val="00C40AD7"/>
    <w:pPr>
      <w:widowControl w:val="0"/>
      <w:tabs>
        <w:tab w:val="left" w:pos="2240"/>
      </w:tabs>
      <w:autoSpaceDE w:val="0"/>
      <w:autoSpaceDN w:val="0"/>
      <w:adjustRightInd w:val="0"/>
      <w:spacing w:after="0" w:line="240" w:lineRule="atLeast"/>
      <w:ind w:left="800"/>
    </w:pPr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40AD7"/>
    <w:pPr>
      <w:ind w:left="720"/>
      <w:contextualSpacing/>
    </w:pPr>
  </w:style>
  <w:style w:type="paragraph" w:styleId="Corpsdetexte3">
    <w:name w:val="Body Text 3"/>
    <w:basedOn w:val="Normal"/>
    <w:link w:val="Corpsdetexte3Car"/>
    <w:uiPriority w:val="99"/>
    <w:unhideWhenUsed/>
    <w:rsid w:val="006D649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6D649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rsid w:val="00C40AD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entury Gothic" w:eastAsia="Times New Roman" w:hAnsi="Century Gothic" w:cs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40AD7"/>
    <w:rPr>
      <w:rFonts w:ascii="Century Gothic" w:eastAsia="Times New Roman" w:hAnsi="Century Gothic" w:cs="Times New Roman"/>
      <w:sz w:val="28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C40AD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entury Gothic" w:eastAsia="Times New Roman" w:hAnsi="Century Gothic" w:cs="Times New Roman"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C40AD7"/>
    <w:rPr>
      <w:rFonts w:ascii="Century Gothic" w:eastAsia="Times New Roman" w:hAnsi="Century Gothic" w:cs="Times New Roman"/>
      <w:sz w:val="24"/>
      <w:szCs w:val="20"/>
      <w:lang w:eastAsia="fr-FR"/>
    </w:rPr>
  </w:style>
  <w:style w:type="paragraph" w:customStyle="1" w:styleId="p6">
    <w:name w:val="p6"/>
    <w:basedOn w:val="Normal"/>
    <w:rsid w:val="00C40AD7"/>
    <w:pPr>
      <w:widowControl w:val="0"/>
      <w:tabs>
        <w:tab w:val="left" w:pos="2240"/>
      </w:tabs>
      <w:autoSpaceDE w:val="0"/>
      <w:autoSpaceDN w:val="0"/>
      <w:adjustRightInd w:val="0"/>
      <w:spacing w:after="0" w:line="240" w:lineRule="atLeast"/>
      <w:ind w:left="800"/>
    </w:pPr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40AD7"/>
    <w:pPr>
      <w:ind w:left="720"/>
      <w:contextualSpacing/>
    </w:pPr>
  </w:style>
  <w:style w:type="paragraph" w:styleId="Corpsdetexte3">
    <w:name w:val="Body Text 3"/>
    <w:basedOn w:val="Normal"/>
    <w:link w:val="Corpsdetexte3Car"/>
    <w:uiPriority w:val="99"/>
    <w:unhideWhenUsed/>
    <w:rsid w:val="006D649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6D649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Terlier</dc:creator>
  <cp:lastModifiedBy>Céline</cp:lastModifiedBy>
  <cp:revision>2</cp:revision>
  <dcterms:created xsi:type="dcterms:W3CDTF">2016-10-05T11:00:00Z</dcterms:created>
  <dcterms:modified xsi:type="dcterms:W3CDTF">2016-10-05T11:00:00Z</dcterms:modified>
</cp:coreProperties>
</file>