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0975931"/>
    <w:p w14:paraId="6D1931F3" w14:textId="4EF0A9E9" w:rsidR="00BE723C" w:rsidRPr="00A94C8C" w:rsidRDefault="00BE723C" w:rsidP="00BE723C">
      <w:pPr>
        <w:jc w:val="center"/>
        <w:rPr>
          <w:rFonts w:ascii="Verdana" w:hAnsi="Verdana"/>
          <w:b/>
          <w:sz w:val="28"/>
          <w:szCs w:val="28"/>
        </w:rPr>
      </w:pPr>
      <w:r w:rsidRPr="00A94C8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66593" wp14:editId="18939D69">
                <wp:simplePos x="0" y="0"/>
                <wp:positionH relativeFrom="column">
                  <wp:posOffset>9510395</wp:posOffset>
                </wp:positionH>
                <wp:positionV relativeFrom="paragraph">
                  <wp:posOffset>-83185</wp:posOffset>
                </wp:positionV>
                <wp:extent cx="388620" cy="388620"/>
                <wp:effectExtent l="12065" t="10160" r="8890" b="10795"/>
                <wp:wrapNone/>
                <wp:docPr id="1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27763" id="Oval 4" o:spid="_x0000_s1026" style="position:absolute;margin-left:748.85pt;margin-top:-6.55pt;width:30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" fillcolor="black">
                <o:lock v:ext="edit" aspectratio="t"/>
              </v:oval>
            </w:pict>
          </mc:Fallback>
        </mc:AlternateContent>
      </w:r>
      <w:r w:rsidRPr="00A94C8C">
        <w:rPr>
          <w:rFonts w:ascii="Verdana" w:hAnsi="Verdana"/>
          <w:b/>
          <w:sz w:val="28"/>
          <w:szCs w:val="28"/>
        </w:rPr>
        <w:t>CHAP01 UN PEU D’HISTOIRE</w:t>
      </w:r>
    </w:p>
    <w:p w14:paraId="7A9E3A37" w14:textId="77777777" w:rsidR="00BE723C" w:rsidRDefault="00BE723C" w:rsidP="00BE723C">
      <w:pPr>
        <w:spacing w:after="0" w:line="360" w:lineRule="auto"/>
        <w:rPr>
          <w:rFonts w:ascii="Verdana" w:hAnsi="Verdana"/>
          <w:bCs/>
          <w:sz w:val="24"/>
          <w:szCs w:val="24"/>
        </w:rPr>
      </w:pPr>
      <w:r w:rsidRPr="00A94C8C">
        <w:rPr>
          <w:rFonts w:ascii="Verdana" w:hAnsi="Verdana"/>
          <w:bCs/>
          <w:sz w:val="24"/>
          <w:szCs w:val="24"/>
        </w:rPr>
        <w:t xml:space="preserve">Différentes écritures ont été imaginées pour les nombres décimaux.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3855"/>
        <w:gridCol w:w="3855"/>
        <w:gridCol w:w="3855"/>
      </w:tblGrid>
      <w:tr w:rsidR="00BE723C" w:rsidRPr="00BC471A" w14:paraId="12CDB12E" w14:textId="77777777" w:rsidTr="00A71BFC">
        <w:trPr>
          <w:trHeight w:val="2041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232C3DC1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720A72EC" wp14:editId="15E7C744">
                  <wp:simplePos x="0" y="0"/>
                  <wp:positionH relativeFrom="column">
                    <wp:posOffset>525780</wp:posOffset>
                  </wp:positionH>
                  <wp:positionV relativeFrom="page">
                    <wp:posOffset>66675</wp:posOffset>
                  </wp:positionV>
                  <wp:extent cx="1288415" cy="1684655"/>
                  <wp:effectExtent l="0" t="0" r="6985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49CCA2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13C538B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25DDC88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5E20993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B9620C5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97413A3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5222788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A538C02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22F0F61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026DD03D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77D4352C" wp14:editId="2308BF0A">
                  <wp:simplePos x="0" y="0"/>
                  <wp:positionH relativeFrom="column">
                    <wp:posOffset>506730</wp:posOffset>
                  </wp:positionH>
                  <wp:positionV relativeFrom="page">
                    <wp:posOffset>-12700</wp:posOffset>
                  </wp:positionV>
                  <wp:extent cx="1313815" cy="1687830"/>
                  <wp:effectExtent l="0" t="0" r="635" b="762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49DA5906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2195A565" wp14:editId="04F6E777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-41275</wp:posOffset>
                  </wp:positionV>
                  <wp:extent cx="1362075" cy="1702435"/>
                  <wp:effectExtent l="0" t="0" r="9525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5896231B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0F1A768F" wp14:editId="0542F384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6985</wp:posOffset>
                  </wp:positionV>
                  <wp:extent cx="1371600" cy="1642110"/>
                  <wp:effectExtent l="0" t="0" r="0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723C" w:rsidRPr="00BC471A" w14:paraId="7B80DC04" w14:textId="77777777" w:rsidTr="00A71BFC">
        <w:trPr>
          <w:trHeight w:val="141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7812FA8A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 xml:space="preserve">En1579, </w:t>
            </w:r>
          </w:p>
          <w:p w14:paraId="0B226F41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François Viète incite à l’emploi des fractions décimales</w:t>
            </w: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4312D27A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En 1585,</w:t>
            </w:r>
          </w:p>
          <w:p w14:paraId="44215F32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Simon Stévin propose d’utiliser le système décimal.</w:t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4F4DE8F0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En 1595,</w:t>
            </w:r>
          </w:p>
          <w:p w14:paraId="7AEE2EFA" w14:textId="77777777" w:rsidR="00BE723C" w:rsidRPr="00BC471A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Jost Bürgi fait surmonter le chiffre des unités par un petit rond.</w:t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1E8D2D53" w14:textId="77777777" w:rsidR="00BE723C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Au XVII</w:t>
            </w:r>
            <w:r w:rsidRPr="00161FC0">
              <w:rPr>
                <w:rFonts w:ascii="Verdana" w:hAnsi="Verdana"/>
                <w:b/>
                <w:bCs/>
                <w:sz w:val="24"/>
                <w:szCs w:val="24"/>
                <w:vertAlign w:val="superscript"/>
              </w:rPr>
              <w:t>ème</w:t>
            </w: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 xml:space="preserve"> siècle,</w:t>
            </w:r>
          </w:p>
          <w:p w14:paraId="29109069" w14:textId="77777777" w:rsidR="00BE723C" w:rsidRPr="00BC471A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Rodolphe Snellius utilise, pour la première fois, la virgule.</w:t>
            </w:r>
          </w:p>
        </w:tc>
      </w:tr>
      <w:tr w:rsidR="00BE723C" w:rsidRPr="00A94C8C" w14:paraId="10097CF3" w14:textId="77777777" w:rsidTr="00A71BFC">
        <w:trPr>
          <w:trHeight w:val="73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1985776C" w14:textId="77777777" w:rsidR="00BE723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89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1 000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3043285A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sz w:val="32"/>
                <w:szCs w:val="32"/>
              </w:rPr>
              <w:t>89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>
              <w:rPr>
                <w:rFonts w:ascii="Verdana" w:hAnsi="Verdana"/>
                <w:sz w:val="32"/>
                <w:szCs w:val="32"/>
              </w:rPr>
              <w:t>3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  <w:r>
              <w:rPr>
                <w:rFonts w:ascii="Verdana" w:hAnsi="Verdana"/>
                <w:sz w:val="32"/>
                <w:szCs w:val="32"/>
              </w:rPr>
              <w:t>2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3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1B6FCE6D" w14:textId="67CF1080" w:rsidR="00BE723C" w:rsidRPr="00A94C8C" w:rsidRDefault="00505587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B8ECA6" wp14:editId="0A5B503C">
                  <wp:extent cx="952381" cy="371429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2B4EFB3F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89,532</w:t>
            </w:r>
          </w:p>
        </w:tc>
      </w:tr>
      <w:tr w:rsidR="00BE723C" w:rsidRPr="00A94C8C" w14:paraId="4B1F7B2D" w14:textId="77777777" w:rsidTr="00A71BFC">
        <w:trPr>
          <w:trHeight w:val="73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570B40AE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1579</w:t>
            </w: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65BD3B36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1585</w:t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279564F4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1595</w:t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294EB26B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aujourd’hui</w:t>
            </w:r>
          </w:p>
        </w:tc>
      </w:tr>
      <w:tr w:rsidR="00BE723C" w:rsidRPr="00A94C8C" w14:paraId="4121B977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11C5520E" w14:textId="77777777" w:rsidR="00BE723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32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9E99B5B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99FF"/>
            <w:vAlign w:val="center"/>
          </w:tcPr>
          <w:p w14:paraId="71F9DBB4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196E8CF1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</w:tr>
      <w:tr w:rsidR="00BE723C" w:rsidRPr="00A94C8C" w14:paraId="38ABAB08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45D4E1BF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12E53C39" w14:textId="7FFA6B0F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45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7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 w:rsidR="00505587">
              <w:rPr>
                <w:rFonts w:ascii="Verdana" w:hAnsi="Verdana"/>
                <w:sz w:val="32"/>
                <w:szCs w:val="32"/>
              </w:rPr>
              <w:t>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7F441664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721C09AA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</w:tr>
      <w:tr w:rsidR="00BE723C" w:rsidRPr="00A94C8C" w14:paraId="022BB902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2CCD1784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30BF2FA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99FF"/>
            <w:vAlign w:val="center"/>
          </w:tcPr>
          <w:p w14:paraId="0C753A5D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A94C8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484BED4" wp14:editId="2399CDD8">
                  <wp:extent cx="1052623" cy="437607"/>
                  <wp:effectExtent l="0" t="0" r="0" b="63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10" cy="43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084CB796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</w:tr>
      <w:tr w:rsidR="00BE723C" w:rsidRPr="00A94C8C" w14:paraId="045A6D04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62652817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DBFD432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855" w:type="dxa"/>
            <w:shd w:val="clear" w:color="auto" w:fill="FF99FF"/>
            <w:vAlign w:val="center"/>
          </w:tcPr>
          <w:p w14:paraId="233C6AD7" w14:textId="7777777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5FDB8A6D" w14:textId="76A064A7" w:rsidR="00BE723C" w:rsidRPr="00A94C8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7,6</w:t>
            </w:r>
            <w:r w:rsidR="00A37461">
              <w:rPr>
                <w:rFonts w:ascii="Verdana" w:hAnsi="Verdana"/>
                <w:sz w:val="32"/>
                <w:szCs w:val="32"/>
              </w:rPr>
              <w:t>8</w:t>
            </w:r>
          </w:p>
        </w:tc>
      </w:tr>
    </w:tbl>
    <w:p w14:paraId="0DF1A352" w14:textId="48D5D8F2" w:rsidR="00482226" w:rsidRPr="00A94C8C" w:rsidRDefault="00505587" w:rsidP="00482226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C</w:t>
      </w:r>
      <w:r w:rsidR="00A94C8C" w:rsidRPr="00A94C8C">
        <w:rPr>
          <w:rFonts w:ascii="Verdana" w:hAnsi="Verdana"/>
          <w:b/>
          <w:sz w:val="28"/>
          <w:szCs w:val="28"/>
        </w:rPr>
        <w:t xml:space="preserve">HAP01 </w:t>
      </w:r>
      <w:r w:rsidR="00482226" w:rsidRPr="00A94C8C">
        <w:rPr>
          <w:rFonts w:ascii="Verdana" w:hAnsi="Verdana"/>
          <w:b/>
          <w:sz w:val="28"/>
          <w:szCs w:val="28"/>
        </w:rPr>
        <w:t>UN PEU D’HISTOIRE</w:t>
      </w:r>
    </w:p>
    <w:p w14:paraId="79A50581" w14:textId="77777777" w:rsidR="00A94C8C" w:rsidRDefault="00A94C8C" w:rsidP="00A94C8C">
      <w:pPr>
        <w:spacing w:after="0" w:line="360" w:lineRule="auto"/>
        <w:rPr>
          <w:rFonts w:ascii="Verdana" w:hAnsi="Verdana"/>
          <w:bCs/>
          <w:sz w:val="24"/>
          <w:szCs w:val="24"/>
        </w:rPr>
      </w:pPr>
      <w:r w:rsidRPr="00A94C8C">
        <w:rPr>
          <w:rFonts w:ascii="Verdana" w:hAnsi="Verdana"/>
          <w:bCs/>
          <w:sz w:val="24"/>
          <w:szCs w:val="24"/>
        </w:rPr>
        <w:t xml:space="preserve">Différentes écritures ont été imaginées pour les nombres décimaux.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3855"/>
        <w:gridCol w:w="3855"/>
        <w:gridCol w:w="3855"/>
      </w:tblGrid>
      <w:tr w:rsidR="00F65F76" w:rsidRPr="00BC471A" w14:paraId="1C3EDDAC" w14:textId="77777777" w:rsidTr="00F65F76">
        <w:trPr>
          <w:trHeight w:val="2041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1FE0E0E7" w14:textId="225F27AE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6BAE56C" wp14:editId="422ED685">
                  <wp:simplePos x="0" y="0"/>
                  <wp:positionH relativeFrom="column">
                    <wp:posOffset>525780</wp:posOffset>
                  </wp:positionH>
                  <wp:positionV relativeFrom="page">
                    <wp:posOffset>66675</wp:posOffset>
                  </wp:positionV>
                  <wp:extent cx="1288415" cy="1684655"/>
                  <wp:effectExtent l="0" t="0" r="698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F784BA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2E6754D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8298FF2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84555B1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82D26A1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301E3C7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8AED4C1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F9A8254" w14:textId="77777777" w:rsidR="00BE723C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4E2E3788" w14:textId="53FCC003" w:rsidR="00F65F76" w:rsidRPr="00161FC0" w:rsidRDefault="00F65F76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E154022" w14:textId="09052BEF" w:rsidR="00F65F76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6731A9C" wp14:editId="106C0098">
                  <wp:simplePos x="0" y="0"/>
                  <wp:positionH relativeFrom="column">
                    <wp:posOffset>506730</wp:posOffset>
                  </wp:positionH>
                  <wp:positionV relativeFrom="page">
                    <wp:posOffset>-12700</wp:posOffset>
                  </wp:positionV>
                  <wp:extent cx="1313815" cy="1687830"/>
                  <wp:effectExtent l="0" t="0" r="635" b="762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704A4F7C" w14:textId="592EA3C1" w:rsidR="00F65F76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D4CFB4D" wp14:editId="5446F407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-41275</wp:posOffset>
                  </wp:positionV>
                  <wp:extent cx="1362075" cy="1702435"/>
                  <wp:effectExtent l="0" t="0" r="952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6DD840E7" w14:textId="45CBCAF3" w:rsidR="00F65F76" w:rsidRPr="00161FC0" w:rsidRDefault="00BE723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E723C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635A897" wp14:editId="359A4D85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6985</wp:posOffset>
                  </wp:positionV>
                  <wp:extent cx="1371600" cy="164211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4C8C" w:rsidRPr="00BC471A" w14:paraId="15A97DCC" w14:textId="77777777" w:rsidTr="00A94C8C">
        <w:trPr>
          <w:trHeight w:val="141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7001B815" w14:textId="77777777" w:rsidR="00A94C8C" w:rsidRPr="00161FC0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 xml:space="preserve">En1579, </w:t>
            </w:r>
          </w:p>
          <w:p w14:paraId="717AC66A" w14:textId="122351B1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François Viète incite à l’emploi des fractions décimales</w:t>
            </w: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35C1F25B" w14:textId="77777777" w:rsidR="00A94C8C" w:rsidRDefault="00060821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En 1585,</w:t>
            </w:r>
          </w:p>
          <w:p w14:paraId="0E1AB72A" w14:textId="77E61B99" w:rsidR="00060821" w:rsidRPr="00A94C8C" w:rsidRDefault="00060821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Simon Stévin propose d’utiliser le système décimal.</w:t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1B5105FC" w14:textId="77777777" w:rsidR="00A94C8C" w:rsidRPr="00161FC0" w:rsidRDefault="00161FC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En 1595,</w:t>
            </w:r>
          </w:p>
          <w:p w14:paraId="31F1740A" w14:textId="5E978442" w:rsidR="00161FC0" w:rsidRPr="00BC471A" w:rsidRDefault="00161FC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Jost Bürgi fait surmonter le chiffre des unités par un petit rond.</w:t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1BADDF56" w14:textId="77777777" w:rsidR="00A94C8C" w:rsidRPr="00161FC0" w:rsidRDefault="00161FC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Au XVII</w:t>
            </w:r>
            <w:r w:rsidRPr="00161FC0">
              <w:rPr>
                <w:rFonts w:ascii="Verdana" w:hAnsi="Verdana"/>
                <w:b/>
                <w:bCs/>
                <w:sz w:val="24"/>
                <w:szCs w:val="24"/>
                <w:vertAlign w:val="superscript"/>
              </w:rPr>
              <w:t>ème</w:t>
            </w: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 xml:space="preserve"> siècle,</w:t>
            </w:r>
          </w:p>
          <w:p w14:paraId="16FD7CCD" w14:textId="26F00877" w:rsidR="00161FC0" w:rsidRPr="00BC471A" w:rsidRDefault="00161FC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161FC0">
              <w:rPr>
                <w:rFonts w:ascii="Verdana" w:hAnsi="Verdana"/>
                <w:b/>
                <w:bCs/>
                <w:sz w:val="24"/>
                <w:szCs w:val="24"/>
              </w:rPr>
              <w:t>Rodolphe Snellius utilise, pour la première fois, la virgule.</w:t>
            </w:r>
          </w:p>
        </w:tc>
      </w:tr>
      <w:tr w:rsidR="00A94C8C" w:rsidRPr="00A94C8C" w14:paraId="6B4A4540" w14:textId="77777777" w:rsidTr="00A71BFC">
        <w:trPr>
          <w:trHeight w:val="73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0650AEFB" w14:textId="31EDFD67" w:rsidR="00A94C8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89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1 000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6055750D" w14:textId="56B4ADB2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>
              <w:rPr>
                <w:rFonts w:ascii="Verdana" w:hAnsi="Verdana"/>
                <w:sz w:val="32"/>
                <w:szCs w:val="32"/>
              </w:rPr>
              <w:t>89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>
              <w:rPr>
                <w:rFonts w:ascii="Verdana" w:hAnsi="Verdana"/>
                <w:sz w:val="32"/>
                <w:szCs w:val="32"/>
              </w:rPr>
              <w:t>3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  <w:r>
              <w:rPr>
                <w:rFonts w:ascii="Verdana" w:hAnsi="Verdana"/>
                <w:sz w:val="32"/>
                <w:szCs w:val="32"/>
              </w:rPr>
              <w:t>2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3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49785175" w14:textId="4BE456E6" w:rsidR="00A94C8C" w:rsidRPr="00A94C8C" w:rsidRDefault="00505587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1E69458" wp14:editId="55D59ED4">
                  <wp:extent cx="952381" cy="371429"/>
                  <wp:effectExtent l="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27D9D843" w14:textId="68C57E21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89,532</w:t>
            </w:r>
          </w:p>
        </w:tc>
      </w:tr>
      <w:tr w:rsidR="00A94C8C" w:rsidRPr="00A94C8C" w14:paraId="4DDB3C30" w14:textId="77777777" w:rsidTr="00A71BFC">
        <w:trPr>
          <w:trHeight w:val="737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709C2E44" w14:textId="0CFFF418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1579</w:t>
            </w:r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32A7CAE2" w14:textId="5243F6F0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1585</w:t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6A1F1465" w14:textId="14653433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en 1595</w:t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455E4DCB" w14:textId="77777777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A94C8C">
              <w:rPr>
                <w:rFonts w:ascii="Verdana" w:hAnsi="Verdana"/>
                <w:b/>
                <w:bCs/>
                <w:sz w:val="36"/>
                <w:szCs w:val="36"/>
              </w:rPr>
              <w:t>Écriture aujourd’hui</w:t>
            </w:r>
          </w:p>
        </w:tc>
      </w:tr>
      <w:tr w:rsidR="00A94C8C" w:rsidRPr="00A94C8C" w14:paraId="74BD1AC1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6EA0D64D" w14:textId="0C074B95" w:rsidR="00A94C8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32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2B4A3226" w14:textId="77777777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32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7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 w:rsidRPr="00A94C8C">
              <w:rPr>
                <w:rFonts w:ascii="Verdana" w:hAnsi="Verdana"/>
                <w:sz w:val="32"/>
                <w:szCs w:val="32"/>
              </w:rPr>
              <w:t>9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58729E1D" w14:textId="7A8B10B0" w:rsidR="00A94C8C" w:rsidRPr="00A94C8C" w:rsidRDefault="00505587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0C3982" wp14:editId="2406F696">
                  <wp:extent cx="761905" cy="419048"/>
                  <wp:effectExtent l="0" t="0" r="635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4028B539" w14:textId="77777777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32,79</w:t>
            </w:r>
          </w:p>
        </w:tc>
      </w:tr>
      <w:tr w:rsidR="00A94C8C" w:rsidRPr="00A94C8C" w14:paraId="3645857E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15B85028" w14:textId="3D528C5E" w:rsidR="00A94C8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45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AE7D3B0" w14:textId="116F531B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45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7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 w:rsidR="00505587">
              <w:rPr>
                <w:rFonts w:ascii="Verdana" w:hAnsi="Verdana"/>
                <w:sz w:val="32"/>
                <w:szCs w:val="32"/>
              </w:rPr>
              <w:t>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0AB0F9E2" w14:textId="235A1857" w:rsidR="00A94C8C" w:rsidRPr="00A94C8C" w:rsidRDefault="00505587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48E2E" wp14:editId="76AF6CF9">
                  <wp:extent cx="942857" cy="40952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426EF8A4" w14:textId="3AC7E0F0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45,7</w:t>
            </w:r>
            <w:r w:rsidR="00505587">
              <w:rPr>
                <w:rFonts w:ascii="Verdana" w:hAnsi="Verdana"/>
                <w:sz w:val="32"/>
                <w:szCs w:val="32"/>
              </w:rPr>
              <w:t>5</w:t>
            </w:r>
          </w:p>
        </w:tc>
      </w:tr>
      <w:tr w:rsidR="00A37461" w:rsidRPr="00A94C8C" w14:paraId="4BD34FF8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241F0B6A" w14:textId="71DF8246" w:rsidR="00A37461" w:rsidRPr="00A94C8C" w:rsidRDefault="00000000" w:rsidP="00A37461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471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1 000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5605B6C6" w14:textId="2695A8DF" w:rsidR="00A37461" w:rsidRPr="00A94C8C" w:rsidRDefault="00A37461" w:rsidP="00A37461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471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5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 w:rsidRPr="00A94C8C">
              <w:rPr>
                <w:rFonts w:ascii="Verdana" w:hAnsi="Verdana"/>
                <w:sz w:val="32"/>
                <w:szCs w:val="32"/>
              </w:rPr>
              <w:t>0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  <w:r w:rsidRPr="00A94C8C">
              <w:rPr>
                <w:rFonts w:ascii="Verdana" w:hAnsi="Verdana"/>
                <w:sz w:val="32"/>
                <w:szCs w:val="32"/>
              </w:rPr>
              <w:t>1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3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3441BEE5" w14:textId="77777777" w:rsidR="00A37461" w:rsidRPr="00A94C8C" w:rsidRDefault="00A37461" w:rsidP="00A37461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A94C8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B5AEE21" wp14:editId="1A6E680B">
                  <wp:extent cx="1052623" cy="437607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10" cy="43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59451F6C" w14:textId="466A0E84" w:rsidR="00A37461" w:rsidRPr="00A94C8C" w:rsidRDefault="00A37461" w:rsidP="00A37461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471,501</w:t>
            </w:r>
          </w:p>
        </w:tc>
      </w:tr>
      <w:tr w:rsidR="00A94C8C" w:rsidRPr="00A94C8C" w14:paraId="7886EDBA" w14:textId="77777777" w:rsidTr="007D7319">
        <w:trPr>
          <w:trHeight w:val="850"/>
          <w:jc w:val="center"/>
        </w:trPr>
        <w:tc>
          <w:tcPr>
            <w:tcW w:w="3855" w:type="dxa"/>
            <w:shd w:val="clear" w:color="auto" w:fill="A8D08D" w:themeFill="accent6" w:themeFillTint="99"/>
            <w:vAlign w:val="center"/>
          </w:tcPr>
          <w:p w14:paraId="04AFBFDA" w14:textId="2EA3C348" w:rsidR="00A94C8C" w:rsidRPr="00A94C8C" w:rsidRDefault="00000000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7 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855" w:type="dxa"/>
            <w:shd w:val="clear" w:color="auto" w:fill="FFD966" w:themeFill="accent4" w:themeFillTint="99"/>
            <w:vAlign w:val="center"/>
          </w:tcPr>
          <w:p w14:paraId="655FD11B" w14:textId="548CA3AB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7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0"/>
            </w:r>
            <w:r w:rsidRPr="00A94C8C">
              <w:rPr>
                <w:rFonts w:ascii="Verdana" w:hAnsi="Verdana"/>
                <w:sz w:val="32"/>
                <w:szCs w:val="32"/>
              </w:rPr>
              <w:t>6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1"/>
            </w:r>
            <w:r w:rsidR="00A37461">
              <w:rPr>
                <w:rFonts w:ascii="Verdana" w:hAnsi="Verdana"/>
                <w:sz w:val="32"/>
                <w:szCs w:val="32"/>
              </w:rPr>
              <w:t>8</w:t>
            </w:r>
            <w:r w:rsidRPr="00A94C8C">
              <w:rPr>
                <w:rFonts w:ascii="Verdana" w:hAnsi="Verdana"/>
                <w:sz w:val="32"/>
                <w:szCs w:val="32"/>
              </w:rPr>
              <w:sym w:font="Wingdings" w:char="F082"/>
            </w:r>
          </w:p>
        </w:tc>
        <w:tc>
          <w:tcPr>
            <w:tcW w:w="3855" w:type="dxa"/>
            <w:shd w:val="clear" w:color="auto" w:fill="FF99FF"/>
            <w:vAlign w:val="center"/>
          </w:tcPr>
          <w:p w14:paraId="27E5DA84" w14:textId="00339FCC" w:rsidR="00A94C8C" w:rsidRPr="00A94C8C" w:rsidRDefault="00505587" w:rsidP="00A71BFC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860DAE" wp14:editId="4CC7AB5F">
                  <wp:extent cx="676190" cy="409524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9CC2E5" w:themeFill="accent5" w:themeFillTint="99"/>
            <w:vAlign w:val="center"/>
          </w:tcPr>
          <w:p w14:paraId="37FCCE66" w14:textId="03D308CD" w:rsidR="00A94C8C" w:rsidRPr="00A94C8C" w:rsidRDefault="00A94C8C" w:rsidP="00A71BFC">
            <w:pPr>
              <w:spacing w:after="0" w:line="240" w:lineRule="auto"/>
              <w:jc w:val="center"/>
              <w:rPr>
                <w:rFonts w:ascii="Verdana" w:hAnsi="Verdana"/>
                <w:sz w:val="32"/>
                <w:szCs w:val="32"/>
              </w:rPr>
            </w:pPr>
            <w:r w:rsidRPr="00A94C8C">
              <w:rPr>
                <w:rFonts w:ascii="Verdana" w:hAnsi="Verdana"/>
                <w:sz w:val="32"/>
                <w:szCs w:val="32"/>
              </w:rPr>
              <w:t>7,6</w:t>
            </w:r>
            <w:r w:rsidR="00A37461">
              <w:rPr>
                <w:rFonts w:ascii="Verdana" w:hAnsi="Verdana"/>
                <w:sz w:val="32"/>
                <w:szCs w:val="32"/>
              </w:rPr>
              <w:t>8</w:t>
            </w:r>
          </w:p>
        </w:tc>
      </w:tr>
      <w:bookmarkEnd w:id="0"/>
    </w:tbl>
    <w:p w14:paraId="78406607" w14:textId="77777777" w:rsidR="00482226" w:rsidRDefault="00482226" w:rsidP="007D7319"/>
    <w:sectPr w:rsidR="00482226" w:rsidSect="00D8749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77"/>
    <w:rsid w:val="00056333"/>
    <w:rsid w:val="00060821"/>
    <w:rsid w:val="00161FC0"/>
    <w:rsid w:val="001E3D90"/>
    <w:rsid w:val="002E6388"/>
    <w:rsid w:val="003E3432"/>
    <w:rsid w:val="00482226"/>
    <w:rsid w:val="00486777"/>
    <w:rsid w:val="00505587"/>
    <w:rsid w:val="005C4826"/>
    <w:rsid w:val="0065606A"/>
    <w:rsid w:val="00764454"/>
    <w:rsid w:val="007D7319"/>
    <w:rsid w:val="008074D6"/>
    <w:rsid w:val="0083793A"/>
    <w:rsid w:val="008C32D2"/>
    <w:rsid w:val="0094627C"/>
    <w:rsid w:val="009E6215"/>
    <w:rsid w:val="00A37461"/>
    <w:rsid w:val="00A94C8C"/>
    <w:rsid w:val="00AF4C22"/>
    <w:rsid w:val="00BC471A"/>
    <w:rsid w:val="00BE2E4B"/>
    <w:rsid w:val="00BE723C"/>
    <w:rsid w:val="00CE559D"/>
    <w:rsid w:val="00D22D12"/>
    <w:rsid w:val="00D524B6"/>
    <w:rsid w:val="00D87496"/>
    <w:rsid w:val="00F6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5F8E"/>
  <w15:chartTrackingRefBased/>
  <w15:docId w15:val="{DA2127E1-A4B1-497C-81BF-28850340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8677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C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C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640E-90DE-418E-AFB0-6FB674EC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DUTAY</dc:creator>
  <cp:keywords/>
  <cp:lastModifiedBy>annee</cp:lastModifiedBy>
  <cp:revision>15</cp:revision>
  <cp:lastPrinted>2016-09-03T20:33:00Z</cp:lastPrinted>
  <dcterms:created xsi:type="dcterms:W3CDTF">2021-08-27T14:08:00Z</dcterms:created>
  <dcterms:modified xsi:type="dcterms:W3CDTF">2023-08-21T20:41:00Z</dcterms:modified>
</cp:coreProperties>
</file>