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E74FBE" w:rsidP="00E74FBE">
      <w:pPr>
        <w:jc w:val="center"/>
        <w:rPr>
          <w:rFonts w:ascii="Verdana" w:hAnsi="Verdana"/>
          <w:b/>
          <w:sz w:val="110"/>
          <w:szCs w:val="110"/>
          <w:u w:val="double"/>
        </w:rPr>
      </w:pPr>
      <w:r w:rsidRPr="00E74FBE">
        <w:rPr>
          <w:rFonts w:ascii="Verdana" w:hAnsi="Verdana"/>
          <w:b/>
          <w:sz w:val="110"/>
          <w:szCs w:val="110"/>
          <w:u w:val="double"/>
        </w:rPr>
        <w:t>Résolution d’équation</w:t>
      </w:r>
    </w:p>
    <w:p w:rsidR="009020BD" w:rsidRPr="00FB6B32" w:rsidRDefault="009020BD" w:rsidP="009020BD">
      <w:pPr>
        <w:jc w:val="center"/>
        <w:rPr>
          <w:rFonts w:ascii="Verdana" w:hAnsi="Verdana"/>
          <w:b/>
          <w:sz w:val="72"/>
          <w:szCs w:val="110"/>
          <w:u w:val="double"/>
        </w:rPr>
      </w:pPr>
    </w:p>
    <w:p w:rsidR="00881C89" w:rsidRPr="00881C89" w:rsidRDefault="00881C89" w:rsidP="00FB6B32">
      <w:pPr>
        <w:jc w:val="center"/>
        <w:rPr>
          <w:rFonts w:ascii="Verdana" w:eastAsiaTheme="minorEastAsia" w:hAnsi="Verdana"/>
          <w:sz w:val="120"/>
          <w:szCs w:val="120"/>
        </w:rPr>
      </w:pPr>
      <m:oMathPara>
        <m:oMath>
          <m:r>
            <w:rPr>
              <w:rFonts w:ascii="Cambria Math" w:hAnsi="Cambria Math"/>
              <w:sz w:val="120"/>
              <w:szCs w:val="120"/>
            </w:rPr>
            <m:t>30</m:t>
          </m:r>
          <m:r>
            <m:rPr>
              <m:sty m:val="bi"/>
            </m:rPr>
            <w:rPr>
              <w:rFonts w:ascii="Cambria Math" w:hAnsi="Cambria Math"/>
              <w:sz w:val="120"/>
              <w:szCs w:val="120"/>
            </w:rPr>
            <m:t>x</m:t>
          </m:r>
          <m:r>
            <w:rPr>
              <w:rFonts w:ascii="Cambria Math" w:hAnsi="Cambria Math"/>
              <w:sz w:val="120"/>
              <w:szCs w:val="120"/>
            </w:rPr>
            <m:t>=75</m:t>
          </m:r>
        </m:oMath>
      </m:oMathPara>
    </w:p>
    <w:p w:rsidR="00FB6B32" w:rsidRPr="00881C89" w:rsidRDefault="00881C89" w:rsidP="00FB6B32">
      <w:pPr>
        <w:jc w:val="center"/>
        <w:rPr>
          <w:rFonts w:eastAsiaTheme="minorEastAsia"/>
          <w:noProof/>
          <w:sz w:val="40"/>
          <w:szCs w:val="12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01247A" wp14:editId="1DE1406D">
                <wp:simplePos x="0" y="0"/>
                <wp:positionH relativeFrom="column">
                  <wp:posOffset>4053840</wp:posOffset>
                </wp:positionH>
                <wp:positionV relativeFrom="paragraph">
                  <wp:posOffset>1814830</wp:posOffset>
                </wp:positionV>
                <wp:extent cx="2659380" cy="1417320"/>
                <wp:effectExtent l="19050" t="19050" r="2667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14173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19.2pt;margin-top:142.9pt;width:209.4pt;height:111.6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" filled="f" strokecolor="#0070c0" strokeweight="3pt"/>
            </w:pict>
          </mc:Fallback>
        </mc:AlternateContent>
      </w:r>
      <m:oMath>
        <m:f>
          <m:fPr>
            <m:ctrlPr>
              <w:rPr>
                <w:rFonts w:ascii="Cambria Math" w:hAnsi="Cambria Math"/>
                <w:b/>
                <w:i/>
                <w:sz w:val="120"/>
                <w:szCs w:val="120"/>
              </w:rPr>
            </m:ctrlPr>
          </m:fPr>
          <m:num>
            <m:r>
              <w:rPr>
                <w:rFonts w:ascii="Cambria Math" w:hAnsi="Cambria Math"/>
                <w:sz w:val="120"/>
                <w:szCs w:val="120"/>
              </w:rPr>
              <m:t>30</m:t>
            </m:r>
          </m:num>
          <m:den>
            <m:r>
              <w:rPr>
                <w:rFonts w:ascii="Cambria Math" w:hAnsi="Cambria Math"/>
                <w:color w:val="FF0000"/>
                <w:sz w:val="120"/>
                <w:szCs w:val="120"/>
              </w:rPr>
              <m:t>. . . .</m:t>
            </m:r>
          </m:den>
        </m:f>
        <m:r>
          <m:rPr>
            <m:sty m:val="bi"/>
          </m:rPr>
          <w:rPr>
            <w:rFonts w:ascii="Cambria Math" w:hAnsi="Cambria Math"/>
            <w:sz w:val="120"/>
            <w:szCs w:val="120"/>
          </w:rPr>
          <m:t>x=</m:t>
        </m:r>
        <m:f>
          <m:fPr>
            <m:ctrlPr>
              <w:rPr>
                <w:rFonts w:ascii="Cambria Math" w:hAnsi="Cambria Math"/>
                <w:b/>
                <w:i/>
                <w:sz w:val="120"/>
                <w:szCs w:val="1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20"/>
                <w:szCs w:val="120"/>
              </w:rPr>
              <m:t>75</m:t>
            </m:r>
          </m:num>
          <m:den>
            <m:r>
              <w:rPr>
                <w:rFonts w:ascii="Cambria Math" w:hAnsi="Cambria Math"/>
                <w:color w:val="FF0000"/>
                <w:sz w:val="120"/>
                <w:szCs w:val="120"/>
              </w:rPr>
              <m:t>.</m:t>
            </m:r>
            <m:r>
              <w:rPr>
                <w:rFonts w:ascii="Cambria Math" w:hAnsi="Cambria Math"/>
                <w:color w:val="FF0000"/>
                <w:sz w:val="120"/>
                <w:szCs w:val="120"/>
              </w:rPr>
              <m:t xml:space="preserve"> . . .</m:t>
            </m:r>
          </m:den>
        </m:f>
      </m:oMath>
      <w:r>
        <w:rPr>
          <w:rFonts w:eastAsiaTheme="minorEastAsia"/>
          <w:b/>
          <w:noProof/>
          <w:sz w:val="120"/>
          <w:szCs w:val="120"/>
        </w:rPr>
        <w:t xml:space="preserve"> </w:t>
      </w:r>
      <w:bookmarkStart w:id="0" w:name="_GoBack"/>
      <w:bookmarkEnd w:id="0"/>
      <w:r w:rsidRPr="00881C89">
        <w:rPr>
          <w:rFonts w:eastAsiaTheme="minorEastAsia"/>
          <w:b/>
          <w:noProof/>
          <w:sz w:val="120"/>
          <w:szCs w:val="120"/>
        </w:rPr>
        <w:br/>
      </w:r>
    </w:p>
    <w:p w:rsidR="00E74FBE" w:rsidRPr="00E74FBE" w:rsidRDefault="00091BFA" w:rsidP="00881C89">
      <w:pPr>
        <w:jc w:val="center"/>
        <w:rPr>
          <w:sz w:val="96"/>
        </w:rPr>
      </w:pPr>
      <w:r>
        <w:rPr>
          <w:rFonts w:eastAsiaTheme="minorEastAsia"/>
          <w:sz w:val="120"/>
          <w:szCs w:val="120"/>
        </w:rPr>
        <w:t xml:space="preserve">   </w:t>
      </w:r>
      <w:r w:rsidR="00FB6B32">
        <w:rPr>
          <w:rFonts w:eastAsiaTheme="minorEastAsia"/>
          <w:sz w:val="120"/>
          <w:szCs w:val="120"/>
        </w:rPr>
        <w:t xml:space="preserve"> </w:t>
      </w:r>
      <w:r>
        <w:rPr>
          <w:rFonts w:eastAsiaTheme="minorEastAsia"/>
          <w:sz w:val="120"/>
          <w:szCs w:val="120"/>
        </w:rPr>
        <w:tab/>
      </w:r>
      <w:r w:rsidR="00FB6B32">
        <w:rPr>
          <w:rFonts w:eastAsiaTheme="minorEastAsia"/>
          <w:sz w:val="120"/>
          <w:szCs w:val="12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120"/>
            <w:szCs w:val="120"/>
          </w:rPr>
          <m:t>x</m:t>
        </m:r>
        <m:r>
          <w:rPr>
            <w:rFonts w:ascii="Cambria Math" w:hAnsi="Cambria Math"/>
            <w:sz w:val="120"/>
            <w:szCs w:val="120"/>
          </w:rPr>
          <m:t>=</m:t>
        </m:r>
        <m:r>
          <w:rPr>
            <w:rFonts w:ascii="Cambria Math" w:hAnsi="Cambria Math"/>
            <w:color w:val="FF0000"/>
            <w:sz w:val="120"/>
            <w:szCs w:val="120"/>
          </w:rPr>
          <m:t xml:space="preserve"> . . .</m:t>
        </m:r>
        <m:r>
          <w:rPr>
            <w:rFonts w:ascii="Cambria Math" w:hAnsi="Cambria Math"/>
            <w:color w:val="FF0000"/>
            <w:sz w:val="120"/>
            <w:szCs w:val="120"/>
          </w:rPr>
          <m:t xml:space="preserve"> . </m:t>
        </m:r>
      </m:oMath>
    </w:p>
    <w:sectPr w:rsidR="00E74FBE" w:rsidRPr="00E74FBE" w:rsidSect="00E74FB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FBE"/>
    <w:rsid w:val="00031358"/>
    <w:rsid w:val="00091BFA"/>
    <w:rsid w:val="001433C0"/>
    <w:rsid w:val="00374509"/>
    <w:rsid w:val="00503C86"/>
    <w:rsid w:val="0057432B"/>
    <w:rsid w:val="00881C89"/>
    <w:rsid w:val="009020BD"/>
    <w:rsid w:val="009F71D8"/>
    <w:rsid w:val="00D14D64"/>
    <w:rsid w:val="00E74FBE"/>
    <w:rsid w:val="00EB3DF6"/>
    <w:rsid w:val="00FB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74FB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74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4F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74FB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74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4F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3</cp:revision>
  <dcterms:created xsi:type="dcterms:W3CDTF">2021-09-29T12:05:00Z</dcterms:created>
  <dcterms:modified xsi:type="dcterms:W3CDTF">2021-09-29T12:05:00Z</dcterms:modified>
</cp:coreProperties>
</file>