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5D85C" w14:textId="77777777" w:rsidR="00CD1105" w:rsidRPr="00CD1105" w:rsidRDefault="00CD1105" w:rsidP="00CD1105">
      <w:pPr>
        <w:spacing w:after="120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  <w:r w:rsidRPr="00CD1105">
        <w:rPr>
          <w:rFonts w:ascii="Apple Color Emoji" w:eastAsia="Times New Roman" w:hAnsi="Apple Color Emoji" w:cs="Apple Color Emoji"/>
          <w:b/>
          <w:bCs/>
          <w:color w:val="1F1F1F"/>
          <w:kern w:val="0"/>
          <w:sz w:val="27"/>
          <w:szCs w:val="27"/>
          <w:lang w:eastAsia="fr-FR"/>
          <w14:ligatures w14:val="none"/>
        </w:rPr>
        <w:t>🏛️</w:t>
      </w:r>
      <w:r w:rsidRPr="00CD1105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 xml:space="preserve"> 1. MODULE : CRM &amp; EXPÉRIENCE CLIENT (360°)</w:t>
      </w:r>
    </w:p>
    <w:p w14:paraId="539A01C9" w14:textId="77777777" w:rsidR="00CD1105" w:rsidRPr="00CD1105" w:rsidRDefault="00CD1105" w:rsidP="00CD1105">
      <w:pPr>
        <w:spacing w:after="150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CD110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Ce module centralise l'intelligence "Client" et la gestion des litiges.</w:t>
      </w:r>
    </w:p>
    <w:p w14:paraId="564356FB" w14:textId="77777777" w:rsidR="00CD1105" w:rsidRPr="00CD1105" w:rsidRDefault="00CD1105" w:rsidP="00CD1105">
      <w:pPr>
        <w:numPr>
          <w:ilvl w:val="0"/>
          <w:numId w:val="1"/>
        </w:numP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CD110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Profil Client Enrichi :</w:t>
      </w:r>
      <w:r w:rsidRPr="00CD110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Historique des trajets, préférences (siège, gares), cumul des bagages, et </w:t>
      </w:r>
      <w:r w:rsidRPr="00CD110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indice de fidélité</w:t>
      </w:r>
      <w:r w:rsidRPr="00CD110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.</w:t>
      </w:r>
    </w:p>
    <w:p w14:paraId="706CC8A7" w14:textId="77777777" w:rsidR="00CD1105" w:rsidRPr="00CD1105" w:rsidRDefault="00CD1105" w:rsidP="00CD1105">
      <w:pPr>
        <w:numPr>
          <w:ilvl w:val="0"/>
          <w:numId w:val="1"/>
        </w:numP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CD110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Gestion des Réclamations (Ticketing SAV) :</w:t>
      </w:r>
    </w:p>
    <w:p w14:paraId="185A96F9" w14:textId="77777777" w:rsidR="00CD1105" w:rsidRPr="00CD1105" w:rsidRDefault="00CD1105" w:rsidP="00CD1105">
      <w:pPr>
        <w:numPr>
          <w:ilvl w:val="1"/>
          <w:numId w:val="1"/>
        </w:numPr>
        <w:spacing w:after="150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CD110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Ouverture automatique d'un ticket lors d'un signalement.</w:t>
      </w:r>
    </w:p>
    <w:p w14:paraId="665E7BF0" w14:textId="77777777" w:rsidR="00CD1105" w:rsidRPr="00CD1105" w:rsidRDefault="00CD1105" w:rsidP="00CD1105">
      <w:pPr>
        <w:numPr>
          <w:ilvl w:val="1"/>
          <w:numId w:val="1"/>
        </w:numP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CD110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Suivi du statut : </w:t>
      </w:r>
      <w:r w:rsidRPr="00CD1105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OPEN</w:t>
      </w:r>
      <w:r w:rsidRPr="00CD110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→ </w:t>
      </w:r>
      <w:r w:rsidRPr="00CD1105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UNDER_INVESTIGATION</w:t>
      </w:r>
      <w:r w:rsidRPr="00CD110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→ </w:t>
      </w:r>
      <w:r w:rsidRPr="00CD1105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RESOLVED</w:t>
      </w:r>
      <w:r w:rsidRPr="00CD110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→ </w:t>
      </w:r>
      <w:r w:rsidRPr="00CD1105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CLOSED</w:t>
      </w:r>
      <w:r w:rsidRPr="00CD110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.</w:t>
      </w:r>
    </w:p>
    <w:p w14:paraId="51C589D7" w14:textId="77777777" w:rsidR="00CD1105" w:rsidRPr="00CD1105" w:rsidRDefault="00CD1105" w:rsidP="00CD1105">
      <w:pPr>
        <w:numPr>
          <w:ilvl w:val="0"/>
          <w:numId w:val="1"/>
        </w:numP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CD110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Campagnes &amp; Marketing :</w:t>
      </w:r>
      <w:r w:rsidRPr="00CD110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Analyse de la pertinence des campagnes selon le taux de conversion et les retours clients.</w:t>
      </w:r>
    </w:p>
    <w:p w14:paraId="2245ED46" w14:textId="77777777" w:rsidR="00CD1105" w:rsidRPr="00CD1105" w:rsidRDefault="00BD7F09" w:rsidP="00CD1105">
      <w:pPr>
        <w:spacing w:after="120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BD7F09">
        <w:rPr>
          <w:rFonts w:ascii="Arial" w:eastAsia="Times New Roman" w:hAnsi="Arial" w:cs="Arial"/>
          <w:noProof/>
          <w:color w:val="1F1F1F"/>
          <w:kern w:val="0"/>
          <w:lang w:eastAsia="fr-FR"/>
        </w:rPr>
        <w:pict w14:anchorId="4B873B87">
          <v:rect id="_x0000_i1034" alt="" style="width:453.6pt;height:.05pt;mso-width-percent:0;mso-height-percent:0;mso-width-percent:0;mso-height-percent:0" o:hralign="center" o:hrstd="t" o:hrnoshade="t" o:hr="t" fillcolor="gray" stroked="f"/>
        </w:pict>
      </w:r>
    </w:p>
    <w:p w14:paraId="6FAC6D0B" w14:textId="77777777" w:rsidR="00CD1105" w:rsidRPr="00CD1105" w:rsidRDefault="00CD1105" w:rsidP="00CD1105">
      <w:pPr>
        <w:spacing w:after="120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  <w:r w:rsidRPr="00CD1105">
        <w:rPr>
          <w:rFonts w:ascii="Apple Color Emoji" w:eastAsia="Times New Roman" w:hAnsi="Apple Color Emoji" w:cs="Apple Color Emoji"/>
          <w:b/>
          <w:bCs/>
          <w:color w:val="1F1F1F"/>
          <w:kern w:val="0"/>
          <w:sz w:val="27"/>
          <w:szCs w:val="27"/>
          <w:lang w:eastAsia="fr-FR"/>
          <w14:ligatures w14:val="none"/>
        </w:rPr>
        <w:t>🛡️</w:t>
      </w:r>
      <w:r w:rsidRPr="00CD1105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 xml:space="preserve"> 2. MODULE : SAFETY &amp; FEEDBACK (TEMPS RÉEL &amp; POST-TRIP)</w:t>
      </w:r>
    </w:p>
    <w:p w14:paraId="44E03E4D" w14:textId="77777777" w:rsidR="00CD1105" w:rsidRPr="00CD1105" w:rsidRDefault="00CD1105" w:rsidP="00CD1105">
      <w:pPr>
        <w:spacing w:after="150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CD110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C'est ici que l'on traite la sécurité et la notation.</w:t>
      </w:r>
    </w:p>
    <w:p w14:paraId="69C2DAD3" w14:textId="77777777" w:rsidR="00CD1105" w:rsidRPr="00CD1105" w:rsidRDefault="00CD1105" w:rsidP="00CD1105">
      <w:pPr>
        <w:numPr>
          <w:ilvl w:val="0"/>
          <w:numId w:val="2"/>
        </w:numP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CD110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Signalement Temps Réel (Panic/Alert Button) :</w:t>
      </w:r>
    </w:p>
    <w:p w14:paraId="7351BC19" w14:textId="77777777" w:rsidR="00CD1105" w:rsidRPr="00CD1105" w:rsidRDefault="00CD1105" w:rsidP="00CD1105">
      <w:pPr>
        <w:numPr>
          <w:ilvl w:val="1"/>
          <w:numId w:val="2"/>
        </w:numPr>
        <w:spacing w:after="150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CD110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Depuis l'App Voyageur : Bouton "Signalement conduite dangereuse" (Vitesse, dépassement, franchissement de ligne).</w:t>
      </w:r>
    </w:p>
    <w:p w14:paraId="21A9F70E" w14:textId="77777777" w:rsidR="00CD1105" w:rsidRPr="00CD1105" w:rsidRDefault="00CD1105" w:rsidP="00CD1105">
      <w:pPr>
        <w:numPr>
          <w:ilvl w:val="1"/>
          <w:numId w:val="2"/>
        </w:numP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CD110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Action :</w:t>
      </w:r>
      <w:r w:rsidRPr="00CD110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Envoi immédiat d'un événement </w:t>
      </w:r>
      <w:r w:rsidRPr="00CD1105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safety.alert</w:t>
      </w:r>
      <w:r w:rsidRPr="00CD110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via </w:t>
      </w:r>
      <w:r w:rsidRPr="00CD110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NATS</w:t>
      </w:r>
      <w:r w:rsidRPr="00CD110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vers le Dashboard Dispatch/Admin.</w:t>
      </w:r>
    </w:p>
    <w:p w14:paraId="1077A430" w14:textId="77777777" w:rsidR="00CD1105" w:rsidRPr="00CD1105" w:rsidRDefault="00CD1105" w:rsidP="00CD1105">
      <w:pPr>
        <w:numPr>
          <w:ilvl w:val="0"/>
          <w:numId w:val="2"/>
        </w:numP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CD110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Système de Notation (Aggregated Ratings) :</w:t>
      </w:r>
    </w:p>
    <w:p w14:paraId="58E27F95" w14:textId="77777777" w:rsidR="00CD1105" w:rsidRPr="00CD1105" w:rsidRDefault="00CD1105" w:rsidP="00CD1105">
      <w:pPr>
        <w:numPr>
          <w:ilvl w:val="1"/>
          <w:numId w:val="2"/>
        </w:numP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CD110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Chauffeur :</w:t>
      </w:r>
      <w:r w:rsidRPr="00CD110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Note calculée sur la moyenne pondérée (Conduite, Ponctualité, Comportement).</w:t>
      </w:r>
    </w:p>
    <w:p w14:paraId="04454F2C" w14:textId="77777777" w:rsidR="00CD1105" w:rsidRPr="00CD1105" w:rsidRDefault="00CD1105" w:rsidP="00CD1105">
      <w:pPr>
        <w:numPr>
          <w:ilvl w:val="1"/>
          <w:numId w:val="2"/>
        </w:numP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CD110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Bus :</w:t>
      </w:r>
      <w:r w:rsidRPr="00CD110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État de propreté, confort, clim, pannes rencontrées.</w:t>
      </w:r>
    </w:p>
    <w:p w14:paraId="71FB0EDE" w14:textId="77777777" w:rsidR="00CD1105" w:rsidRPr="00CD1105" w:rsidRDefault="00CD1105" w:rsidP="00CD1105">
      <w:pPr>
        <w:numPr>
          <w:ilvl w:val="1"/>
          <w:numId w:val="2"/>
        </w:numP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CD110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Agence/Gare :</w:t>
      </w:r>
      <w:r w:rsidRPr="00CD110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Accueil, temps d'attente, gestion des bagages.</w:t>
      </w:r>
    </w:p>
    <w:p w14:paraId="47764A37" w14:textId="77777777" w:rsidR="00CD1105" w:rsidRPr="00CD1105" w:rsidRDefault="00CD1105" w:rsidP="00CD1105">
      <w:pPr>
        <w:numPr>
          <w:ilvl w:val="1"/>
          <w:numId w:val="2"/>
        </w:numP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CD110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Colis :</w:t>
      </w:r>
      <w:r w:rsidRPr="00CD110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Qualité de l'emballage, état à la livraison, attitude de l'agent.</w:t>
      </w:r>
    </w:p>
    <w:p w14:paraId="200A0BA8" w14:textId="77777777" w:rsidR="00CD1105" w:rsidRPr="00CD1105" w:rsidRDefault="00BD7F09" w:rsidP="00CD1105">
      <w:pPr>
        <w:spacing w:after="120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BD7F09">
        <w:rPr>
          <w:rFonts w:ascii="Arial" w:eastAsia="Times New Roman" w:hAnsi="Arial" w:cs="Arial"/>
          <w:noProof/>
          <w:color w:val="1F1F1F"/>
          <w:kern w:val="0"/>
          <w:lang w:eastAsia="fr-FR"/>
        </w:rPr>
        <w:pict w14:anchorId="7EA226DF">
          <v:rect id="_x0000_i1033" alt="" style="width:453.6pt;height:.05pt;mso-width-percent:0;mso-height-percent:0;mso-width-percent:0;mso-height-percent:0" o:hralign="center" o:hrstd="t" o:hrnoshade="t" o:hr="t" fillcolor="gray" stroked="f"/>
        </w:pict>
      </w:r>
    </w:p>
    <w:p w14:paraId="3C6DE02F" w14:textId="77777777" w:rsidR="00CD1105" w:rsidRPr="00CD1105" w:rsidRDefault="00CD1105" w:rsidP="00CD1105">
      <w:pPr>
        <w:spacing w:after="120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  <w:r w:rsidRPr="00CD1105">
        <w:rPr>
          <w:rFonts w:ascii="Apple Color Emoji" w:eastAsia="Times New Roman" w:hAnsi="Apple Color Emoji" w:cs="Apple Color Emoji"/>
          <w:b/>
          <w:bCs/>
          <w:color w:val="1F1F1F"/>
          <w:kern w:val="0"/>
          <w:sz w:val="27"/>
          <w:szCs w:val="27"/>
          <w:lang w:eastAsia="fr-FR"/>
          <w14:ligatures w14:val="none"/>
        </w:rPr>
        <w:t>🛰️</w:t>
      </w:r>
      <w:r w:rsidRPr="00CD1105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 xml:space="preserve"> 3. MODULE : IN-BUS DISPLAY (SMART BUS)</w:t>
      </w:r>
    </w:p>
    <w:p w14:paraId="5E3E2EBC" w14:textId="77777777" w:rsidR="00CD1105" w:rsidRPr="00CD1105" w:rsidRDefault="00CD1105" w:rsidP="00CD1105">
      <w:pPr>
        <w:spacing w:after="150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CD110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Interface visuelle pour les passagers.</w:t>
      </w:r>
    </w:p>
    <w:p w14:paraId="1293BCF7" w14:textId="77777777" w:rsidR="00CD1105" w:rsidRPr="00CD1105" w:rsidRDefault="00CD1105" w:rsidP="00CD1105">
      <w:pPr>
        <w:numPr>
          <w:ilvl w:val="0"/>
          <w:numId w:val="3"/>
        </w:numP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CD110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Jauge de Progression :</w:t>
      </w:r>
      <w:r w:rsidRPr="00CD110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Affichage de la position actuelle entre la gare A et B récupérée via le </w:t>
      </w:r>
      <w:r w:rsidRPr="00CD1105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Tracking Service</w:t>
      </w:r>
      <w:r w:rsidRPr="00CD110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.</w:t>
      </w:r>
    </w:p>
    <w:p w14:paraId="48C4FAF7" w14:textId="77777777" w:rsidR="00CD1105" w:rsidRPr="00CD1105" w:rsidRDefault="00CD1105" w:rsidP="00CD1105">
      <w:pPr>
        <w:numPr>
          <w:ilvl w:val="0"/>
          <w:numId w:val="3"/>
        </w:numP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CD110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Status du Trip :</w:t>
      </w:r>
      <w:r w:rsidRPr="00CD110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ETA (Heure d'arrivée estimée), météo à destination, prochaines gares.</w:t>
      </w:r>
    </w:p>
    <w:p w14:paraId="47DCA827" w14:textId="77777777" w:rsidR="00CD1105" w:rsidRPr="00CD1105" w:rsidRDefault="00CD1105" w:rsidP="00CD1105">
      <w:pPr>
        <w:numPr>
          <w:ilvl w:val="0"/>
          <w:numId w:val="3"/>
        </w:numP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CD110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Interaction :</w:t>
      </w:r>
      <w:r w:rsidRPr="00CD110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QR Code affiché sur l'écran pour permettre au voyageur de noter le trajet en direct ou signaler un problème.</w:t>
      </w:r>
    </w:p>
    <w:p w14:paraId="772BB283" w14:textId="77777777" w:rsidR="00CD1105" w:rsidRPr="00CD1105" w:rsidRDefault="00BD7F09" w:rsidP="00CD1105">
      <w:pPr>
        <w:spacing w:after="120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BD7F09">
        <w:rPr>
          <w:rFonts w:ascii="Arial" w:eastAsia="Times New Roman" w:hAnsi="Arial" w:cs="Arial"/>
          <w:noProof/>
          <w:color w:val="1F1F1F"/>
          <w:kern w:val="0"/>
          <w:lang w:eastAsia="fr-FR"/>
        </w:rPr>
        <w:pict w14:anchorId="2621E638">
          <v:rect id="_x0000_i1032" alt="" style="width:453.6pt;height:.05pt;mso-width-percent:0;mso-height-percent:0;mso-width-percent:0;mso-height-percent:0" o:hralign="center" o:hrstd="t" o:hrnoshade="t" o:hr="t" fillcolor="gray" stroked="f"/>
        </w:pict>
      </w:r>
    </w:p>
    <w:p w14:paraId="626C3D54" w14:textId="77777777" w:rsidR="00CD1105" w:rsidRPr="00CD1105" w:rsidRDefault="00CD1105" w:rsidP="00CD1105">
      <w:pPr>
        <w:spacing w:after="120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  <w:r w:rsidRPr="00CD1105">
        <w:rPr>
          <w:rFonts w:ascii="Apple Color Emoji" w:eastAsia="Times New Roman" w:hAnsi="Apple Color Emoji" w:cs="Apple Color Emoji"/>
          <w:b/>
          <w:bCs/>
          <w:color w:val="1F1F1F"/>
          <w:kern w:val="0"/>
          <w:sz w:val="27"/>
          <w:szCs w:val="27"/>
          <w:lang w:eastAsia="fr-FR"/>
          <w14:ligatures w14:val="none"/>
        </w:rPr>
        <w:t>👨‍✈️</w:t>
      </w:r>
      <w:r w:rsidRPr="00CD1105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 xml:space="preserve"> 4. MODULE : OPÉRATIONS RH &amp; ÉQUIPAGE (CREW)</w:t>
      </w:r>
    </w:p>
    <w:p w14:paraId="6D79B560" w14:textId="77777777" w:rsidR="00CD1105" w:rsidRPr="00CD1105" w:rsidRDefault="00CD1105" w:rsidP="00CD1105">
      <w:pPr>
        <w:spacing w:after="150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CD110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Amélioration de la préparation terrain.</w:t>
      </w:r>
    </w:p>
    <w:p w14:paraId="7130195C" w14:textId="77777777" w:rsidR="00CD1105" w:rsidRPr="00CD1105" w:rsidRDefault="00CD1105" w:rsidP="00CD1105">
      <w:pPr>
        <w:numPr>
          <w:ilvl w:val="0"/>
          <w:numId w:val="4"/>
        </w:numP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CD110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Crew Assignment :</w:t>
      </w:r>
      <w:r w:rsidRPr="00CD110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Le chauffeur voit dans son App son équipage (Hôtesse, Co-pilote, Agent de sécurité).</w:t>
      </w:r>
    </w:p>
    <w:p w14:paraId="5D49D76E" w14:textId="77777777" w:rsidR="00CD1105" w:rsidRPr="00CD1105" w:rsidRDefault="00CD1105" w:rsidP="00CD1105">
      <w:pPr>
        <w:numPr>
          <w:ilvl w:val="0"/>
          <w:numId w:val="4"/>
        </w:numP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CD110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Module "Pre-Trip Meeting" :</w:t>
      </w:r>
      <w:r w:rsidRPr="00CD110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Espace collaboratif digital ou checklist partagée pour valider que l'équipage s'est briefé avant l'ouverture du </w:t>
      </w:r>
      <w:r w:rsidRPr="00CD1105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BOARDING</w:t>
      </w:r>
      <w:r w:rsidRPr="00CD110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.</w:t>
      </w:r>
    </w:p>
    <w:p w14:paraId="74DA7E49" w14:textId="77777777" w:rsidR="00CD1105" w:rsidRPr="00CD1105" w:rsidRDefault="00CD1105" w:rsidP="00CD1105">
      <w:pPr>
        <w:numPr>
          <w:ilvl w:val="0"/>
          <w:numId w:val="4"/>
        </w:numP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CD110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Checklist Chauffeur ++ :</w:t>
      </w:r>
      <w:r w:rsidRPr="00CD110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Ajout de champs de remarques libres et structurés pour signaler des anomalies non bloquantes (ex: bruit suspect, clim faible).</w:t>
      </w:r>
    </w:p>
    <w:p w14:paraId="7D2BA2DD" w14:textId="77777777" w:rsidR="00CD1105" w:rsidRPr="00CD1105" w:rsidRDefault="00BD7F09" w:rsidP="00CD1105">
      <w:pPr>
        <w:spacing w:after="120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BD7F09">
        <w:rPr>
          <w:rFonts w:ascii="Arial" w:eastAsia="Times New Roman" w:hAnsi="Arial" w:cs="Arial"/>
          <w:noProof/>
          <w:color w:val="1F1F1F"/>
          <w:kern w:val="0"/>
          <w:lang w:eastAsia="fr-FR"/>
        </w:rPr>
        <w:pict w14:anchorId="50B35524">
          <v:rect id="_x0000_i1031" alt="" style="width:453.6pt;height:.05pt;mso-width-percent:0;mso-height-percent:0;mso-width-percent:0;mso-height-percent:0" o:hralign="center" o:hrstd="t" o:hrnoshade="t" o:hr="t" fillcolor="gray" stroked="f"/>
        </w:pict>
      </w:r>
    </w:p>
    <w:p w14:paraId="0E13EB27" w14:textId="77777777" w:rsidR="00CD1105" w:rsidRPr="00CD1105" w:rsidRDefault="00CD1105" w:rsidP="00CD1105">
      <w:pPr>
        <w:spacing w:after="120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  <w:r w:rsidRPr="00CD1105">
        <w:rPr>
          <w:rFonts w:ascii="Apple Color Emoji" w:eastAsia="Times New Roman" w:hAnsi="Apple Color Emoji" w:cs="Apple Color Emoji"/>
          <w:b/>
          <w:bCs/>
          <w:color w:val="1F1F1F"/>
          <w:kern w:val="0"/>
          <w:sz w:val="27"/>
          <w:szCs w:val="27"/>
          <w:lang w:eastAsia="fr-FR"/>
          <w14:ligatures w14:val="none"/>
        </w:rPr>
        <w:lastRenderedPageBreak/>
        <w:t>📊</w:t>
      </w:r>
      <w:r w:rsidRPr="00CD1105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 xml:space="preserve"> 5. MODULE : ANALYTICS &amp; BI (DASHBOARD EXÉCUTIF)</w:t>
      </w:r>
    </w:p>
    <w:p w14:paraId="2D30FC2E" w14:textId="77777777" w:rsidR="00CD1105" w:rsidRPr="00CD1105" w:rsidRDefault="00CD1105" w:rsidP="00CD1105">
      <w:pPr>
        <w:spacing w:after="150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CD110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Le cerveau stratégique pour le "Tenant".</w:t>
      </w:r>
    </w:p>
    <w:p w14:paraId="4B472F5A" w14:textId="77777777" w:rsidR="00CD1105" w:rsidRPr="00CD1105" w:rsidRDefault="00CD1105" w:rsidP="00CD1105">
      <w:pPr>
        <w:numPr>
          <w:ilvl w:val="0"/>
          <w:numId w:val="5"/>
        </w:numP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CD110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Performance Financière :</w:t>
      </w:r>
      <w:r w:rsidRPr="00CD110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Ligne la plus rentable, taux de remplissage moyen, revenus colis vs passagers.</w:t>
      </w:r>
    </w:p>
    <w:p w14:paraId="04F063D8" w14:textId="77777777" w:rsidR="00CD1105" w:rsidRPr="00CD1105" w:rsidRDefault="00CD1105" w:rsidP="00CD1105">
      <w:pPr>
        <w:numPr>
          <w:ilvl w:val="0"/>
          <w:numId w:val="5"/>
        </w:numP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CD110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Performance Opérationnelle :</w:t>
      </w:r>
      <w:r w:rsidRPr="00CD110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Gares les plus ponctuelles, bus ayant le plus de problèmes mécaniques récurrents.</w:t>
      </w:r>
    </w:p>
    <w:p w14:paraId="15330846" w14:textId="77777777" w:rsidR="00CD1105" w:rsidRPr="00CD1105" w:rsidRDefault="00CD1105" w:rsidP="00CD1105">
      <w:pPr>
        <w:numPr>
          <w:ilvl w:val="0"/>
          <w:numId w:val="5"/>
        </w:numP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CD110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Classement Qualité :</w:t>
      </w:r>
      <w:r w:rsidRPr="00CD110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Top/Bottom 10 des chauffeurs et des agences selon les avis CRM.</w:t>
      </w:r>
    </w:p>
    <w:p w14:paraId="61D11EC0" w14:textId="77777777" w:rsidR="00CD1105" w:rsidRPr="00CD1105" w:rsidRDefault="00CD1105" w:rsidP="00CD1105">
      <w:pPr>
        <w:numPr>
          <w:ilvl w:val="0"/>
          <w:numId w:val="5"/>
        </w:numP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CD110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Analyse Logistique :</w:t>
      </w:r>
      <w:r w:rsidRPr="00CD110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Taux de perte/dégradation des colis, délais de livraison moyens.</w:t>
      </w:r>
    </w:p>
    <w:p w14:paraId="2E9583DE" w14:textId="77777777" w:rsidR="00CD1105" w:rsidRPr="00CD1105" w:rsidRDefault="00BD7F09" w:rsidP="00CD1105">
      <w:pPr>
        <w:spacing w:after="120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BD7F09">
        <w:rPr>
          <w:rFonts w:ascii="Arial" w:eastAsia="Times New Roman" w:hAnsi="Arial" w:cs="Arial"/>
          <w:noProof/>
          <w:color w:val="1F1F1F"/>
          <w:kern w:val="0"/>
          <w:lang w:eastAsia="fr-FR"/>
        </w:rPr>
        <w:pict w14:anchorId="2972DEDE">
          <v:rect id="_x0000_i1030" alt="" style="width:453.6pt;height:.05pt;mso-width-percent:0;mso-height-percent:0;mso-width-percent:0;mso-height-percent:0" o:hralign="center" o:hrstd="t" o:hrnoshade="t" o:hr="t" fillcolor="gray" stroked="f"/>
        </w:pict>
      </w:r>
    </w:p>
    <w:p w14:paraId="38F0A681" w14:textId="77777777" w:rsidR="00CD1105" w:rsidRPr="00CD1105" w:rsidRDefault="00CD1105" w:rsidP="00CD1105">
      <w:pPr>
        <w:spacing w:after="120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  <w:r w:rsidRPr="00CD1105">
        <w:rPr>
          <w:rFonts w:ascii="Apple Color Emoji" w:eastAsia="Times New Roman" w:hAnsi="Apple Color Emoji" w:cs="Apple Color Emoji"/>
          <w:b/>
          <w:bCs/>
          <w:color w:val="1F1F1F"/>
          <w:kern w:val="0"/>
          <w:sz w:val="27"/>
          <w:szCs w:val="27"/>
          <w:lang w:eastAsia="fr-FR"/>
          <w14:ligatures w14:val="none"/>
        </w:rPr>
        <w:t>🔐</w:t>
      </w:r>
      <w:r w:rsidRPr="00CD1105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 xml:space="preserve"> 6. NOUVELLES PERMISSIONS GRANULAIRES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324"/>
        <w:gridCol w:w="3129"/>
        <w:gridCol w:w="4609"/>
      </w:tblGrid>
      <w:tr w:rsidR="00CD1105" w:rsidRPr="00CD1105" w14:paraId="6E5599E0" w14:textId="77777777" w:rsidTr="00CD1105">
        <w:tc>
          <w:tcPr>
            <w:tcW w:w="0" w:type="auto"/>
            <w:hideMark/>
          </w:tcPr>
          <w:p w14:paraId="033067F4" w14:textId="77777777" w:rsidR="00CD1105" w:rsidRPr="00CD1105" w:rsidRDefault="00CD1105" w:rsidP="00CD1105">
            <w:pPr>
              <w:rPr>
                <w:rFonts w:ascii="Arial" w:eastAsia="Times New Roman" w:hAnsi="Arial" w:cs="Arial"/>
                <w:color w:val="1F1F1F"/>
                <w:kern w:val="0"/>
                <w:lang w:eastAsia="fr-FR"/>
                <w14:ligatures w14:val="none"/>
              </w:rPr>
            </w:pPr>
            <w:r w:rsidRPr="00CD1105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fr-FR"/>
                <w14:ligatures w14:val="none"/>
              </w:rPr>
              <w:t>Module</w:t>
            </w:r>
          </w:p>
        </w:tc>
        <w:tc>
          <w:tcPr>
            <w:tcW w:w="0" w:type="auto"/>
            <w:hideMark/>
          </w:tcPr>
          <w:p w14:paraId="73109AE2" w14:textId="77777777" w:rsidR="00CD1105" w:rsidRPr="00CD1105" w:rsidRDefault="00CD1105" w:rsidP="00CD1105">
            <w:pPr>
              <w:rPr>
                <w:rFonts w:ascii="Arial" w:eastAsia="Times New Roman" w:hAnsi="Arial" w:cs="Arial"/>
                <w:color w:val="1F1F1F"/>
                <w:kern w:val="0"/>
                <w:lang w:eastAsia="fr-FR"/>
                <w14:ligatures w14:val="none"/>
              </w:rPr>
            </w:pPr>
            <w:r w:rsidRPr="00CD1105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fr-FR"/>
                <w14:ligatures w14:val="none"/>
              </w:rPr>
              <w:t>Permission</w:t>
            </w:r>
          </w:p>
        </w:tc>
        <w:tc>
          <w:tcPr>
            <w:tcW w:w="0" w:type="auto"/>
            <w:hideMark/>
          </w:tcPr>
          <w:p w14:paraId="5F12C67D" w14:textId="77777777" w:rsidR="00CD1105" w:rsidRPr="00CD1105" w:rsidRDefault="00CD1105" w:rsidP="00CD1105">
            <w:pPr>
              <w:rPr>
                <w:rFonts w:ascii="Arial" w:eastAsia="Times New Roman" w:hAnsi="Arial" w:cs="Arial"/>
                <w:color w:val="1F1F1F"/>
                <w:kern w:val="0"/>
                <w:lang w:eastAsia="fr-FR"/>
                <w14:ligatures w14:val="none"/>
              </w:rPr>
            </w:pPr>
            <w:r w:rsidRPr="00CD1105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fr-FR"/>
                <w14:ligatures w14:val="none"/>
              </w:rPr>
              <w:t>Action</w:t>
            </w:r>
          </w:p>
        </w:tc>
      </w:tr>
      <w:tr w:rsidR="00CD1105" w:rsidRPr="00CD1105" w14:paraId="75B14762" w14:textId="77777777" w:rsidTr="00CD1105">
        <w:tc>
          <w:tcPr>
            <w:tcW w:w="0" w:type="auto"/>
            <w:hideMark/>
          </w:tcPr>
          <w:p w14:paraId="64FD18DD" w14:textId="77777777" w:rsidR="00CD1105" w:rsidRPr="00CD1105" w:rsidRDefault="00CD1105" w:rsidP="00CD1105">
            <w:pPr>
              <w:rPr>
                <w:rFonts w:ascii="Arial" w:eastAsia="Times New Roman" w:hAnsi="Arial" w:cs="Arial"/>
                <w:color w:val="1F1F1F"/>
                <w:kern w:val="0"/>
                <w:lang w:eastAsia="fr-FR"/>
                <w14:ligatures w14:val="none"/>
              </w:rPr>
            </w:pPr>
            <w:r w:rsidRPr="00CD1105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fr-FR"/>
                <w14:ligatures w14:val="none"/>
              </w:rPr>
              <w:t>CRM</w:t>
            </w:r>
          </w:p>
        </w:tc>
        <w:tc>
          <w:tcPr>
            <w:tcW w:w="0" w:type="auto"/>
            <w:hideMark/>
          </w:tcPr>
          <w:p w14:paraId="5CAFC51A" w14:textId="77777777" w:rsidR="00CD1105" w:rsidRPr="00CD1105" w:rsidRDefault="00CD1105" w:rsidP="00CD1105">
            <w:pPr>
              <w:rPr>
                <w:rFonts w:ascii="Arial" w:eastAsia="Times New Roman" w:hAnsi="Arial" w:cs="Arial"/>
                <w:color w:val="1F1F1F"/>
                <w:kern w:val="0"/>
                <w:lang w:eastAsia="fr-FR"/>
                <w14:ligatures w14:val="none"/>
              </w:rPr>
            </w:pPr>
            <w:r w:rsidRPr="00CD1105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data.crm.read.tenant</w:t>
            </w:r>
          </w:p>
        </w:tc>
        <w:tc>
          <w:tcPr>
            <w:tcW w:w="0" w:type="auto"/>
            <w:hideMark/>
          </w:tcPr>
          <w:p w14:paraId="5E296916" w14:textId="77777777" w:rsidR="00CD1105" w:rsidRPr="00CD1105" w:rsidRDefault="00CD1105" w:rsidP="00CD1105">
            <w:pPr>
              <w:rPr>
                <w:rFonts w:ascii="Arial" w:eastAsia="Times New Roman" w:hAnsi="Arial" w:cs="Arial"/>
                <w:color w:val="1F1F1F"/>
                <w:kern w:val="0"/>
                <w:lang w:eastAsia="fr-FR"/>
                <w14:ligatures w14:val="none"/>
              </w:rPr>
            </w:pPr>
            <w:r w:rsidRPr="00CD110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fr-FR"/>
                <w14:ligatures w14:val="none"/>
              </w:rPr>
              <w:t>Voir le profil complet et les préférences d'un client.</w:t>
            </w:r>
          </w:p>
        </w:tc>
      </w:tr>
      <w:tr w:rsidR="00CD1105" w:rsidRPr="00CD1105" w14:paraId="1767669F" w14:textId="77777777" w:rsidTr="00CD1105">
        <w:tc>
          <w:tcPr>
            <w:tcW w:w="0" w:type="auto"/>
            <w:hideMark/>
          </w:tcPr>
          <w:p w14:paraId="2D0C6500" w14:textId="77777777" w:rsidR="00CD1105" w:rsidRPr="00CD1105" w:rsidRDefault="00CD1105" w:rsidP="00CD1105">
            <w:pPr>
              <w:rPr>
                <w:rFonts w:ascii="Arial" w:eastAsia="Times New Roman" w:hAnsi="Arial" w:cs="Arial"/>
                <w:color w:val="1F1F1F"/>
                <w:kern w:val="0"/>
                <w:lang w:eastAsia="fr-FR"/>
                <w14:ligatures w14:val="none"/>
              </w:rPr>
            </w:pPr>
            <w:r w:rsidRPr="00CD1105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fr-FR"/>
                <w14:ligatures w14:val="none"/>
              </w:rPr>
              <w:t>CRM</w:t>
            </w:r>
          </w:p>
        </w:tc>
        <w:tc>
          <w:tcPr>
            <w:tcW w:w="0" w:type="auto"/>
            <w:hideMark/>
          </w:tcPr>
          <w:p w14:paraId="4F8B8824" w14:textId="77777777" w:rsidR="00CD1105" w:rsidRPr="00CD1105" w:rsidRDefault="00CD1105" w:rsidP="00CD1105">
            <w:pPr>
              <w:rPr>
                <w:rFonts w:ascii="Arial" w:eastAsia="Times New Roman" w:hAnsi="Arial" w:cs="Arial"/>
                <w:color w:val="1F1F1F"/>
                <w:kern w:val="0"/>
                <w:lang w:eastAsia="fr-FR"/>
                <w14:ligatures w14:val="none"/>
              </w:rPr>
            </w:pPr>
            <w:r w:rsidRPr="00CD1105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control.campaign.manage.tenant</w:t>
            </w:r>
          </w:p>
        </w:tc>
        <w:tc>
          <w:tcPr>
            <w:tcW w:w="0" w:type="auto"/>
            <w:hideMark/>
          </w:tcPr>
          <w:p w14:paraId="36F2B06F" w14:textId="77777777" w:rsidR="00CD1105" w:rsidRPr="00CD1105" w:rsidRDefault="00CD1105" w:rsidP="00CD1105">
            <w:pPr>
              <w:rPr>
                <w:rFonts w:ascii="Arial" w:eastAsia="Times New Roman" w:hAnsi="Arial" w:cs="Arial"/>
                <w:color w:val="1F1F1F"/>
                <w:kern w:val="0"/>
                <w:lang w:eastAsia="fr-FR"/>
                <w14:ligatures w14:val="none"/>
              </w:rPr>
            </w:pPr>
            <w:r w:rsidRPr="00CD110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fr-FR"/>
                <w14:ligatures w14:val="none"/>
              </w:rPr>
              <w:t>Créer et analyser des campagnes de satisfaction.</w:t>
            </w:r>
          </w:p>
        </w:tc>
      </w:tr>
      <w:tr w:rsidR="00CD1105" w:rsidRPr="00CD1105" w14:paraId="780D218C" w14:textId="77777777" w:rsidTr="00CD1105">
        <w:tc>
          <w:tcPr>
            <w:tcW w:w="0" w:type="auto"/>
            <w:hideMark/>
          </w:tcPr>
          <w:p w14:paraId="74D8A27F" w14:textId="77777777" w:rsidR="00CD1105" w:rsidRPr="00CD1105" w:rsidRDefault="00CD1105" w:rsidP="00CD1105">
            <w:pPr>
              <w:rPr>
                <w:rFonts w:ascii="Arial" w:eastAsia="Times New Roman" w:hAnsi="Arial" w:cs="Arial"/>
                <w:color w:val="1F1F1F"/>
                <w:kern w:val="0"/>
                <w:lang w:eastAsia="fr-FR"/>
                <w14:ligatures w14:val="none"/>
              </w:rPr>
            </w:pPr>
            <w:r w:rsidRPr="00CD1105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fr-FR"/>
                <w14:ligatures w14:val="none"/>
              </w:rPr>
              <w:t>Feedback</w:t>
            </w:r>
          </w:p>
        </w:tc>
        <w:tc>
          <w:tcPr>
            <w:tcW w:w="0" w:type="auto"/>
            <w:hideMark/>
          </w:tcPr>
          <w:p w14:paraId="35DEDFF1" w14:textId="77777777" w:rsidR="00CD1105" w:rsidRPr="00CD1105" w:rsidRDefault="00CD1105" w:rsidP="00CD1105">
            <w:pPr>
              <w:rPr>
                <w:rFonts w:ascii="Arial" w:eastAsia="Times New Roman" w:hAnsi="Arial" w:cs="Arial"/>
                <w:color w:val="1F1F1F"/>
                <w:kern w:val="0"/>
                <w:lang w:eastAsia="fr-FR"/>
                <w14:ligatures w14:val="none"/>
              </w:rPr>
            </w:pPr>
            <w:r w:rsidRPr="00CD1105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data.feedback.submit.own</w:t>
            </w:r>
          </w:p>
        </w:tc>
        <w:tc>
          <w:tcPr>
            <w:tcW w:w="0" w:type="auto"/>
            <w:hideMark/>
          </w:tcPr>
          <w:p w14:paraId="4241F97E" w14:textId="77777777" w:rsidR="00CD1105" w:rsidRPr="00CD1105" w:rsidRDefault="00CD1105" w:rsidP="00CD1105">
            <w:pPr>
              <w:rPr>
                <w:rFonts w:ascii="Arial" w:eastAsia="Times New Roman" w:hAnsi="Arial" w:cs="Arial"/>
                <w:color w:val="1F1F1F"/>
                <w:kern w:val="0"/>
                <w:lang w:eastAsia="fr-FR"/>
                <w14:ligatures w14:val="none"/>
              </w:rPr>
            </w:pPr>
            <w:r w:rsidRPr="00CD110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fr-FR"/>
                <w14:ligatures w14:val="none"/>
              </w:rPr>
              <w:t>(Voyageur) Soumettre une note ou un signalement.</w:t>
            </w:r>
          </w:p>
        </w:tc>
      </w:tr>
      <w:tr w:rsidR="00CD1105" w:rsidRPr="00CD1105" w14:paraId="45C57A99" w14:textId="77777777" w:rsidTr="00CD1105">
        <w:tc>
          <w:tcPr>
            <w:tcW w:w="0" w:type="auto"/>
            <w:hideMark/>
          </w:tcPr>
          <w:p w14:paraId="2ACD02B4" w14:textId="77777777" w:rsidR="00CD1105" w:rsidRPr="00CD1105" w:rsidRDefault="00CD1105" w:rsidP="00CD1105">
            <w:pPr>
              <w:rPr>
                <w:rFonts w:ascii="Arial" w:eastAsia="Times New Roman" w:hAnsi="Arial" w:cs="Arial"/>
                <w:color w:val="1F1F1F"/>
                <w:kern w:val="0"/>
                <w:lang w:eastAsia="fr-FR"/>
                <w14:ligatures w14:val="none"/>
              </w:rPr>
            </w:pPr>
            <w:r w:rsidRPr="00CD1105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fr-FR"/>
                <w14:ligatures w14:val="none"/>
              </w:rPr>
              <w:t>Safety</w:t>
            </w:r>
          </w:p>
        </w:tc>
        <w:tc>
          <w:tcPr>
            <w:tcW w:w="0" w:type="auto"/>
            <w:hideMark/>
          </w:tcPr>
          <w:p w14:paraId="15ED7D33" w14:textId="77777777" w:rsidR="00CD1105" w:rsidRPr="00CD1105" w:rsidRDefault="00CD1105" w:rsidP="00CD1105">
            <w:pPr>
              <w:rPr>
                <w:rFonts w:ascii="Arial" w:eastAsia="Times New Roman" w:hAnsi="Arial" w:cs="Arial"/>
                <w:color w:val="1F1F1F"/>
                <w:kern w:val="0"/>
                <w:lang w:eastAsia="fr-FR"/>
                <w14:ligatures w14:val="none"/>
              </w:rPr>
            </w:pPr>
            <w:r w:rsidRPr="00CD1105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control.safety.monitor.global</w:t>
            </w:r>
          </w:p>
        </w:tc>
        <w:tc>
          <w:tcPr>
            <w:tcW w:w="0" w:type="auto"/>
            <w:hideMark/>
          </w:tcPr>
          <w:p w14:paraId="52E8BDC8" w14:textId="77777777" w:rsidR="00CD1105" w:rsidRPr="00CD1105" w:rsidRDefault="00CD1105" w:rsidP="00CD1105">
            <w:pPr>
              <w:rPr>
                <w:rFonts w:ascii="Arial" w:eastAsia="Times New Roman" w:hAnsi="Arial" w:cs="Arial"/>
                <w:color w:val="1F1F1F"/>
                <w:kern w:val="0"/>
                <w:lang w:eastAsia="fr-FR"/>
                <w14:ligatures w14:val="none"/>
              </w:rPr>
            </w:pPr>
            <w:r w:rsidRPr="00CD110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fr-FR"/>
                <w14:ligatures w14:val="none"/>
              </w:rPr>
              <w:t>(Dispatch) Voir les alertes de conduite dangereuse en temps réel.</w:t>
            </w:r>
          </w:p>
        </w:tc>
      </w:tr>
      <w:tr w:rsidR="00CD1105" w:rsidRPr="00CD1105" w14:paraId="531421F4" w14:textId="77777777" w:rsidTr="00CD1105">
        <w:tc>
          <w:tcPr>
            <w:tcW w:w="0" w:type="auto"/>
            <w:hideMark/>
          </w:tcPr>
          <w:p w14:paraId="43FD0A5C" w14:textId="77777777" w:rsidR="00CD1105" w:rsidRPr="00CD1105" w:rsidRDefault="00CD1105" w:rsidP="00CD1105">
            <w:pPr>
              <w:rPr>
                <w:rFonts w:ascii="Arial" w:eastAsia="Times New Roman" w:hAnsi="Arial" w:cs="Arial"/>
                <w:color w:val="1F1F1F"/>
                <w:kern w:val="0"/>
                <w:lang w:eastAsia="fr-FR"/>
                <w14:ligatures w14:val="none"/>
              </w:rPr>
            </w:pPr>
            <w:r w:rsidRPr="00CD1105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fr-FR"/>
                <w14:ligatures w14:val="none"/>
              </w:rPr>
              <w:t>Stats</w:t>
            </w:r>
          </w:p>
        </w:tc>
        <w:tc>
          <w:tcPr>
            <w:tcW w:w="0" w:type="auto"/>
            <w:hideMark/>
          </w:tcPr>
          <w:p w14:paraId="5D834FE6" w14:textId="77777777" w:rsidR="00CD1105" w:rsidRPr="00CD1105" w:rsidRDefault="00CD1105" w:rsidP="00CD1105">
            <w:pPr>
              <w:rPr>
                <w:rFonts w:ascii="Arial" w:eastAsia="Times New Roman" w:hAnsi="Arial" w:cs="Arial"/>
                <w:color w:val="1F1F1F"/>
                <w:kern w:val="0"/>
                <w:lang w:eastAsia="fr-FR"/>
                <w14:ligatures w14:val="none"/>
              </w:rPr>
            </w:pPr>
            <w:r w:rsidRPr="00CD1105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control.stats.read.tenant</w:t>
            </w:r>
          </w:p>
        </w:tc>
        <w:tc>
          <w:tcPr>
            <w:tcW w:w="0" w:type="auto"/>
            <w:hideMark/>
          </w:tcPr>
          <w:p w14:paraId="119D1AA7" w14:textId="77777777" w:rsidR="00CD1105" w:rsidRPr="00CD1105" w:rsidRDefault="00CD1105" w:rsidP="00CD1105">
            <w:pPr>
              <w:rPr>
                <w:rFonts w:ascii="Arial" w:eastAsia="Times New Roman" w:hAnsi="Arial" w:cs="Arial"/>
                <w:color w:val="1F1F1F"/>
                <w:kern w:val="0"/>
                <w:lang w:eastAsia="fr-FR"/>
                <w14:ligatures w14:val="none"/>
              </w:rPr>
            </w:pPr>
            <w:r w:rsidRPr="00CD110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fr-FR"/>
                <w14:ligatures w14:val="none"/>
              </w:rPr>
              <w:t>Accéder aux rapports de rentabilité et performances.</w:t>
            </w:r>
          </w:p>
        </w:tc>
      </w:tr>
      <w:tr w:rsidR="00CD1105" w:rsidRPr="00CD1105" w14:paraId="1B3CD1B9" w14:textId="77777777" w:rsidTr="00CD1105">
        <w:tc>
          <w:tcPr>
            <w:tcW w:w="0" w:type="auto"/>
            <w:hideMark/>
          </w:tcPr>
          <w:p w14:paraId="46676AB4" w14:textId="77777777" w:rsidR="00CD1105" w:rsidRPr="00CD1105" w:rsidRDefault="00CD1105" w:rsidP="00CD1105">
            <w:pPr>
              <w:rPr>
                <w:rFonts w:ascii="Arial" w:eastAsia="Times New Roman" w:hAnsi="Arial" w:cs="Arial"/>
                <w:color w:val="1F1F1F"/>
                <w:kern w:val="0"/>
                <w:lang w:eastAsia="fr-FR"/>
                <w14:ligatures w14:val="none"/>
              </w:rPr>
            </w:pPr>
            <w:r w:rsidRPr="00CD1105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fr-FR"/>
                <w14:ligatures w14:val="none"/>
              </w:rPr>
              <w:t>Crew</w:t>
            </w:r>
          </w:p>
        </w:tc>
        <w:tc>
          <w:tcPr>
            <w:tcW w:w="0" w:type="auto"/>
            <w:hideMark/>
          </w:tcPr>
          <w:p w14:paraId="087545CC" w14:textId="77777777" w:rsidR="00CD1105" w:rsidRPr="00CD1105" w:rsidRDefault="00CD1105" w:rsidP="00CD1105">
            <w:pPr>
              <w:rPr>
                <w:rFonts w:ascii="Arial" w:eastAsia="Times New Roman" w:hAnsi="Arial" w:cs="Arial"/>
                <w:color w:val="1F1F1F"/>
                <w:kern w:val="0"/>
                <w:lang w:eastAsia="fr-FR"/>
                <w14:ligatures w14:val="none"/>
              </w:rPr>
            </w:pPr>
            <w:r w:rsidRPr="00CD1105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data.crew.manage.tenant</w:t>
            </w:r>
          </w:p>
        </w:tc>
        <w:tc>
          <w:tcPr>
            <w:tcW w:w="0" w:type="auto"/>
            <w:hideMark/>
          </w:tcPr>
          <w:p w14:paraId="160364C0" w14:textId="77777777" w:rsidR="00CD1105" w:rsidRPr="00CD1105" w:rsidRDefault="00CD1105" w:rsidP="00CD1105">
            <w:pPr>
              <w:rPr>
                <w:rFonts w:ascii="Arial" w:eastAsia="Times New Roman" w:hAnsi="Arial" w:cs="Arial"/>
                <w:color w:val="1F1F1F"/>
                <w:kern w:val="0"/>
                <w:lang w:eastAsia="fr-FR"/>
                <w14:ligatures w14:val="none"/>
              </w:rPr>
            </w:pPr>
            <w:r w:rsidRPr="00CD110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fr-FR"/>
                <w14:ligatures w14:val="none"/>
              </w:rPr>
              <w:t>Assigner l'équipage aux trajets.</w:t>
            </w:r>
          </w:p>
        </w:tc>
      </w:tr>
    </w:tbl>
    <w:p w14:paraId="074673FD" w14:textId="77777777" w:rsidR="00CD1105" w:rsidRPr="00CD1105" w:rsidRDefault="00BD7F09" w:rsidP="00CD1105">
      <w:pPr>
        <w:spacing w:after="120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CD1105">
        <w:rPr>
          <w:rFonts w:ascii="Arial" w:eastAsia="Times New Roman" w:hAnsi="Arial" w:cs="Arial"/>
          <w:noProof/>
          <w:color w:val="1F1F1F"/>
          <w:kern w:val="0"/>
          <w:lang w:eastAsia="fr-FR"/>
        </w:rPr>
        <w:pict w14:anchorId="1C0E9E6B">
          <v:rect id="_x0000_i1029" style="width:0;height:1.5pt" o:hralign="center" o:hrstd="t" o:hrnoshade="t" o:hr="t" fillcolor="gray" stroked="f"/>
        </w:pict>
      </w:r>
    </w:p>
    <w:p w14:paraId="34DC52DB" w14:textId="77777777" w:rsidR="00CD1105" w:rsidRPr="00CD1105" w:rsidRDefault="00CD1105" w:rsidP="00CD1105">
      <w:pPr>
        <w:spacing w:after="120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  <w:r w:rsidRPr="00CD1105">
        <w:rPr>
          <w:rFonts w:ascii="Apple Color Emoji" w:eastAsia="Times New Roman" w:hAnsi="Apple Color Emoji" w:cs="Apple Color Emoji"/>
          <w:b/>
          <w:bCs/>
          <w:color w:val="1F1F1F"/>
          <w:kern w:val="0"/>
          <w:sz w:val="27"/>
          <w:szCs w:val="27"/>
          <w:lang w:eastAsia="fr-FR"/>
          <w14:ligatures w14:val="none"/>
        </w:rPr>
        <w:t>🔄</w:t>
      </w:r>
      <w:r w:rsidRPr="00CD1105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 xml:space="preserve"> 7. MISE À JOUR DU WORKFLOW ENGINE (ÉVÉNEMENTS)</w:t>
      </w:r>
    </w:p>
    <w:p w14:paraId="036359E7" w14:textId="77777777" w:rsidR="00CD1105" w:rsidRPr="00CD1105" w:rsidRDefault="00CD1105" w:rsidP="00CD1105">
      <w:pP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CD110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Pour ne rien casser, chaque avis ou signalement est un </w:t>
      </w:r>
      <w:r w:rsidRPr="00CD110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Side-Effect</w:t>
      </w:r>
      <w:r w:rsidRPr="00CD110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du Workflow :</w:t>
      </w:r>
    </w:p>
    <w:p w14:paraId="157CAB31" w14:textId="77777777" w:rsidR="00CD1105" w:rsidRPr="00CD1105" w:rsidRDefault="00CD1105" w:rsidP="00CD1105">
      <w:pPr>
        <w:numPr>
          <w:ilvl w:val="0"/>
          <w:numId w:val="6"/>
        </w:numP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CD110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Event :</w:t>
      </w:r>
      <w:r w:rsidRPr="00CD110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</w:t>
      </w:r>
      <w:r w:rsidRPr="00CD1105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trip.completed</w:t>
      </w:r>
    </w:p>
    <w:p w14:paraId="6AC03A16" w14:textId="77777777" w:rsidR="00CD1105" w:rsidRPr="00CD1105" w:rsidRDefault="00CD1105" w:rsidP="00CD1105">
      <w:pPr>
        <w:numPr>
          <w:ilvl w:val="0"/>
          <w:numId w:val="6"/>
        </w:numP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CD110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Action Automatique :</w:t>
      </w:r>
      <w:r w:rsidRPr="00CD110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Le système envoie une notification Push au Voyageur : </w:t>
      </w:r>
      <w:r w:rsidRPr="00CD1105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fr-FR"/>
          <w14:ligatures w14:val="none"/>
        </w:rPr>
        <w:t>"Comment s'est passé votre voyage ?"</w:t>
      </w:r>
      <w:r w:rsidRPr="00CD110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.</w:t>
      </w:r>
    </w:p>
    <w:p w14:paraId="6B813C2D" w14:textId="77777777" w:rsidR="00CD1105" w:rsidRPr="00CD1105" w:rsidRDefault="00CD1105" w:rsidP="00CD1105">
      <w:pPr>
        <w:numPr>
          <w:ilvl w:val="0"/>
          <w:numId w:val="6"/>
        </w:numP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CD110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Transition de Réclamation :</w:t>
      </w:r>
      <w:r w:rsidRPr="00CD110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Si Note &lt; 2/5 → Passage automatique en état </w:t>
      </w:r>
      <w:r w:rsidRPr="00CD1105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CLAIM_PENDING</w:t>
      </w:r>
      <w:r w:rsidRPr="00CD110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dans le module CRM pour traitement prioritaire.</w:t>
      </w:r>
    </w:p>
    <w:p w14:paraId="0006F7EC" w14:textId="77777777" w:rsidR="00CD1105" w:rsidRDefault="00CD1105" w:rsidP="00CD1105">
      <w:pPr>
        <w:spacing w:after="120"/>
        <w:outlineLvl w:val="2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10CD0654" w14:textId="77777777" w:rsidR="00CD1105" w:rsidRDefault="00CD1105" w:rsidP="00CD1105">
      <w:pPr>
        <w:spacing w:after="120"/>
        <w:outlineLvl w:val="2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0840C01D" w14:textId="77777777" w:rsidR="00CD1105" w:rsidRPr="00CD1105" w:rsidRDefault="00CD1105" w:rsidP="00CD1105">
      <w:pPr>
        <w:spacing w:after="120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  <w:r w:rsidRPr="00CD1105">
        <w:rPr>
          <w:rFonts w:ascii="Apple Color Emoji" w:eastAsia="Times New Roman" w:hAnsi="Apple Color Emoji" w:cs="Apple Color Emoji"/>
          <w:b/>
          <w:bCs/>
          <w:color w:val="1F1F1F"/>
          <w:kern w:val="0"/>
          <w:sz w:val="27"/>
          <w:szCs w:val="27"/>
          <w:lang w:eastAsia="fr-FR"/>
          <w14:ligatures w14:val="none"/>
        </w:rPr>
        <w:t>📺</w:t>
      </w:r>
      <w:r w:rsidRPr="00CD1105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 xml:space="preserve"> 1. AFFICHAGE PUBLIC (DISPLAY TYPE AÉROPORT)</w:t>
      </w:r>
    </w:p>
    <w:p w14:paraId="3716CF4F" w14:textId="77777777" w:rsidR="00CD1105" w:rsidRPr="00CD1105" w:rsidRDefault="00CD1105" w:rsidP="00CD1105">
      <w:pPr>
        <w:spacing w:after="150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CD110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Le module d'affichage doit être dynamique et lié en temps réel au moteur de workflow.</w:t>
      </w:r>
    </w:p>
    <w:p w14:paraId="011BDB13" w14:textId="77777777" w:rsidR="00CD1105" w:rsidRPr="00CD1105" w:rsidRDefault="00CD1105" w:rsidP="00CD1105">
      <w:pPr>
        <w:numPr>
          <w:ilvl w:val="0"/>
          <w:numId w:val="8"/>
        </w:numP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CD110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 xml:space="preserve">Champ </w:t>
      </w:r>
      <w:r w:rsidRPr="00CD1105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Display_Note</w:t>
      </w:r>
      <w:r w:rsidRPr="00CD110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 xml:space="preserve"> :</w:t>
      </w:r>
      <w:r w:rsidRPr="00CD110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Ajout d'un champ texte court et d'un code couleur sur l'entité </w:t>
      </w:r>
      <w:r w:rsidRPr="00CD1105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Trip</w:t>
      </w:r>
      <w:r w:rsidRPr="00CD110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.</w:t>
      </w:r>
    </w:p>
    <w:p w14:paraId="24B0256C" w14:textId="77777777" w:rsidR="00CD1105" w:rsidRPr="00CD1105" w:rsidRDefault="00CD1105" w:rsidP="00CD1105">
      <w:pPr>
        <w:numPr>
          <w:ilvl w:val="1"/>
          <w:numId w:val="8"/>
        </w:numP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CD1105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fr-FR"/>
          <w14:ligatures w14:val="none"/>
        </w:rPr>
        <w:t>Exemple :</w:t>
      </w:r>
      <w:r w:rsidRPr="00CD110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"Retard de 25 min — départ prévu 07:25" (Couleur : Ambre).</w:t>
      </w:r>
    </w:p>
    <w:p w14:paraId="14985896" w14:textId="77777777" w:rsidR="00CD1105" w:rsidRDefault="00CD1105" w:rsidP="00CD1105">
      <w:pPr>
        <w:numPr>
          <w:ilvl w:val="0"/>
          <w:numId w:val="8"/>
        </w:numP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CD110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Calcul Automatique :</w:t>
      </w:r>
      <w:r w:rsidRPr="00CD110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Si l'action </w:t>
      </w:r>
      <w:r w:rsidRPr="00CD1105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START_TRIP</w:t>
      </w:r>
      <w:r w:rsidRPr="00CD110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n'est pas déclenchée à </w:t>
      </w:r>
      <w:r w:rsidRPr="00CD1105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Heure_Prevue + 5 min</w:t>
      </w:r>
      <w:r w:rsidRPr="00CD110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, le statut passe automatiquement en "Retard" sur les écrans.</w:t>
      </w:r>
    </w:p>
    <w:p w14:paraId="3E2739BB" w14:textId="77777777" w:rsidR="00CD1105" w:rsidRPr="00CD1105" w:rsidRDefault="00CD1105" w:rsidP="00CD1105">
      <w:pPr>
        <w:numPr>
          <w:ilvl w:val="0"/>
          <w:numId w:val="8"/>
        </w:numP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7B9FC3CF" w14:textId="77777777" w:rsidR="00CD1105" w:rsidRPr="00CD1105" w:rsidRDefault="00CD1105" w:rsidP="00CD1105">
      <w:pPr>
        <w:spacing w:after="120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  <w:r w:rsidRPr="00CD1105">
        <w:rPr>
          <w:rFonts w:ascii="Apple Color Emoji" w:eastAsia="Times New Roman" w:hAnsi="Apple Color Emoji" w:cs="Apple Color Emoji"/>
          <w:b/>
          <w:bCs/>
          <w:color w:val="1F1F1F"/>
          <w:kern w:val="0"/>
          <w:sz w:val="27"/>
          <w:szCs w:val="27"/>
          <w:lang w:eastAsia="fr-FR"/>
          <w14:ligatures w14:val="none"/>
        </w:rPr>
        <w:lastRenderedPageBreak/>
        <w:t>🚨</w:t>
      </w:r>
      <w:r w:rsidRPr="00CD1105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 xml:space="preserve"> 2. SIGNALEMENT CITOYEN &amp; SÉCURITÉ (PUBLIC REPORTER)</w:t>
      </w:r>
    </w:p>
    <w:p w14:paraId="3B27E98D" w14:textId="77777777" w:rsidR="00CD1105" w:rsidRPr="00CD1105" w:rsidRDefault="00CD1105" w:rsidP="00CD1105">
      <w:pPr>
        <w:spacing w:after="150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CD110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Ouverture du système aux usagers hors-application.</w:t>
      </w:r>
    </w:p>
    <w:p w14:paraId="0537A65C" w14:textId="77777777" w:rsidR="00CD1105" w:rsidRPr="00CD1105" w:rsidRDefault="00CD1105" w:rsidP="00CD1105">
      <w:pPr>
        <w:numPr>
          <w:ilvl w:val="0"/>
          <w:numId w:val="9"/>
        </w:numP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CD110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Portail Public (Web léger / QR Code sur les bus) :</w:t>
      </w:r>
    </w:p>
    <w:p w14:paraId="42F5CC9F" w14:textId="77777777" w:rsidR="00CD1105" w:rsidRPr="00CD1105" w:rsidRDefault="00CD1105" w:rsidP="00CD1105">
      <w:pPr>
        <w:numPr>
          <w:ilvl w:val="1"/>
          <w:numId w:val="9"/>
        </w:numP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CD110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Possibilité de signaler un véhicule via son </w:t>
      </w:r>
      <w:r w:rsidRPr="00CD110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immatriculation</w:t>
      </w:r>
      <w:r w:rsidRPr="00CD110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ou </w:t>
      </w:r>
      <w:r w:rsidRPr="00CD110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numéro de parc</w:t>
      </w:r>
      <w:r w:rsidRPr="00CD110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.</w:t>
      </w:r>
    </w:p>
    <w:p w14:paraId="6AB7C840" w14:textId="77777777" w:rsidR="00CD1105" w:rsidRPr="00CD1105" w:rsidRDefault="00CD1105" w:rsidP="00CD1105">
      <w:pPr>
        <w:numPr>
          <w:ilvl w:val="1"/>
          <w:numId w:val="9"/>
        </w:numP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CD110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Types de signalements :</w:t>
      </w:r>
      <w:r w:rsidRPr="00CD110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Conduite dangereuse, véhicule accidenté, panne sur voie publique.</w:t>
      </w:r>
    </w:p>
    <w:p w14:paraId="278A2CF2" w14:textId="77777777" w:rsidR="00CD1105" w:rsidRPr="00CD1105" w:rsidRDefault="00CD1105" w:rsidP="00CD1105">
      <w:pPr>
        <w:numPr>
          <w:ilvl w:val="0"/>
          <w:numId w:val="9"/>
        </w:numP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CD110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Validation Géo-Temporelle (Anti-Fraude) :</w:t>
      </w:r>
    </w:p>
    <w:p w14:paraId="7AEB16C1" w14:textId="77777777" w:rsidR="00CD1105" w:rsidRPr="00CD1105" w:rsidRDefault="00CD1105" w:rsidP="00CD1105">
      <w:pPr>
        <w:numPr>
          <w:ilvl w:val="1"/>
          <w:numId w:val="9"/>
        </w:numP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CD110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Lorsqu'un signalement arrive, le système compare les </w:t>
      </w:r>
      <w:r w:rsidRPr="00CD110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coordonnées GPS du déclarant</w:t>
      </w:r>
      <w:r w:rsidRPr="00CD110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(navigateur) et l'heure avec les </w:t>
      </w:r>
      <w:r w:rsidRPr="00CD110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données GPS du bus</w:t>
      </w:r>
      <w:r w:rsidRPr="00CD110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à cet instant.</w:t>
      </w:r>
    </w:p>
    <w:p w14:paraId="27D4D7F6" w14:textId="77777777" w:rsidR="00CD1105" w:rsidRPr="00CD1105" w:rsidRDefault="00CD1105" w:rsidP="00CD1105">
      <w:pPr>
        <w:numPr>
          <w:ilvl w:val="1"/>
          <w:numId w:val="9"/>
        </w:numPr>
        <w:spacing w:after="150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CD110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Si corrélation &gt; 90% (proximité physique), le signalement est marqué comme "Vérifié" et envoyé en priorité au Dispatch.</w:t>
      </w:r>
    </w:p>
    <w:p w14:paraId="2B6DB6C9" w14:textId="77777777" w:rsidR="00CD1105" w:rsidRPr="00CD1105" w:rsidRDefault="00BD7F09" w:rsidP="00CD1105">
      <w:pPr>
        <w:spacing w:after="120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BD7F09">
        <w:rPr>
          <w:rFonts w:ascii="Arial" w:eastAsia="Times New Roman" w:hAnsi="Arial" w:cs="Arial"/>
          <w:noProof/>
          <w:color w:val="1F1F1F"/>
          <w:kern w:val="0"/>
          <w:lang w:eastAsia="fr-FR"/>
        </w:rPr>
        <w:pict w14:anchorId="20BC432A">
          <v:rect id="_x0000_i1028" alt="" style="width:453.6pt;height:.05pt;mso-width-percent:0;mso-height-percent:0;mso-width-percent:0;mso-height-percent:0" o:hralign="center" o:hrstd="t" o:hrnoshade="t" o:hr="t" fillcolor="gray" stroked="f"/>
        </w:pict>
      </w:r>
    </w:p>
    <w:p w14:paraId="2B09FC43" w14:textId="77777777" w:rsidR="00CD1105" w:rsidRPr="00CD1105" w:rsidRDefault="00CD1105" w:rsidP="00CD1105">
      <w:pPr>
        <w:spacing w:after="120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  <w:r w:rsidRPr="00CD1105">
        <w:rPr>
          <w:rFonts w:ascii="Apple Color Emoji" w:eastAsia="Times New Roman" w:hAnsi="Apple Color Emoji" w:cs="Apple Color Emoji"/>
          <w:b/>
          <w:bCs/>
          <w:color w:val="1F1F1F"/>
          <w:kern w:val="0"/>
          <w:sz w:val="27"/>
          <w:szCs w:val="27"/>
          <w:lang w:eastAsia="fr-FR"/>
          <w14:ligatures w14:val="none"/>
        </w:rPr>
        <w:t>⏱️</w:t>
      </w:r>
      <w:r w:rsidRPr="00CD1105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 xml:space="preserve"> 3. GESTION DES DÉLAIS ET ANNULATIONS (DROITS OPÉRATIONNELS)</w:t>
      </w:r>
    </w:p>
    <w:p w14:paraId="391F5581" w14:textId="77777777" w:rsidR="00CD1105" w:rsidRPr="00CD1105" w:rsidRDefault="00CD1105" w:rsidP="00CD1105">
      <w:pPr>
        <w:spacing w:after="150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CD110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Le contrôle du temps doit être décentralisé pour coller à la réalité du terrain.</w:t>
      </w:r>
    </w:p>
    <w:p w14:paraId="0220146D" w14:textId="77777777" w:rsidR="00CD1105" w:rsidRPr="00CD1105" w:rsidRDefault="00CD1105" w:rsidP="00CD1105">
      <w:pPr>
        <w:numPr>
          <w:ilvl w:val="0"/>
          <w:numId w:val="10"/>
        </w:numP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CD110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Permissions de Modification de Planning :</w:t>
      </w:r>
    </w:p>
    <w:p w14:paraId="23BC55EB" w14:textId="77777777" w:rsidR="00CD1105" w:rsidRPr="00CD1105" w:rsidRDefault="00CD1105" w:rsidP="00CD1105">
      <w:pPr>
        <w:numPr>
          <w:ilvl w:val="1"/>
          <w:numId w:val="10"/>
        </w:numP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CD1105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control.trip.delay.agency</w:t>
      </w:r>
      <w:r w:rsidRPr="00CD110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: Permet à l'agent ou au chauffeur d'injecter un délai (ex: panne au départ).</w:t>
      </w:r>
    </w:p>
    <w:p w14:paraId="0B38D452" w14:textId="77777777" w:rsidR="00CD1105" w:rsidRPr="00CD1105" w:rsidRDefault="00CD1105" w:rsidP="00CD1105">
      <w:pPr>
        <w:numPr>
          <w:ilvl w:val="1"/>
          <w:numId w:val="10"/>
        </w:numP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CD1105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control.trip.cancel.tenant</w:t>
      </w:r>
      <w:r w:rsidRPr="00CD110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: Droit de vie ou de mort sur un trajet (Annulation avec notification automatique aux voyageurs).</w:t>
      </w:r>
    </w:p>
    <w:p w14:paraId="1E35FDE5" w14:textId="77777777" w:rsidR="00CD1105" w:rsidRPr="00CD1105" w:rsidRDefault="00CD1105" w:rsidP="00CD1105">
      <w:pPr>
        <w:numPr>
          <w:ilvl w:val="0"/>
          <w:numId w:val="10"/>
        </w:numP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CD110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Validation du "Départ Effectif" (Double Check) :</w:t>
      </w:r>
    </w:p>
    <w:p w14:paraId="185A0533" w14:textId="77777777" w:rsidR="00CD1105" w:rsidRPr="00CD1105" w:rsidRDefault="00CD1105" w:rsidP="00CD1105">
      <w:pPr>
        <w:numPr>
          <w:ilvl w:val="1"/>
          <w:numId w:val="10"/>
        </w:numP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CD110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L'action </w:t>
      </w:r>
      <w:r w:rsidRPr="00CD1105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DEPART</w:t>
      </w:r>
      <w:r w:rsidRPr="00CD110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est logguée par l'agent ou le chauffeur.</w:t>
      </w:r>
    </w:p>
    <w:p w14:paraId="5086222F" w14:textId="77777777" w:rsidR="00CD1105" w:rsidRPr="00CD1105" w:rsidRDefault="00CD1105" w:rsidP="00CD1105">
      <w:pPr>
        <w:numPr>
          <w:ilvl w:val="1"/>
          <w:numId w:val="10"/>
        </w:numP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CD110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Fencing GPS :</w:t>
      </w:r>
      <w:r w:rsidRPr="00CD110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Le système vérifie que le bus a effectivement quitté le rayon de la gare (ex: 200m). Si le bus est déclaré "Parti" mais que le GPS le situe toujours au quai après 10 min, une alerte "Suspicion de Fraude / Anomalie" est levée.</w:t>
      </w:r>
    </w:p>
    <w:p w14:paraId="44DA48CE" w14:textId="77777777" w:rsidR="00CD1105" w:rsidRPr="00CD1105" w:rsidRDefault="00BD7F09" w:rsidP="00CD1105">
      <w:pPr>
        <w:spacing w:after="120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BD7F09">
        <w:rPr>
          <w:rFonts w:ascii="Arial" w:eastAsia="Times New Roman" w:hAnsi="Arial" w:cs="Arial"/>
          <w:noProof/>
          <w:color w:val="1F1F1F"/>
          <w:kern w:val="0"/>
          <w:lang w:eastAsia="fr-FR"/>
        </w:rPr>
        <w:pict w14:anchorId="7C202A61">
          <v:rect id="_x0000_i1027" alt="" style="width:453.6pt;height:.05pt;mso-width-percent:0;mso-height-percent:0;mso-width-percent:0;mso-height-percent:0" o:hralign="center" o:hrstd="t" o:hrnoshade="t" o:hr="t" fillcolor="gray" stroked="f"/>
        </w:pict>
      </w:r>
    </w:p>
    <w:p w14:paraId="0527D79D" w14:textId="77777777" w:rsidR="00CD1105" w:rsidRPr="00CD1105" w:rsidRDefault="00CD1105" w:rsidP="00CD1105">
      <w:pPr>
        <w:spacing w:after="120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  <w:r w:rsidRPr="00CD1105">
        <w:rPr>
          <w:rFonts w:ascii="Apple Color Emoji" w:eastAsia="Times New Roman" w:hAnsi="Apple Color Emoji" w:cs="Apple Color Emoji"/>
          <w:b/>
          <w:bCs/>
          <w:color w:val="1F1F1F"/>
          <w:kern w:val="0"/>
          <w:sz w:val="27"/>
          <w:szCs w:val="27"/>
          <w:lang w:eastAsia="fr-FR"/>
          <w14:ligatures w14:val="none"/>
        </w:rPr>
        <w:t>🛣️</w:t>
      </w:r>
      <w:r w:rsidRPr="00CD1105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 xml:space="preserve"> 4. SUIVI DE ROUTE AVANCÉ (PAUSES &amp; WAYPOINTS)</w:t>
      </w:r>
    </w:p>
    <w:p w14:paraId="64874E2B" w14:textId="77777777" w:rsidR="00CD1105" w:rsidRPr="00CD1105" w:rsidRDefault="00CD1105" w:rsidP="00CD1105">
      <w:pPr>
        <w:spacing w:after="150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CD110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Le plan de route devient un journal de bord vivant.</w:t>
      </w:r>
    </w:p>
    <w:p w14:paraId="35CEA0F0" w14:textId="77777777" w:rsidR="00CD1105" w:rsidRPr="00CD1105" w:rsidRDefault="00CD1105" w:rsidP="00CD1105">
      <w:pPr>
        <w:numPr>
          <w:ilvl w:val="0"/>
          <w:numId w:val="11"/>
        </w:numP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CD110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Journal des Pauses :</w:t>
      </w:r>
    </w:p>
    <w:p w14:paraId="5300DE72" w14:textId="77777777" w:rsidR="00CD1105" w:rsidRPr="00CD1105" w:rsidRDefault="00CD1105" w:rsidP="00CD1105">
      <w:pPr>
        <w:numPr>
          <w:ilvl w:val="1"/>
          <w:numId w:val="11"/>
        </w:numP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CD110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Boutons </w:t>
      </w:r>
      <w:r w:rsidRPr="00CD1105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START_PAUSE</w:t>
      </w:r>
      <w:r w:rsidRPr="00CD110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/ </w:t>
      </w:r>
      <w:r w:rsidRPr="00CD1105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END_PAUSE</w:t>
      </w:r>
      <w:r w:rsidRPr="00CD110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(Motifs : Pipi, Repas, Imprévu, Contrôle Police).</w:t>
      </w:r>
    </w:p>
    <w:p w14:paraId="63628B49" w14:textId="77777777" w:rsidR="00CD1105" w:rsidRPr="00CD1105" w:rsidRDefault="00CD1105" w:rsidP="00CD1105">
      <w:pPr>
        <w:numPr>
          <w:ilvl w:val="1"/>
          <w:numId w:val="11"/>
        </w:numPr>
        <w:spacing w:after="150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CD110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Mesure de la durée réelle vs durée prévue pour alimenter les stats de performance.</w:t>
      </w:r>
    </w:p>
    <w:p w14:paraId="5686617C" w14:textId="77777777" w:rsidR="00CD1105" w:rsidRPr="00CD1105" w:rsidRDefault="00CD1105" w:rsidP="00CD1105">
      <w:pPr>
        <w:numPr>
          <w:ilvl w:val="0"/>
          <w:numId w:val="11"/>
        </w:numP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CD110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Recalage Automatique via Points de Passage (Checkpoints) :</w:t>
      </w:r>
    </w:p>
    <w:p w14:paraId="7C56B673" w14:textId="77777777" w:rsidR="00CD1105" w:rsidRPr="00CD1105" w:rsidRDefault="00CD1105" w:rsidP="00CD1105">
      <w:pPr>
        <w:numPr>
          <w:ilvl w:val="1"/>
          <w:numId w:val="11"/>
        </w:numPr>
        <w:spacing w:after="150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CD110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Le système définit des zones GPS sur les villes étapes.</w:t>
      </w:r>
    </w:p>
    <w:p w14:paraId="25A242E7" w14:textId="77777777" w:rsidR="00CD1105" w:rsidRPr="00CD1105" w:rsidRDefault="00CD1105" w:rsidP="00CD1105">
      <w:pPr>
        <w:numPr>
          <w:ilvl w:val="1"/>
          <w:numId w:val="11"/>
        </w:numP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CD110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Dès que le bus entre dans la zone d'une ville étape, l'état du trajet est mis à jour : </w:t>
      </w:r>
      <w:r w:rsidRPr="00CD1105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fr-FR"/>
          <w14:ligatures w14:val="none"/>
        </w:rPr>
        <w:t>"Arrivé à [Ville] à 10:15 (Avance de 5 min)"</w:t>
      </w:r>
      <w:r w:rsidRPr="00CD110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.</w:t>
      </w:r>
    </w:p>
    <w:p w14:paraId="5CED6BC3" w14:textId="77777777" w:rsidR="00CD1105" w:rsidRPr="00CD1105" w:rsidRDefault="00CD1105" w:rsidP="00CD1105">
      <w:pPr>
        <w:numPr>
          <w:ilvl w:val="1"/>
          <w:numId w:val="11"/>
        </w:numPr>
        <w:spacing w:after="150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CD110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Cela permet de recalculer l'ETA pour les gares suivantes sans intervention humaine.</w:t>
      </w:r>
    </w:p>
    <w:p w14:paraId="1B4BFB7F" w14:textId="77777777" w:rsidR="00CD1105" w:rsidRPr="00CD1105" w:rsidRDefault="00BD7F09" w:rsidP="00CD1105">
      <w:pPr>
        <w:spacing w:after="120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BD7F09">
        <w:rPr>
          <w:rFonts w:ascii="Arial" w:eastAsia="Times New Roman" w:hAnsi="Arial" w:cs="Arial"/>
          <w:noProof/>
          <w:color w:val="1F1F1F"/>
          <w:kern w:val="0"/>
          <w:lang w:eastAsia="fr-FR"/>
        </w:rPr>
        <w:pict w14:anchorId="2BC77BE2">
          <v:rect id="_x0000_i1026" alt="" style="width:453.6pt;height:.05pt;mso-width-percent:0;mso-height-percent:0;mso-width-percent:0;mso-height-percent:0" o:hralign="center" o:hrstd="t" o:hrnoshade="t" o:hr="t" fillcolor="gray" stroked="f"/>
        </w:pict>
      </w:r>
    </w:p>
    <w:p w14:paraId="4CFC00F1" w14:textId="77777777" w:rsidR="00CD1105" w:rsidRPr="00CD1105" w:rsidRDefault="00CD1105" w:rsidP="00CD1105">
      <w:pPr>
        <w:spacing w:after="120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  <w:r w:rsidRPr="00CD1105">
        <w:rPr>
          <w:rFonts w:ascii="Apple Color Emoji" w:eastAsia="Times New Roman" w:hAnsi="Apple Color Emoji" w:cs="Apple Color Emoji"/>
          <w:b/>
          <w:bCs/>
          <w:color w:val="1F1F1F"/>
          <w:kern w:val="0"/>
          <w:sz w:val="27"/>
          <w:szCs w:val="27"/>
          <w:lang w:eastAsia="fr-FR"/>
          <w14:ligatures w14:val="none"/>
        </w:rPr>
        <w:lastRenderedPageBreak/>
        <w:t>📈</w:t>
      </w:r>
      <w:r w:rsidRPr="00CD1105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 xml:space="preserve"> 5. INDICATEURS DE PONCTUALITÉ (KPIs)</w:t>
      </w:r>
    </w:p>
    <w:p w14:paraId="7ABCF42A" w14:textId="77777777" w:rsidR="00CD1105" w:rsidRPr="00CD1105" w:rsidRDefault="00CD1105" w:rsidP="00CD1105">
      <w:pPr>
        <w:spacing w:after="150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CD110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Ces données alimentent le module Stats pour générer les scores suivants :</w:t>
      </w:r>
    </w:p>
    <w:p w14:paraId="3DEFEE90" w14:textId="77777777" w:rsidR="00CD1105" w:rsidRPr="00CD1105" w:rsidRDefault="00CD1105" w:rsidP="00CD1105">
      <w:pPr>
        <w:numPr>
          <w:ilvl w:val="0"/>
          <w:numId w:val="12"/>
        </w:numP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CD110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Indice de Ponctualité Chauffeur (IPC) :</w:t>
      </w:r>
      <w:r w:rsidRPr="00CD110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Écart moyen entre le plan de route et la réalité (hors imprévus validés).</w:t>
      </w:r>
    </w:p>
    <w:p w14:paraId="389FD52B" w14:textId="77777777" w:rsidR="00CD1105" w:rsidRPr="00CD1105" w:rsidRDefault="00CD1105" w:rsidP="00CD1105">
      <w:pPr>
        <w:numPr>
          <w:ilvl w:val="0"/>
          <w:numId w:val="12"/>
        </w:numP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CD110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Efficacité Agence (Gare) :</w:t>
      </w:r>
      <w:r w:rsidRPr="00CD110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Temps moyen entre le "Boarding" et le "Départ Effectif".</w:t>
      </w:r>
    </w:p>
    <w:p w14:paraId="66C197B4" w14:textId="77777777" w:rsidR="00CD1105" w:rsidRPr="00CD1105" w:rsidRDefault="00CD1105" w:rsidP="00CD1105">
      <w:pPr>
        <w:numPr>
          <w:ilvl w:val="0"/>
          <w:numId w:val="12"/>
        </w:numP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CD110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Taux de Disponibilité Flotte :</w:t>
      </w:r>
      <w:r w:rsidRPr="00CD110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Temps d'immobilisation pour pannes (signalées par chauffeur ou public).</w:t>
      </w:r>
    </w:p>
    <w:p w14:paraId="2BE5C05D" w14:textId="77777777" w:rsidR="00CD1105" w:rsidRPr="00CD1105" w:rsidRDefault="00BD7F09" w:rsidP="00CD1105">
      <w:pPr>
        <w:spacing w:after="120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>
        <w:rPr>
          <w:noProof/>
        </w:rPr>
      </w:r>
      <w:r>
        <w:pict w14:anchorId="3ADF65EE">
          <v:rect id="Horizontal Line 22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" fillcolor="gray" stroked="f">
            <o:lock v:ext="edit" rotation="t" aspectratio="t" verticies="t" text="t" shapetype="t"/>
            <w10:anchorlock/>
          </v:rect>
        </w:pict>
      </w:r>
    </w:p>
    <w:p w14:paraId="28117FCF" w14:textId="77777777" w:rsidR="00CD1105" w:rsidRPr="00CD1105" w:rsidRDefault="00CD1105" w:rsidP="00CD1105">
      <w:pPr>
        <w:spacing w:after="120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  <w:r w:rsidRPr="00CD1105">
        <w:rPr>
          <w:rFonts w:ascii="Apple Color Emoji" w:eastAsia="Times New Roman" w:hAnsi="Apple Color Emoji" w:cs="Apple Color Emoji"/>
          <w:b/>
          <w:bCs/>
          <w:color w:val="1F1F1F"/>
          <w:kern w:val="0"/>
          <w:sz w:val="27"/>
          <w:szCs w:val="27"/>
          <w:lang w:eastAsia="fr-FR"/>
          <w14:ligatures w14:val="none"/>
        </w:rPr>
        <w:t>🚀</w:t>
      </w:r>
      <w:r w:rsidRPr="00CD1105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 xml:space="preserve"> MISE À JOUR TECHNIQUE DU PRD</w:t>
      </w:r>
    </w:p>
    <w:p w14:paraId="426101BD" w14:textId="77777777" w:rsidR="00CD1105" w:rsidRPr="00CD1105" w:rsidRDefault="00CD1105" w:rsidP="00CD1105">
      <w:pP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CD110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Nouvelles Tables/Entités :</w:t>
      </w:r>
    </w:p>
    <w:p w14:paraId="1E8C8BD3" w14:textId="77777777" w:rsidR="00CD1105" w:rsidRPr="00CD1105" w:rsidRDefault="00CD1105" w:rsidP="00CD1105">
      <w:pPr>
        <w:numPr>
          <w:ilvl w:val="0"/>
          <w:numId w:val="13"/>
        </w:numP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CD1105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TripEvent</w:t>
      </w:r>
      <w:r w:rsidRPr="00CD110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: Logue chaque pause, retard, et checkpoint GPS.</w:t>
      </w:r>
    </w:p>
    <w:p w14:paraId="10DCE12A" w14:textId="77777777" w:rsidR="00CD1105" w:rsidRPr="00CD1105" w:rsidRDefault="00CD1105" w:rsidP="00CD1105">
      <w:pPr>
        <w:numPr>
          <w:ilvl w:val="0"/>
          <w:numId w:val="13"/>
        </w:numP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CD1105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PublicReport</w:t>
      </w:r>
      <w:r w:rsidRPr="00CD110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: Stocke les signalements externes avec metadata (GPS, Immatriculation).</w:t>
      </w:r>
    </w:p>
    <w:p w14:paraId="04B6D4FD" w14:textId="77777777" w:rsidR="00CD1105" w:rsidRPr="00CD1105" w:rsidRDefault="00CD1105" w:rsidP="00CD1105">
      <w:pP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CD110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Permissions à ajouter :</w:t>
      </w:r>
    </w:p>
    <w:p w14:paraId="7515A162" w14:textId="77777777" w:rsidR="00CD1105" w:rsidRPr="00CD1105" w:rsidRDefault="00CD1105" w:rsidP="00CD1105">
      <w:pPr>
        <w:numPr>
          <w:ilvl w:val="0"/>
          <w:numId w:val="14"/>
        </w:numP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CD1105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control.trip.log_event.own</w:t>
      </w:r>
      <w:r w:rsidRPr="00CD110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: Permet au chauffeur d'enregistrer ses pauses.</w:t>
      </w:r>
    </w:p>
    <w:p w14:paraId="59DD24A3" w14:textId="77777777" w:rsidR="00CD1105" w:rsidRPr="00CD1105" w:rsidRDefault="00CD1105" w:rsidP="00CD1105">
      <w:pPr>
        <w:numPr>
          <w:ilvl w:val="0"/>
          <w:numId w:val="14"/>
        </w:numP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CD1105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data.display.update.agency</w:t>
      </w:r>
      <w:r w:rsidRPr="00CD110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: Droit de modifier les remarques sur les écrans d'affichage de la gare.</w:t>
      </w:r>
    </w:p>
    <w:p w14:paraId="0F30C16D" w14:textId="77777777" w:rsidR="00CD1105" w:rsidRDefault="00CD1105" w:rsidP="00CD1105">
      <w:pPr>
        <w:spacing w:after="120"/>
        <w:outlineLvl w:val="2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3037A73F" w14:textId="77777777" w:rsidR="00CD1105" w:rsidRDefault="00CD1105" w:rsidP="00CD1105">
      <w:pPr>
        <w:spacing w:after="120"/>
        <w:outlineLvl w:val="2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49E4CD24" w14:textId="77777777" w:rsidR="00CD1105" w:rsidRDefault="00CD1105" w:rsidP="00CD1105">
      <w:pPr>
        <w:spacing w:after="120"/>
        <w:outlineLvl w:val="2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0AEB2E10" w14:textId="77777777" w:rsidR="00CD1105" w:rsidRDefault="00CD1105" w:rsidP="00CD1105">
      <w:pPr>
        <w:spacing w:after="120"/>
        <w:outlineLvl w:val="2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3154ADA9" w14:textId="77777777" w:rsidR="00CD1105" w:rsidRDefault="00CD1105" w:rsidP="00CD1105">
      <w:pPr>
        <w:spacing w:after="120"/>
        <w:outlineLvl w:val="2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7160A1C5" w14:textId="7B52C4CC" w:rsidR="00CD1105" w:rsidRPr="00CD1105" w:rsidRDefault="00CD1105" w:rsidP="00CD1105">
      <w:pPr>
        <w:spacing w:after="120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  <w:r w:rsidRPr="00CD1105">
        <w:rPr>
          <w:rFonts w:ascii="Apple Color Emoji" w:eastAsia="Times New Roman" w:hAnsi="Apple Color Emoji" w:cs="Apple Color Emoji"/>
          <w:b/>
          <w:bCs/>
          <w:color w:val="1F1F1F"/>
          <w:kern w:val="0"/>
          <w:sz w:val="27"/>
          <w:szCs w:val="27"/>
          <w:lang w:eastAsia="fr-FR"/>
          <w14:ligatures w14:val="none"/>
        </w:rPr>
        <w:t>🚀</w:t>
      </w:r>
      <w:r w:rsidRPr="00CD1105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 xml:space="preserve"> PROMPT DE MISE À JOUR (POUR CLAUDE/CURSOR)</w:t>
      </w:r>
    </w:p>
    <w:p w14:paraId="232AE686" w14:textId="77777777" w:rsidR="00CD1105" w:rsidRPr="00CD1105" w:rsidRDefault="00CD1105" w:rsidP="00CD1105">
      <w:pP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CD110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"Ajoute au projet le module </w:t>
      </w:r>
      <w:r w:rsidRPr="00CD110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CRM &amp; Analytics</w:t>
      </w:r>
      <w:r w:rsidRPr="00CD110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.</w:t>
      </w:r>
    </w:p>
    <w:p w14:paraId="3FDA61FF" w14:textId="77777777" w:rsidR="00CD1105" w:rsidRPr="00CD1105" w:rsidRDefault="00CD1105" w:rsidP="00CD1105">
      <w:pPr>
        <w:numPr>
          <w:ilvl w:val="0"/>
          <w:numId w:val="7"/>
        </w:numP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CD110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Implémente une table </w:t>
      </w:r>
      <w:r w:rsidRPr="00CD1105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Feedback</w:t>
      </w:r>
      <w:r w:rsidRPr="00CD110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liée aux </w:t>
      </w:r>
      <w:r w:rsidRPr="00CD1105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User</w:t>
      </w:r>
      <w:r w:rsidRPr="00CD110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, </w:t>
      </w:r>
      <w:r w:rsidRPr="00CD1105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Trip</w:t>
      </w:r>
      <w:r w:rsidRPr="00CD110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, </w:t>
      </w:r>
      <w:r w:rsidRPr="00CD1105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Bus</w:t>
      </w:r>
      <w:r w:rsidRPr="00CD110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et </w:t>
      </w:r>
      <w:r w:rsidRPr="00CD1105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Staff</w:t>
      </w:r>
      <w:r w:rsidRPr="00CD110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.</w:t>
      </w:r>
    </w:p>
    <w:p w14:paraId="37EE39C5" w14:textId="77777777" w:rsidR="00CD1105" w:rsidRPr="00CD1105" w:rsidRDefault="00CD1105" w:rsidP="00CD1105">
      <w:pPr>
        <w:numPr>
          <w:ilvl w:val="0"/>
          <w:numId w:val="7"/>
        </w:numPr>
        <w:spacing w:after="150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CD110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Crée un service d'agrégation qui calcule la note moyenne des chauffeurs en temps réel.</w:t>
      </w:r>
    </w:p>
    <w:p w14:paraId="492B1501" w14:textId="77777777" w:rsidR="00CD1105" w:rsidRPr="00CD1105" w:rsidRDefault="00CD1105" w:rsidP="00CD1105">
      <w:pPr>
        <w:numPr>
          <w:ilvl w:val="0"/>
          <w:numId w:val="7"/>
        </w:numP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CD110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Ajoute un endpoint </w:t>
      </w:r>
      <w:r w:rsidRPr="00CD1105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POST /safety/report</w:t>
      </w:r>
      <w:r w:rsidRPr="00CD110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protégé par la permission </w:t>
      </w:r>
      <w:r w:rsidRPr="00CD1105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data.feedback.submit.own</w:t>
      </w:r>
      <w:r w:rsidRPr="00CD110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qui émet un événement prioritaire sur </w:t>
      </w:r>
      <w:r w:rsidRPr="00CD110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NATS</w:t>
      </w:r>
      <w:r w:rsidRPr="00CD110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en cas de conduite dangereuse.</w:t>
      </w:r>
    </w:p>
    <w:p w14:paraId="14D1AA6C" w14:textId="77777777" w:rsidR="00CD1105" w:rsidRPr="00CD1105" w:rsidRDefault="00CD1105" w:rsidP="00CD1105">
      <w:pPr>
        <w:numPr>
          <w:ilvl w:val="0"/>
          <w:numId w:val="7"/>
        </w:numP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CD110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Développe le module </w:t>
      </w:r>
      <w:r w:rsidRPr="00CD110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StatisticsService</w:t>
      </w:r>
      <w:r w:rsidRPr="00CD110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qui effectue des jointures complexes pour ressortir la rentabilité par ligne et par gare, ainsi que l'état de santé de la flotte (Mechanical issues count)."</w:t>
      </w:r>
    </w:p>
    <w:p w14:paraId="3FFE114F" w14:textId="77777777" w:rsidR="00EC37A8" w:rsidRDefault="00EC37A8"/>
    <w:sectPr w:rsidR="00EC37A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06ACD"/>
    <w:multiLevelType w:val="multilevel"/>
    <w:tmpl w:val="F6BE9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6C16D1"/>
    <w:multiLevelType w:val="multilevel"/>
    <w:tmpl w:val="1F4E7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AC0F2C"/>
    <w:multiLevelType w:val="multilevel"/>
    <w:tmpl w:val="5F3CE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960BC4"/>
    <w:multiLevelType w:val="multilevel"/>
    <w:tmpl w:val="3BD26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1F72CC"/>
    <w:multiLevelType w:val="multilevel"/>
    <w:tmpl w:val="8670F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F62864"/>
    <w:multiLevelType w:val="multilevel"/>
    <w:tmpl w:val="909E7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AE447C"/>
    <w:multiLevelType w:val="multilevel"/>
    <w:tmpl w:val="0180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706668"/>
    <w:multiLevelType w:val="multilevel"/>
    <w:tmpl w:val="030E8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AD3A4D"/>
    <w:multiLevelType w:val="multilevel"/>
    <w:tmpl w:val="941CA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BC015B"/>
    <w:multiLevelType w:val="multilevel"/>
    <w:tmpl w:val="6FA6A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8D63D2"/>
    <w:multiLevelType w:val="multilevel"/>
    <w:tmpl w:val="59CAE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B54BBC"/>
    <w:multiLevelType w:val="multilevel"/>
    <w:tmpl w:val="7B40C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643B4F"/>
    <w:multiLevelType w:val="multilevel"/>
    <w:tmpl w:val="15828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C435ABA"/>
    <w:multiLevelType w:val="multilevel"/>
    <w:tmpl w:val="AE1E3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9187378">
    <w:abstractNumId w:val="9"/>
  </w:num>
  <w:num w:numId="2" w16cid:durableId="134302327">
    <w:abstractNumId w:val="4"/>
  </w:num>
  <w:num w:numId="3" w16cid:durableId="1155341785">
    <w:abstractNumId w:val="13"/>
  </w:num>
  <w:num w:numId="4" w16cid:durableId="1831486156">
    <w:abstractNumId w:val="5"/>
  </w:num>
  <w:num w:numId="5" w16cid:durableId="232206401">
    <w:abstractNumId w:val="6"/>
  </w:num>
  <w:num w:numId="6" w16cid:durableId="1885674360">
    <w:abstractNumId w:val="1"/>
  </w:num>
  <w:num w:numId="7" w16cid:durableId="1052533608">
    <w:abstractNumId w:val="12"/>
  </w:num>
  <w:num w:numId="8" w16cid:durableId="1753966916">
    <w:abstractNumId w:val="7"/>
  </w:num>
  <w:num w:numId="9" w16cid:durableId="511381034">
    <w:abstractNumId w:val="0"/>
  </w:num>
  <w:num w:numId="10" w16cid:durableId="419373427">
    <w:abstractNumId w:val="2"/>
  </w:num>
  <w:num w:numId="11" w16cid:durableId="253248420">
    <w:abstractNumId w:val="11"/>
  </w:num>
  <w:num w:numId="12" w16cid:durableId="1640648704">
    <w:abstractNumId w:val="3"/>
  </w:num>
  <w:num w:numId="13" w16cid:durableId="1260722359">
    <w:abstractNumId w:val="8"/>
  </w:num>
  <w:num w:numId="14" w16cid:durableId="125778384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105"/>
    <w:rsid w:val="005765B8"/>
    <w:rsid w:val="00780338"/>
    <w:rsid w:val="00BD7F09"/>
    <w:rsid w:val="00C43CE1"/>
    <w:rsid w:val="00CD1105"/>
    <w:rsid w:val="00CE6866"/>
    <w:rsid w:val="00EC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4912F04F"/>
  <w15:chartTrackingRefBased/>
  <w15:docId w15:val="{CAEFD58D-9739-4441-8462-B08FB08F9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D11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D11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D11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D11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D11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D110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D110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D110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D110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D11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D11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CD11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D110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D110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D110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D110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D110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D110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D110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D11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D110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D11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D110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D110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D110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D110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D11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D110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D110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D110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CD1105"/>
    <w:rPr>
      <w:rFonts w:ascii="Courier New" w:eastAsia="Times New Roman" w:hAnsi="Courier New" w:cs="Courier New"/>
      <w:sz w:val="20"/>
      <w:szCs w:val="20"/>
    </w:rPr>
  </w:style>
  <w:style w:type="character" w:styleId="lev">
    <w:name w:val="Strong"/>
    <w:basedOn w:val="Policepardfaut"/>
    <w:uiPriority w:val="22"/>
    <w:qFormat/>
    <w:rsid w:val="00CD1105"/>
    <w:rPr>
      <w:b/>
      <w:bCs/>
    </w:rPr>
  </w:style>
  <w:style w:type="table" w:styleId="Grilledutableau">
    <w:name w:val="Table Grid"/>
    <w:basedOn w:val="TableauNormal"/>
    <w:uiPriority w:val="39"/>
    <w:rsid w:val="00CD11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1116</Words>
  <Characters>6379</Characters>
  <Application>Microsoft Office Word</Application>
  <DocSecurity>0</DocSecurity>
  <Lines>182</Lines>
  <Paragraphs>136</Paragraphs>
  <ScaleCrop>false</ScaleCrop>
  <Company/>
  <LinksUpToDate>false</LinksUpToDate>
  <CharactersWithSpaces>7359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Yannick SELENGUENDE DZONGO</dc:creator>
  <cp:keywords/>
  <dc:description/>
  <cp:lastModifiedBy>Yannick SELENGUENDE DZONGO</cp:lastModifiedBy>
  <cp:revision>1</cp:revision>
  <dcterms:created xsi:type="dcterms:W3CDTF">2026-04-12T08:52:00Z</dcterms:created>
  <dcterms:modified xsi:type="dcterms:W3CDTF">2026-04-12T08:56:00Z</dcterms:modified>
</cp:coreProperties>
</file>