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7586" w14:textId="3A5CF2F4" w:rsidR="6D51359E" w:rsidRPr="006911B3" w:rsidRDefault="6D51359E" w:rsidP="6D51359E">
      <w:pPr>
        <w:pStyle w:val="Title"/>
        <w:rPr>
          <w:rFonts w:ascii="Arial" w:hAnsi="Arial" w:cs="Arial"/>
          <w:sz w:val="52"/>
          <w:szCs w:val="52"/>
        </w:rPr>
      </w:pPr>
      <w:r w:rsidRPr="006911B3">
        <w:rPr>
          <w:rFonts w:ascii="Arial" w:hAnsi="Arial" w:cs="Arial"/>
          <w:sz w:val="52"/>
          <w:szCs w:val="52"/>
        </w:rPr>
        <w:t>CMGT Personal Portfolio Peer Review</w:t>
      </w:r>
    </w:p>
    <w:p w14:paraId="3B79AA6A" w14:textId="636C1AB5" w:rsidR="3C557505" w:rsidRPr="006911B3" w:rsidRDefault="3C557505" w:rsidP="3C557505">
      <w:pPr>
        <w:rPr>
          <w:rFonts w:ascii="Arial" w:hAnsi="Arial" w:cs="Arial"/>
        </w:rPr>
      </w:pPr>
      <w:r w:rsidRPr="006911B3">
        <w:rPr>
          <w:rFonts w:ascii="Arial" w:hAnsi="Arial" w:cs="Arial"/>
        </w:rPr>
        <w:t xml:space="preserve">For every personal portfolio module, you need to collect a peer review from at least one of your fellow students. </w:t>
      </w:r>
      <w:r w:rsidRPr="006911B3">
        <w:rPr>
          <w:rFonts w:ascii="Arial" w:hAnsi="Arial" w:cs="Arial"/>
        </w:rPr>
        <w:br/>
      </w:r>
      <w:r w:rsidRPr="006911B3">
        <w:rPr>
          <w:rFonts w:ascii="Arial" w:hAnsi="Arial" w:cs="Arial"/>
        </w:rPr>
        <w:br/>
      </w:r>
      <w:r w:rsidRPr="006911B3">
        <w:rPr>
          <w:rFonts w:ascii="Arial" w:hAnsi="Arial" w:cs="Arial"/>
          <w:i/>
          <w:iCs/>
        </w:rPr>
        <w:t xml:space="preserve">Wondering what a peer review is? </w:t>
      </w:r>
      <w:r w:rsidR="006911B3">
        <w:rPr>
          <w:rFonts w:ascii="Arial" w:hAnsi="Arial" w:cs="Arial"/>
          <w:i/>
          <w:iCs/>
        </w:rPr>
        <w:br/>
      </w:r>
      <w:r w:rsidRPr="006911B3">
        <w:rPr>
          <w:rFonts w:ascii="Arial" w:hAnsi="Arial" w:cs="Arial"/>
          <w:i/>
          <w:iCs/>
        </w:rPr>
        <w:t>Look at the Personal Project Research module from year 1.</w:t>
      </w:r>
    </w:p>
    <w:p w14:paraId="470521D1" w14:textId="69E4D28D" w:rsidR="3C557505" w:rsidRPr="006911B3" w:rsidRDefault="3C557505" w:rsidP="3C557505">
      <w:pPr>
        <w:pStyle w:val="Heading1"/>
        <w:rPr>
          <w:rFonts w:ascii="Arial" w:hAnsi="Arial" w:cs="Arial"/>
          <w:i/>
          <w:iCs/>
        </w:rPr>
      </w:pPr>
      <w:r w:rsidRPr="006911B3">
        <w:rPr>
          <w:rFonts w:ascii="Arial" w:hAnsi="Arial" w:cs="Arial"/>
        </w:rPr>
        <w:t>How to start?</w:t>
      </w:r>
    </w:p>
    <w:p w14:paraId="768C4AD2" w14:textId="35918451" w:rsidR="6D51359E" w:rsidRPr="006911B3" w:rsidRDefault="6D51359E" w:rsidP="6D51359E">
      <w:pPr>
        <w:pStyle w:val="ListParagraph"/>
        <w:numPr>
          <w:ilvl w:val="0"/>
          <w:numId w:val="7"/>
        </w:numPr>
        <w:rPr>
          <w:rFonts w:ascii="Arial" w:hAnsi="Arial" w:cs="Arial"/>
        </w:rPr>
      </w:pPr>
      <w:r w:rsidRPr="006911B3">
        <w:rPr>
          <w:rFonts w:ascii="Arial" w:hAnsi="Arial" w:cs="Arial"/>
        </w:rPr>
        <w:t>Provide your peer review buddy with your approved learning outcome document, as uploaded on Blackboard during the first phase of every Personal Portfolio module.</w:t>
      </w:r>
    </w:p>
    <w:p w14:paraId="5FD2BFE3" w14:textId="1B904965" w:rsidR="6D51359E" w:rsidRPr="006911B3" w:rsidRDefault="6D51359E" w:rsidP="6D51359E">
      <w:pPr>
        <w:pStyle w:val="ListParagraph"/>
        <w:numPr>
          <w:ilvl w:val="0"/>
          <w:numId w:val="7"/>
        </w:numPr>
        <w:rPr>
          <w:rFonts w:ascii="Arial" w:hAnsi="Arial" w:cs="Arial"/>
        </w:rPr>
      </w:pPr>
      <w:r w:rsidRPr="006911B3">
        <w:rPr>
          <w:rFonts w:ascii="Arial" w:hAnsi="Arial" w:cs="Arial"/>
        </w:rPr>
        <w:t xml:space="preserve">Provide your peer review buddy with your personal critical reflection. </w:t>
      </w:r>
    </w:p>
    <w:p w14:paraId="3F27B7EA" w14:textId="1788234F" w:rsidR="6D51359E" w:rsidRPr="006911B3" w:rsidRDefault="3C557505" w:rsidP="6D51359E">
      <w:pPr>
        <w:pStyle w:val="ListParagraph"/>
        <w:numPr>
          <w:ilvl w:val="0"/>
          <w:numId w:val="7"/>
        </w:numPr>
        <w:rPr>
          <w:rFonts w:ascii="Arial" w:hAnsi="Arial" w:cs="Arial"/>
        </w:rPr>
      </w:pPr>
      <w:r w:rsidRPr="006911B3">
        <w:rPr>
          <w:rFonts w:ascii="Arial" w:hAnsi="Arial" w:cs="Arial"/>
        </w:rPr>
        <w:t>Let your peer use this document for the peer review.</w:t>
      </w:r>
    </w:p>
    <w:p w14:paraId="39F4C0AB" w14:textId="4279C830" w:rsidR="6D51359E" w:rsidRPr="006911B3" w:rsidRDefault="3C557505" w:rsidP="6D51359E">
      <w:pPr>
        <w:pStyle w:val="Heading1"/>
        <w:rPr>
          <w:rFonts w:ascii="Arial" w:hAnsi="Arial" w:cs="Arial"/>
        </w:rPr>
      </w:pPr>
      <w:r w:rsidRPr="006911B3">
        <w:rPr>
          <w:rFonts w:ascii="Arial" w:hAnsi="Arial" w:cs="Arial"/>
        </w:rPr>
        <w:t>Student information</w:t>
      </w:r>
    </w:p>
    <w:tbl>
      <w:tblPr>
        <w:tblStyle w:val="TableGrid"/>
        <w:tblW w:w="9026" w:type="dxa"/>
        <w:tblLayout w:type="fixed"/>
        <w:tblLook w:val="06A0" w:firstRow="1" w:lastRow="0" w:firstColumn="1" w:lastColumn="0" w:noHBand="1" w:noVBand="1"/>
      </w:tblPr>
      <w:tblGrid>
        <w:gridCol w:w="1413"/>
        <w:gridCol w:w="7613"/>
      </w:tblGrid>
      <w:tr w:rsidR="6D51359E" w:rsidRPr="006911B3" w14:paraId="1F222C0F" w14:textId="77777777" w:rsidTr="006911B3">
        <w:tc>
          <w:tcPr>
            <w:tcW w:w="1413" w:type="dxa"/>
          </w:tcPr>
          <w:p w14:paraId="5ED4285B" w14:textId="34BCB015" w:rsidR="6D51359E" w:rsidRPr="006911B3" w:rsidRDefault="3C557505" w:rsidP="3C557505">
            <w:pPr>
              <w:rPr>
                <w:rFonts w:ascii="Arial" w:hAnsi="Arial" w:cs="Arial"/>
                <w:b/>
                <w:bCs/>
              </w:rPr>
            </w:pPr>
            <w:r w:rsidRPr="006911B3">
              <w:rPr>
                <w:rFonts w:ascii="Arial" w:hAnsi="Arial" w:cs="Arial"/>
                <w:b/>
                <w:bCs/>
              </w:rPr>
              <w:t>Name</w:t>
            </w:r>
          </w:p>
        </w:tc>
        <w:tc>
          <w:tcPr>
            <w:tcW w:w="7613" w:type="dxa"/>
          </w:tcPr>
          <w:p w14:paraId="04E35285" w14:textId="6CAFE6B2" w:rsidR="6D51359E" w:rsidRPr="006911B3" w:rsidRDefault="00231ADB" w:rsidP="6D51359E">
            <w:pPr>
              <w:rPr>
                <w:rFonts w:ascii="Arial" w:hAnsi="Arial" w:cs="Arial"/>
              </w:rPr>
            </w:pPr>
            <w:proofErr w:type="spellStart"/>
            <w:r>
              <w:rPr>
                <w:rFonts w:ascii="Arial" w:hAnsi="Arial" w:cs="Arial"/>
              </w:rPr>
              <w:t>Yannek</w:t>
            </w:r>
            <w:proofErr w:type="spellEnd"/>
            <w:r>
              <w:rPr>
                <w:rFonts w:ascii="Arial" w:hAnsi="Arial" w:cs="Arial"/>
              </w:rPr>
              <w:t xml:space="preserve"> Zessin</w:t>
            </w:r>
          </w:p>
        </w:tc>
      </w:tr>
      <w:tr w:rsidR="6D51359E" w:rsidRPr="006911B3" w14:paraId="5E046682" w14:textId="77777777" w:rsidTr="006911B3">
        <w:tc>
          <w:tcPr>
            <w:tcW w:w="1413" w:type="dxa"/>
          </w:tcPr>
          <w:p w14:paraId="53966A44" w14:textId="1312C486" w:rsidR="6D51359E" w:rsidRPr="006911B3" w:rsidRDefault="3C557505" w:rsidP="3C557505">
            <w:pPr>
              <w:rPr>
                <w:rFonts w:ascii="Arial" w:hAnsi="Arial" w:cs="Arial"/>
                <w:b/>
                <w:bCs/>
              </w:rPr>
            </w:pPr>
            <w:r w:rsidRPr="006911B3">
              <w:rPr>
                <w:rFonts w:ascii="Arial" w:hAnsi="Arial" w:cs="Arial"/>
                <w:b/>
                <w:bCs/>
              </w:rPr>
              <w:t>Class</w:t>
            </w:r>
          </w:p>
        </w:tc>
        <w:tc>
          <w:tcPr>
            <w:tcW w:w="7613" w:type="dxa"/>
          </w:tcPr>
          <w:p w14:paraId="51673B79" w14:textId="5E87A7F9" w:rsidR="6D51359E" w:rsidRPr="006911B3" w:rsidRDefault="00231ADB" w:rsidP="6D51359E">
            <w:pPr>
              <w:rPr>
                <w:rFonts w:ascii="Arial" w:hAnsi="Arial" w:cs="Arial"/>
              </w:rPr>
            </w:pPr>
            <w:r>
              <w:rPr>
                <w:rFonts w:ascii="Arial" w:hAnsi="Arial" w:cs="Arial"/>
              </w:rPr>
              <w:t>ECM2V.Ec</w:t>
            </w:r>
          </w:p>
        </w:tc>
      </w:tr>
      <w:tr w:rsidR="3C557505" w:rsidRPr="006911B3" w14:paraId="5D7EB089" w14:textId="77777777" w:rsidTr="006911B3">
        <w:tc>
          <w:tcPr>
            <w:tcW w:w="1413" w:type="dxa"/>
          </w:tcPr>
          <w:p w14:paraId="718907AE" w14:textId="6FE70838" w:rsidR="3C557505" w:rsidRPr="006911B3" w:rsidRDefault="3C557505" w:rsidP="3C557505">
            <w:pPr>
              <w:rPr>
                <w:rFonts w:ascii="Arial" w:hAnsi="Arial" w:cs="Arial"/>
                <w:b/>
                <w:bCs/>
              </w:rPr>
            </w:pPr>
            <w:r w:rsidRPr="006911B3">
              <w:rPr>
                <w:rFonts w:ascii="Arial" w:hAnsi="Arial" w:cs="Arial"/>
                <w:b/>
                <w:bCs/>
              </w:rPr>
              <w:t>Personal Portfolio</w:t>
            </w:r>
          </w:p>
        </w:tc>
        <w:tc>
          <w:tcPr>
            <w:tcW w:w="7613" w:type="dxa"/>
          </w:tcPr>
          <w:p w14:paraId="52741506" w14:textId="328A6629" w:rsidR="3C557505" w:rsidRPr="006911B3" w:rsidRDefault="00231ADB" w:rsidP="3C557505">
            <w:pPr>
              <w:rPr>
                <w:rFonts w:ascii="Arial" w:hAnsi="Arial" w:cs="Arial"/>
              </w:rPr>
            </w:pPr>
            <w:r>
              <w:rPr>
                <w:rFonts w:ascii="Arial" w:hAnsi="Arial" w:cs="Arial"/>
              </w:rPr>
              <w:t xml:space="preserve"> </w:t>
            </w:r>
            <w:r w:rsidR="3C557505" w:rsidRPr="006911B3">
              <w:rPr>
                <w:rFonts w:ascii="Arial" w:hAnsi="Arial" w:cs="Arial"/>
              </w:rPr>
              <w:t xml:space="preserve">                </w:t>
            </w:r>
            <w:r>
              <w:rPr>
                <w:rFonts w:ascii="Arial" w:hAnsi="Arial" w:cs="Arial"/>
              </w:rPr>
              <w:t xml:space="preserve"> </w:t>
            </w:r>
            <w:r w:rsidR="3C557505" w:rsidRPr="006911B3">
              <w:rPr>
                <w:rFonts w:ascii="Arial" w:hAnsi="Arial" w:cs="Arial"/>
              </w:rPr>
              <w:t xml:space="preserve">                3                </w:t>
            </w:r>
          </w:p>
        </w:tc>
      </w:tr>
    </w:tbl>
    <w:p w14:paraId="394DC29D" w14:textId="0FEB38AD" w:rsidR="6D51359E" w:rsidRPr="006911B3" w:rsidRDefault="6D51359E" w:rsidP="6D51359E">
      <w:pPr>
        <w:pStyle w:val="Heading1"/>
        <w:rPr>
          <w:rFonts w:ascii="Arial" w:hAnsi="Arial" w:cs="Arial"/>
        </w:rPr>
      </w:pPr>
      <w:r w:rsidRPr="006911B3">
        <w:rPr>
          <w:rFonts w:ascii="Arial" w:hAnsi="Arial" w:cs="Arial"/>
        </w:rPr>
        <w:t>Learning outcome(s) (max 4.)</w:t>
      </w:r>
    </w:p>
    <w:tbl>
      <w:tblPr>
        <w:tblStyle w:val="TableGrid"/>
        <w:tblW w:w="0" w:type="auto"/>
        <w:tblLayout w:type="fixed"/>
        <w:tblLook w:val="06A0" w:firstRow="1" w:lastRow="0" w:firstColumn="1" w:lastColumn="0" w:noHBand="1" w:noVBand="1"/>
      </w:tblPr>
      <w:tblGrid>
        <w:gridCol w:w="465"/>
        <w:gridCol w:w="8561"/>
      </w:tblGrid>
      <w:tr w:rsidR="6D51359E" w:rsidRPr="006911B3" w14:paraId="74EE7C1A" w14:textId="77777777" w:rsidTr="3C557505">
        <w:tc>
          <w:tcPr>
            <w:tcW w:w="465" w:type="dxa"/>
          </w:tcPr>
          <w:p w14:paraId="2BD63E4F" w14:textId="541AEBF1" w:rsidR="6D51359E" w:rsidRPr="006911B3" w:rsidRDefault="3C557505" w:rsidP="3C557505">
            <w:pPr>
              <w:rPr>
                <w:rFonts w:ascii="Arial" w:hAnsi="Arial" w:cs="Arial"/>
                <w:b/>
                <w:bCs/>
              </w:rPr>
            </w:pPr>
            <w:r w:rsidRPr="006911B3">
              <w:rPr>
                <w:rFonts w:ascii="Arial" w:hAnsi="Arial" w:cs="Arial"/>
                <w:b/>
                <w:bCs/>
              </w:rPr>
              <w:t>1</w:t>
            </w:r>
          </w:p>
        </w:tc>
        <w:tc>
          <w:tcPr>
            <w:tcW w:w="8561" w:type="dxa"/>
          </w:tcPr>
          <w:p w14:paraId="6DE9C7CD" w14:textId="7442B413" w:rsidR="6D51359E" w:rsidRPr="006911B3" w:rsidRDefault="00231ADB" w:rsidP="6D51359E">
            <w:pPr>
              <w:rPr>
                <w:rFonts w:ascii="Arial" w:hAnsi="Arial" w:cs="Arial"/>
              </w:rPr>
            </w:pPr>
            <w:r w:rsidRPr="00231ADB">
              <w:rPr>
                <w:rFonts w:ascii="Arial" w:hAnsi="Arial" w:cs="Arial"/>
              </w:rPr>
              <w:t>As an engineer, I want to learn how to make 3d Voronoi noise, so that I can generate more interesting patterns when generating content.</w:t>
            </w:r>
          </w:p>
        </w:tc>
      </w:tr>
      <w:tr w:rsidR="6D51359E" w:rsidRPr="006911B3" w14:paraId="2F4ECDDF" w14:textId="77777777" w:rsidTr="3C557505">
        <w:tc>
          <w:tcPr>
            <w:tcW w:w="465" w:type="dxa"/>
          </w:tcPr>
          <w:p w14:paraId="7E1E3EB3" w14:textId="276F7B67" w:rsidR="6D51359E" w:rsidRPr="006911B3" w:rsidRDefault="3C557505" w:rsidP="3C557505">
            <w:pPr>
              <w:rPr>
                <w:rFonts w:ascii="Arial" w:hAnsi="Arial" w:cs="Arial"/>
                <w:b/>
                <w:bCs/>
              </w:rPr>
            </w:pPr>
            <w:r w:rsidRPr="006911B3">
              <w:rPr>
                <w:rFonts w:ascii="Arial" w:hAnsi="Arial" w:cs="Arial"/>
                <w:b/>
                <w:bCs/>
              </w:rPr>
              <w:t>2</w:t>
            </w:r>
          </w:p>
        </w:tc>
        <w:tc>
          <w:tcPr>
            <w:tcW w:w="8561" w:type="dxa"/>
          </w:tcPr>
          <w:p w14:paraId="09102E49" w14:textId="5D4ADE71" w:rsidR="6D51359E" w:rsidRPr="006911B3" w:rsidRDefault="00231ADB" w:rsidP="6D51359E">
            <w:pPr>
              <w:rPr>
                <w:rFonts w:ascii="Arial" w:hAnsi="Arial" w:cs="Arial"/>
              </w:rPr>
            </w:pPr>
            <w:r w:rsidRPr="00231ADB">
              <w:rPr>
                <w:rFonts w:ascii="Arial" w:hAnsi="Arial" w:cs="Arial"/>
              </w:rPr>
              <w:t>As an engineer, I want to learn how to cut meshes, so that the players can have more realistic and fun worlds.</w:t>
            </w:r>
          </w:p>
        </w:tc>
      </w:tr>
      <w:tr w:rsidR="6D51359E" w:rsidRPr="006911B3" w14:paraId="79A83044" w14:textId="77777777" w:rsidTr="3C557505">
        <w:tc>
          <w:tcPr>
            <w:tcW w:w="465" w:type="dxa"/>
          </w:tcPr>
          <w:p w14:paraId="42627388" w14:textId="040F38D7" w:rsidR="6D51359E" w:rsidRPr="006911B3" w:rsidRDefault="3C557505" w:rsidP="3C557505">
            <w:pPr>
              <w:rPr>
                <w:rFonts w:ascii="Arial" w:hAnsi="Arial" w:cs="Arial"/>
                <w:b/>
                <w:bCs/>
              </w:rPr>
            </w:pPr>
            <w:r w:rsidRPr="006911B3">
              <w:rPr>
                <w:rFonts w:ascii="Arial" w:hAnsi="Arial" w:cs="Arial"/>
                <w:b/>
                <w:bCs/>
              </w:rPr>
              <w:t>3</w:t>
            </w:r>
          </w:p>
        </w:tc>
        <w:tc>
          <w:tcPr>
            <w:tcW w:w="8561" w:type="dxa"/>
          </w:tcPr>
          <w:p w14:paraId="2A69D4B3" w14:textId="319DBBE5" w:rsidR="6D51359E" w:rsidRPr="006911B3" w:rsidRDefault="00231ADB" w:rsidP="6D51359E">
            <w:pPr>
              <w:rPr>
                <w:rFonts w:ascii="Arial" w:hAnsi="Arial" w:cs="Arial"/>
              </w:rPr>
            </w:pPr>
            <w:r w:rsidRPr="00231ADB">
              <w:rPr>
                <w:rFonts w:ascii="Arial" w:hAnsi="Arial" w:cs="Arial"/>
              </w:rPr>
              <w:t>As an engineer, I want to learn how to make Delaunay tetrahedralization so that I can make more interesting patterns when cutting meshes.</w:t>
            </w:r>
          </w:p>
        </w:tc>
      </w:tr>
      <w:tr w:rsidR="6D51359E" w:rsidRPr="006911B3" w14:paraId="75353747" w14:textId="77777777" w:rsidTr="3C557505">
        <w:tc>
          <w:tcPr>
            <w:tcW w:w="465" w:type="dxa"/>
          </w:tcPr>
          <w:p w14:paraId="1A7EDCE5" w14:textId="26714890" w:rsidR="6D51359E" w:rsidRPr="006911B3" w:rsidRDefault="3C557505" w:rsidP="3C557505">
            <w:pPr>
              <w:rPr>
                <w:rFonts w:ascii="Arial" w:hAnsi="Arial" w:cs="Arial"/>
                <w:b/>
                <w:bCs/>
              </w:rPr>
            </w:pPr>
            <w:r w:rsidRPr="006911B3">
              <w:rPr>
                <w:rFonts w:ascii="Arial" w:hAnsi="Arial" w:cs="Arial"/>
                <w:b/>
                <w:bCs/>
              </w:rPr>
              <w:t>4</w:t>
            </w:r>
          </w:p>
        </w:tc>
        <w:tc>
          <w:tcPr>
            <w:tcW w:w="8561" w:type="dxa"/>
          </w:tcPr>
          <w:p w14:paraId="4E5058FC" w14:textId="74D16418" w:rsidR="6D51359E" w:rsidRPr="006911B3" w:rsidRDefault="6D51359E" w:rsidP="6D51359E">
            <w:pPr>
              <w:rPr>
                <w:rFonts w:ascii="Arial" w:hAnsi="Arial" w:cs="Arial"/>
              </w:rPr>
            </w:pPr>
          </w:p>
        </w:tc>
      </w:tr>
    </w:tbl>
    <w:p w14:paraId="101DF3A4" w14:textId="13CABDB5" w:rsidR="6D51359E" w:rsidRPr="006911B3" w:rsidRDefault="3C557505" w:rsidP="6D51359E">
      <w:pPr>
        <w:pStyle w:val="Heading1"/>
        <w:rPr>
          <w:rFonts w:ascii="Arial" w:hAnsi="Arial" w:cs="Arial"/>
        </w:rPr>
      </w:pPr>
      <w:r w:rsidRPr="006911B3">
        <w:rPr>
          <w:rFonts w:ascii="Arial" w:hAnsi="Arial" w:cs="Arial"/>
        </w:rPr>
        <w:t>Name of peer review buddy</w:t>
      </w:r>
    </w:p>
    <w:tbl>
      <w:tblPr>
        <w:tblStyle w:val="TableGrid"/>
        <w:tblW w:w="9026" w:type="dxa"/>
        <w:tblLayout w:type="fixed"/>
        <w:tblLook w:val="06A0" w:firstRow="1" w:lastRow="0" w:firstColumn="1" w:lastColumn="0" w:noHBand="1" w:noVBand="1"/>
      </w:tblPr>
      <w:tblGrid>
        <w:gridCol w:w="1838"/>
        <w:gridCol w:w="7188"/>
      </w:tblGrid>
      <w:tr w:rsidR="6D51359E" w:rsidRPr="006911B3" w14:paraId="7DB14EDE" w14:textId="77777777" w:rsidTr="006911B3">
        <w:tc>
          <w:tcPr>
            <w:tcW w:w="1838" w:type="dxa"/>
          </w:tcPr>
          <w:p w14:paraId="19995145" w14:textId="34BCB015" w:rsidR="6D51359E" w:rsidRPr="006911B3" w:rsidRDefault="3C557505" w:rsidP="3C557505">
            <w:pPr>
              <w:rPr>
                <w:rFonts w:ascii="Arial" w:hAnsi="Arial" w:cs="Arial"/>
                <w:b/>
                <w:bCs/>
              </w:rPr>
            </w:pPr>
            <w:r w:rsidRPr="006911B3">
              <w:rPr>
                <w:rFonts w:ascii="Arial" w:hAnsi="Arial" w:cs="Arial"/>
                <w:b/>
                <w:bCs/>
              </w:rPr>
              <w:t>Name</w:t>
            </w:r>
          </w:p>
        </w:tc>
        <w:tc>
          <w:tcPr>
            <w:tcW w:w="7188" w:type="dxa"/>
          </w:tcPr>
          <w:p w14:paraId="59154398" w14:textId="314C45AE" w:rsidR="6D51359E" w:rsidRPr="006911B3" w:rsidRDefault="00D42155" w:rsidP="6D51359E">
            <w:pPr>
              <w:rPr>
                <w:rFonts w:ascii="Arial" w:hAnsi="Arial" w:cs="Arial"/>
              </w:rPr>
            </w:pPr>
            <w:r>
              <w:rPr>
                <w:rFonts w:ascii="Arial" w:hAnsi="Arial" w:cs="Arial"/>
              </w:rPr>
              <w:t xml:space="preserve">Arda </w:t>
            </w:r>
            <w:proofErr w:type="spellStart"/>
            <w:r>
              <w:rPr>
                <w:rFonts w:ascii="Arial" w:hAnsi="Arial" w:cs="Arial"/>
              </w:rPr>
              <w:t>Celebci</w:t>
            </w:r>
            <w:proofErr w:type="spellEnd"/>
          </w:p>
        </w:tc>
      </w:tr>
      <w:tr w:rsidR="6D51359E" w:rsidRPr="006911B3" w14:paraId="466CCFE6" w14:textId="77777777" w:rsidTr="006911B3">
        <w:tc>
          <w:tcPr>
            <w:tcW w:w="1838" w:type="dxa"/>
          </w:tcPr>
          <w:p w14:paraId="19D0FCAB" w14:textId="1312C486" w:rsidR="6D51359E" w:rsidRPr="006911B3" w:rsidRDefault="3C557505" w:rsidP="3C557505">
            <w:pPr>
              <w:rPr>
                <w:rFonts w:ascii="Arial" w:hAnsi="Arial" w:cs="Arial"/>
                <w:b/>
                <w:bCs/>
              </w:rPr>
            </w:pPr>
            <w:r w:rsidRPr="006911B3">
              <w:rPr>
                <w:rFonts w:ascii="Arial" w:hAnsi="Arial" w:cs="Arial"/>
                <w:b/>
                <w:bCs/>
              </w:rPr>
              <w:t>Class</w:t>
            </w:r>
          </w:p>
        </w:tc>
        <w:tc>
          <w:tcPr>
            <w:tcW w:w="7188" w:type="dxa"/>
          </w:tcPr>
          <w:p w14:paraId="6C0F1EAC" w14:textId="795149E3" w:rsidR="6D51359E" w:rsidRPr="006911B3" w:rsidRDefault="00D42155" w:rsidP="6D51359E">
            <w:pPr>
              <w:rPr>
                <w:rFonts w:ascii="Arial" w:hAnsi="Arial" w:cs="Arial"/>
              </w:rPr>
            </w:pPr>
            <w:r>
              <w:rPr>
                <w:rFonts w:ascii="Arial" w:hAnsi="Arial" w:cs="Arial"/>
              </w:rPr>
              <w:t>ECM2V.Ec</w:t>
            </w:r>
          </w:p>
        </w:tc>
      </w:tr>
      <w:tr w:rsidR="6D51359E" w:rsidRPr="006911B3" w14:paraId="73C5726E" w14:textId="77777777" w:rsidTr="006911B3">
        <w:tc>
          <w:tcPr>
            <w:tcW w:w="1838" w:type="dxa"/>
          </w:tcPr>
          <w:p w14:paraId="2618432A" w14:textId="0BE1505A" w:rsidR="6D51359E" w:rsidRPr="006911B3" w:rsidRDefault="3C557505" w:rsidP="3C557505">
            <w:pPr>
              <w:rPr>
                <w:rFonts w:ascii="Arial" w:hAnsi="Arial" w:cs="Arial"/>
                <w:b/>
                <w:bCs/>
              </w:rPr>
            </w:pPr>
            <w:r w:rsidRPr="006911B3">
              <w:rPr>
                <w:rFonts w:ascii="Arial" w:hAnsi="Arial" w:cs="Arial"/>
                <w:b/>
                <w:bCs/>
              </w:rPr>
              <w:t>Date of review</w:t>
            </w:r>
          </w:p>
        </w:tc>
        <w:tc>
          <w:tcPr>
            <w:tcW w:w="7188" w:type="dxa"/>
          </w:tcPr>
          <w:p w14:paraId="5CACA3DD" w14:textId="486332FE" w:rsidR="6D51359E" w:rsidRPr="006911B3" w:rsidRDefault="00D42155" w:rsidP="6D51359E">
            <w:pPr>
              <w:rPr>
                <w:rFonts w:ascii="Arial" w:hAnsi="Arial" w:cs="Arial"/>
              </w:rPr>
            </w:pPr>
            <w:r>
              <w:rPr>
                <w:rFonts w:ascii="Arial" w:hAnsi="Arial" w:cs="Arial"/>
              </w:rPr>
              <w:t>24-4-2024</w:t>
            </w:r>
          </w:p>
        </w:tc>
      </w:tr>
      <w:tr w:rsidR="6D51359E" w:rsidRPr="006911B3" w14:paraId="2CC11C74" w14:textId="77777777" w:rsidTr="006911B3">
        <w:tc>
          <w:tcPr>
            <w:tcW w:w="1838" w:type="dxa"/>
          </w:tcPr>
          <w:p w14:paraId="2BC41FDD" w14:textId="7E779BA2" w:rsidR="6D51359E" w:rsidRPr="006911B3" w:rsidRDefault="3C557505" w:rsidP="3C557505">
            <w:pPr>
              <w:rPr>
                <w:rFonts w:ascii="Arial" w:hAnsi="Arial" w:cs="Arial"/>
                <w:b/>
                <w:bCs/>
              </w:rPr>
            </w:pPr>
            <w:r w:rsidRPr="006911B3">
              <w:rPr>
                <w:rFonts w:ascii="Arial" w:hAnsi="Arial" w:cs="Arial"/>
                <w:b/>
                <w:bCs/>
              </w:rPr>
              <w:t>Signature</w:t>
            </w:r>
          </w:p>
        </w:tc>
        <w:tc>
          <w:tcPr>
            <w:tcW w:w="7188" w:type="dxa"/>
          </w:tcPr>
          <w:p w14:paraId="3FBF196D" w14:textId="079DC1B3" w:rsidR="6D51359E" w:rsidRPr="006911B3" w:rsidRDefault="6D51359E" w:rsidP="6D51359E">
            <w:pPr>
              <w:rPr>
                <w:rFonts w:ascii="Arial" w:hAnsi="Arial" w:cs="Arial"/>
              </w:rPr>
            </w:pPr>
          </w:p>
          <w:p w14:paraId="513F8280" w14:textId="1B77D705" w:rsidR="6D51359E" w:rsidRPr="006911B3" w:rsidRDefault="6D51359E" w:rsidP="6D51359E">
            <w:pPr>
              <w:rPr>
                <w:rFonts w:ascii="Arial" w:hAnsi="Arial" w:cs="Arial"/>
              </w:rPr>
            </w:pPr>
          </w:p>
          <w:p w14:paraId="4932BD4E" w14:textId="5F8091BD" w:rsidR="6D51359E" w:rsidRPr="006911B3" w:rsidRDefault="0026449B" w:rsidP="6D51359E">
            <w:pPr>
              <w:rPr>
                <w:rFonts w:ascii="Arial" w:hAnsi="Arial" w:cs="Arial"/>
              </w:rPr>
            </w:pPr>
            <w:r>
              <w:rPr>
                <w:rFonts w:ascii="Arial" w:hAnsi="Arial" w:cs="Arial"/>
                <w:noProof/>
              </w:rPr>
              <mc:AlternateContent>
                <mc:Choice Requires="wpi">
                  <w:drawing>
                    <wp:anchor distT="0" distB="0" distL="114300" distR="114300" simplePos="0" relativeHeight="251669504" behindDoc="0" locked="0" layoutInCell="1" allowOverlap="1" wp14:anchorId="1C594CDA" wp14:editId="06620465">
                      <wp:simplePos x="0" y="0"/>
                      <wp:positionH relativeFrom="column">
                        <wp:posOffset>59690</wp:posOffset>
                      </wp:positionH>
                      <wp:positionV relativeFrom="paragraph">
                        <wp:posOffset>-259715</wp:posOffset>
                      </wp:positionV>
                      <wp:extent cx="2036670" cy="605825"/>
                      <wp:effectExtent l="38100" t="38100" r="40005" b="41910"/>
                      <wp:wrapNone/>
                      <wp:docPr id="704706697" name="Ink 24"/>
                      <wp:cNvGraphicFramePr/>
                      <a:graphic xmlns:a="http://schemas.openxmlformats.org/drawingml/2006/main">
                        <a:graphicData uri="http://schemas.microsoft.com/office/word/2010/wordprocessingInk">
                          <w14:contentPart bwMode="auto" r:id="rId7">
                            <w14:nvContentPartPr>
                              <w14:cNvContentPartPr/>
                            </w14:nvContentPartPr>
                            <w14:xfrm>
                              <a:off x="0" y="0"/>
                              <a:ext cx="2036670" cy="605825"/>
                            </w14:xfrm>
                          </w14:contentPart>
                        </a:graphicData>
                      </a:graphic>
                    </wp:anchor>
                  </w:drawing>
                </mc:Choice>
                <mc:Fallback>
                  <w:pict>
                    <v:shapetype w14:anchorId="3AF6AD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pt;margin-top:-21.15pt;width:161.75pt;height:49.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">
                      <v:imagedata r:id="rId8" o:title=""/>
                    </v:shape>
                  </w:pict>
                </mc:Fallback>
              </mc:AlternateContent>
            </w:r>
          </w:p>
          <w:p w14:paraId="12120750" w14:textId="64CEB454" w:rsidR="6D51359E" w:rsidRPr="006911B3" w:rsidRDefault="6D51359E" w:rsidP="6D51359E">
            <w:pPr>
              <w:rPr>
                <w:rFonts w:ascii="Arial" w:hAnsi="Arial" w:cs="Arial"/>
              </w:rPr>
            </w:pPr>
          </w:p>
        </w:tc>
      </w:tr>
    </w:tbl>
    <w:p w14:paraId="27C6C9BD" w14:textId="3D76E84A" w:rsidR="6D51359E" w:rsidRPr="006911B3" w:rsidRDefault="6D51359E">
      <w:pPr>
        <w:rPr>
          <w:rFonts w:ascii="Arial" w:hAnsi="Arial" w:cs="Arial"/>
        </w:rPr>
      </w:pPr>
      <w:r w:rsidRPr="006911B3">
        <w:rPr>
          <w:rFonts w:ascii="Arial" w:hAnsi="Arial" w:cs="Arial"/>
        </w:rPr>
        <w:br w:type="page"/>
      </w:r>
    </w:p>
    <w:p w14:paraId="5A2239AF" w14:textId="1AC5177F" w:rsidR="6D51359E" w:rsidRPr="006911B3" w:rsidRDefault="3C557505" w:rsidP="6D51359E">
      <w:pPr>
        <w:pStyle w:val="Heading1"/>
        <w:rPr>
          <w:rFonts w:ascii="Arial" w:hAnsi="Arial" w:cs="Arial"/>
        </w:rPr>
      </w:pPr>
      <w:r w:rsidRPr="006911B3">
        <w:rPr>
          <w:rFonts w:ascii="Arial" w:hAnsi="Arial" w:cs="Arial"/>
        </w:rPr>
        <w:lastRenderedPageBreak/>
        <w:t>Instructions for the peer review student.</w:t>
      </w:r>
    </w:p>
    <w:p w14:paraId="2404D4E1" w14:textId="7FAE4B98" w:rsidR="6D51359E" w:rsidRPr="006911B3" w:rsidRDefault="3C557505" w:rsidP="3C557505">
      <w:pPr>
        <w:pStyle w:val="ListParagraph"/>
        <w:numPr>
          <w:ilvl w:val="0"/>
          <w:numId w:val="6"/>
        </w:numPr>
        <w:rPr>
          <w:rFonts w:ascii="Arial" w:hAnsi="Arial" w:cs="Arial"/>
        </w:rPr>
      </w:pPr>
      <w:r w:rsidRPr="006911B3">
        <w:rPr>
          <w:rFonts w:ascii="Arial" w:hAnsi="Arial" w:cs="Arial"/>
        </w:rPr>
        <w:t>Before you start, please:</w:t>
      </w:r>
    </w:p>
    <w:p w14:paraId="119E5B60" w14:textId="16F6008C" w:rsidR="6D51359E" w:rsidRPr="006911B3" w:rsidRDefault="3C557505" w:rsidP="3C557505">
      <w:pPr>
        <w:pStyle w:val="ListParagraph"/>
        <w:numPr>
          <w:ilvl w:val="1"/>
          <w:numId w:val="6"/>
        </w:numPr>
        <w:rPr>
          <w:rFonts w:ascii="Arial" w:hAnsi="Arial" w:cs="Arial"/>
        </w:rPr>
      </w:pPr>
      <w:r w:rsidRPr="006911B3">
        <w:rPr>
          <w:rFonts w:ascii="Arial" w:hAnsi="Arial" w:cs="Arial"/>
        </w:rPr>
        <w:t>Read the learning outcome document of the student for who you’re providing the peer review.</w:t>
      </w:r>
    </w:p>
    <w:p w14:paraId="06A1AFCC" w14:textId="6C6D15D9" w:rsidR="6D51359E" w:rsidRPr="006911B3" w:rsidRDefault="3C557505" w:rsidP="3C557505">
      <w:pPr>
        <w:pStyle w:val="ListParagraph"/>
        <w:numPr>
          <w:ilvl w:val="1"/>
          <w:numId w:val="6"/>
        </w:numPr>
        <w:rPr>
          <w:rFonts w:ascii="Arial" w:hAnsi="Arial" w:cs="Arial"/>
        </w:rPr>
      </w:pPr>
      <w:r w:rsidRPr="006911B3">
        <w:rPr>
          <w:rFonts w:ascii="Arial" w:hAnsi="Arial" w:cs="Arial"/>
        </w:rPr>
        <w:t>Take a good look at the portfolio (item) your reviewing.</w:t>
      </w:r>
    </w:p>
    <w:p w14:paraId="380BEBE4" w14:textId="30456C60" w:rsidR="6D51359E" w:rsidRPr="006911B3" w:rsidRDefault="3C557505" w:rsidP="3C557505">
      <w:pPr>
        <w:pStyle w:val="ListParagraph"/>
        <w:numPr>
          <w:ilvl w:val="1"/>
          <w:numId w:val="6"/>
        </w:numPr>
        <w:rPr>
          <w:rFonts w:ascii="Arial" w:hAnsi="Arial" w:cs="Arial"/>
        </w:rPr>
      </w:pPr>
      <w:r w:rsidRPr="006911B3">
        <w:rPr>
          <w:rFonts w:ascii="Arial" w:hAnsi="Arial" w:cs="Arial"/>
        </w:rPr>
        <w:t>Read the personal critical reflection of the student for who you’re providing the peer review.</w:t>
      </w:r>
    </w:p>
    <w:p w14:paraId="51D2ACAA" w14:textId="492C0111" w:rsidR="6D51359E" w:rsidRPr="006911B3" w:rsidRDefault="6D51359E" w:rsidP="6D51359E">
      <w:pPr>
        <w:pStyle w:val="ListParagraph"/>
        <w:numPr>
          <w:ilvl w:val="0"/>
          <w:numId w:val="6"/>
        </w:numPr>
        <w:rPr>
          <w:rFonts w:ascii="Arial" w:hAnsi="Arial" w:cs="Arial"/>
        </w:rPr>
      </w:pPr>
      <w:r w:rsidRPr="006911B3">
        <w:rPr>
          <w:rFonts w:ascii="Arial" w:hAnsi="Arial" w:cs="Arial"/>
        </w:rPr>
        <w:t>We expect that you need approximately 60 minutes to complete the peer review.</w:t>
      </w:r>
    </w:p>
    <w:tbl>
      <w:tblPr>
        <w:tblStyle w:val="TableGrid"/>
        <w:tblW w:w="0" w:type="auto"/>
        <w:tblLayout w:type="fixed"/>
        <w:tblLook w:val="06A0" w:firstRow="1" w:lastRow="0" w:firstColumn="1" w:lastColumn="0" w:noHBand="1" w:noVBand="1"/>
      </w:tblPr>
      <w:tblGrid>
        <w:gridCol w:w="9026"/>
      </w:tblGrid>
      <w:tr w:rsidR="6D51359E" w:rsidRPr="006911B3" w14:paraId="017753A2" w14:textId="77777777" w:rsidTr="3C557505">
        <w:tc>
          <w:tcPr>
            <w:tcW w:w="9026" w:type="dxa"/>
            <w:shd w:val="clear" w:color="auto" w:fill="E2EFD9" w:themeFill="accent6" w:themeFillTint="33"/>
          </w:tcPr>
          <w:p w14:paraId="721D6DC9" w14:textId="7B33C03A" w:rsidR="6D51359E" w:rsidRPr="006911B3" w:rsidRDefault="6D51359E" w:rsidP="6D51359E">
            <w:pPr>
              <w:ind w:left="360"/>
              <w:rPr>
                <w:rFonts w:ascii="Arial" w:hAnsi="Arial" w:cs="Arial"/>
              </w:rPr>
            </w:pPr>
            <w:r w:rsidRPr="006911B3">
              <w:rPr>
                <w:rFonts w:ascii="Arial" w:hAnsi="Arial" w:cs="Arial"/>
                <w:b/>
                <w:bCs/>
              </w:rPr>
              <w:t>Help each other, sit down with your peer and review each other's work!</w:t>
            </w:r>
          </w:p>
          <w:p w14:paraId="0541353D" w14:textId="154FE60B" w:rsidR="6D51359E" w:rsidRPr="006911B3" w:rsidRDefault="6D51359E" w:rsidP="6D51359E">
            <w:pPr>
              <w:ind w:left="360"/>
              <w:rPr>
                <w:rFonts w:ascii="Arial" w:hAnsi="Arial" w:cs="Arial"/>
                <w:b/>
                <w:bCs/>
              </w:rPr>
            </w:pPr>
          </w:p>
          <w:p w14:paraId="3E245B70" w14:textId="51D8FA50" w:rsidR="6D51359E" w:rsidRPr="006911B3" w:rsidRDefault="6D51359E" w:rsidP="6D51359E">
            <w:pPr>
              <w:ind w:left="360"/>
              <w:rPr>
                <w:rFonts w:ascii="Arial" w:hAnsi="Arial" w:cs="Arial"/>
              </w:rPr>
            </w:pPr>
            <w:r w:rsidRPr="006911B3">
              <w:rPr>
                <w:rFonts w:ascii="Arial" w:hAnsi="Arial" w:cs="Arial"/>
              </w:rPr>
              <w:t xml:space="preserve">The peer review is intended to help your peer improve on their work process, skills and attitude for future projects and work. Be </w:t>
            </w:r>
            <w:r w:rsidRPr="006911B3">
              <w:rPr>
                <w:rFonts w:ascii="Arial" w:hAnsi="Arial" w:cs="Arial"/>
                <w:u w:val="single"/>
              </w:rPr>
              <w:t>honest</w:t>
            </w:r>
            <w:r w:rsidRPr="006911B3">
              <w:rPr>
                <w:rFonts w:ascii="Arial" w:hAnsi="Arial" w:cs="Arial"/>
              </w:rPr>
              <w:t xml:space="preserve"> and use </w:t>
            </w:r>
            <w:r w:rsidRPr="006911B3">
              <w:rPr>
                <w:rFonts w:ascii="Arial" w:hAnsi="Arial" w:cs="Arial"/>
                <w:u w:val="single"/>
              </w:rPr>
              <w:t>constructive criticism</w:t>
            </w:r>
            <w:r w:rsidRPr="006911B3">
              <w:rPr>
                <w:rFonts w:ascii="Arial" w:hAnsi="Arial" w:cs="Arial"/>
              </w:rPr>
              <w:t xml:space="preserve">! Your feedback does </w:t>
            </w:r>
            <w:r w:rsidRPr="006911B3">
              <w:rPr>
                <w:rFonts w:ascii="Arial" w:hAnsi="Arial" w:cs="Arial"/>
                <w:u w:val="single"/>
              </w:rPr>
              <w:t>not influence</w:t>
            </w:r>
            <w:r w:rsidRPr="006911B3">
              <w:rPr>
                <w:rFonts w:ascii="Arial" w:hAnsi="Arial" w:cs="Arial"/>
              </w:rPr>
              <w:t xml:space="preserve"> the grade of your peers submitted work. </w:t>
            </w:r>
          </w:p>
          <w:p w14:paraId="75EE06E4" w14:textId="0B5E7CD1" w:rsidR="6D51359E" w:rsidRPr="006911B3" w:rsidRDefault="6D51359E" w:rsidP="6D51359E">
            <w:pPr>
              <w:ind w:left="360"/>
              <w:rPr>
                <w:rFonts w:ascii="Arial" w:hAnsi="Arial" w:cs="Arial"/>
              </w:rPr>
            </w:pPr>
          </w:p>
          <w:p w14:paraId="11B8842C" w14:textId="48161E95" w:rsidR="6D51359E" w:rsidRPr="006911B3" w:rsidRDefault="6D51359E" w:rsidP="6D51359E">
            <w:pPr>
              <w:ind w:left="360"/>
              <w:rPr>
                <w:rFonts w:ascii="Arial" w:hAnsi="Arial" w:cs="Arial"/>
              </w:rPr>
            </w:pPr>
            <w:r w:rsidRPr="006911B3">
              <w:rPr>
                <w:rFonts w:ascii="Arial" w:hAnsi="Arial" w:cs="Arial"/>
              </w:rPr>
              <w:t>Only by acknowledging shortcomings are your peers able to grow professionally!</w:t>
            </w:r>
          </w:p>
        </w:tc>
      </w:tr>
    </w:tbl>
    <w:p w14:paraId="63980B30" w14:textId="0A7154B3" w:rsidR="6D51359E" w:rsidRPr="006911B3" w:rsidRDefault="6D51359E" w:rsidP="6D51359E">
      <w:pPr>
        <w:pStyle w:val="Heading2"/>
        <w:rPr>
          <w:rFonts w:ascii="Arial" w:hAnsi="Arial" w:cs="Arial"/>
        </w:rPr>
      </w:pPr>
    </w:p>
    <w:p w14:paraId="015AB255" w14:textId="1BA427CB" w:rsidR="6D51359E" w:rsidRPr="006911B3" w:rsidRDefault="6D51359E" w:rsidP="6D51359E">
      <w:pPr>
        <w:pStyle w:val="Heading2"/>
        <w:rPr>
          <w:rFonts w:ascii="Arial" w:hAnsi="Arial" w:cs="Arial"/>
        </w:rPr>
      </w:pPr>
      <w:r w:rsidRPr="006911B3">
        <w:rPr>
          <w:rFonts w:ascii="Arial" w:hAnsi="Arial" w:cs="Arial"/>
        </w:rPr>
        <w:t>Connection between learning outcome(s) and professional portfolio.</w:t>
      </w:r>
    </w:p>
    <w:p w14:paraId="7F98A655" w14:textId="4278A0E3" w:rsidR="6D51359E" w:rsidRPr="006911B3" w:rsidRDefault="6D51359E" w:rsidP="6D51359E">
      <w:pPr>
        <w:pStyle w:val="ListParagraph"/>
        <w:numPr>
          <w:ilvl w:val="0"/>
          <w:numId w:val="5"/>
        </w:numPr>
        <w:rPr>
          <w:rFonts w:ascii="Arial" w:hAnsi="Arial" w:cs="Arial"/>
        </w:rPr>
      </w:pPr>
      <w:r w:rsidRPr="006911B3">
        <w:rPr>
          <w:rFonts w:ascii="Arial" w:hAnsi="Arial" w:cs="Arial"/>
        </w:rPr>
        <w:t>Is the connection between the learning outcome(s) and the professional portfolio (items) clear to you? Explain your answer (50-100 words).</w:t>
      </w:r>
    </w:p>
    <w:tbl>
      <w:tblPr>
        <w:tblStyle w:val="TableGrid"/>
        <w:tblW w:w="0" w:type="auto"/>
        <w:tblLayout w:type="fixed"/>
        <w:tblLook w:val="06A0" w:firstRow="1" w:lastRow="0" w:firstColumn="1" w:lastColumn="0" w:noHBand="1" w:noVBand="1"/>
      </w:tblPr>
      <w:tblGrid>
        <w:gridCol w:w="9026"/>
      </w:tblGrid>
      <w:tr w:rsidR="6D51359E" w:rsidRPr="006911B3" w14:paraId="7633A6A2" w14:textId="77777777" w:rsidTr="6D51359E">
        <w:tc>
          <w:tcPr>
            <w:tcW w:w="9026" w:type="dxa"/>
          </w:tcPr>
          <w:p w14:paraId="36CF5C8A" w14:textId="51C4E445" w:rsidR="6D51359E" w:rsidRPr="006911B3" w:rsidRDefault="0026449B" w:rsidP="00084A80">
            <w:pPr>
              <w:rPr>
                <w:rFonts w:ascii="Arial" w:hAnsi="Arial" w:cs="Arial"/>
              </w:rPr>
            </w:pPr>
            <w:r>
              <w:rPr>
                <w:rFonts w:ascii="Arial" w:hAnsi="Arial" w:cs="Arial"/>
              </w:rPr>
              <w:t xml:space="preserve">Yes, the connection is clear, </w:t>
            </w:r>
            <w:proofErr w:type="gramStart"/>
            <w:r>
              <w:rPr>
                <w:rFonts w:ascii="Arial" w:hAnsi="Arial" w:cs="Arial"/>
              </w:rPr>
              <w:t>all of</w:t>
            </w:r>
            <w:proofErr w:type="gramEnd"/>
            <w:r>
              <w:rPr>
                <w:rFonts w:ascii="Arial" w:hAnsi="Arial" w:cs="Arial"/>
              </w:rPr>
              <w:t xml:space="preserve"> the three learning outcomes are represented in the final portfolio item. The only thing that isn’t completely right is that he didn’t manage to make the 3</w:t>
            </w:r>
            <w:r w:rsidRPr="0026449B">
              <w:rPr>
                <w:rFonts w:ascii="Arial" w:hAnsi="Arial" w:cs="Arial"/>
                <w:vertAlign w:val="superscript"/>
              </w:rPr>
              <w:t>rd</w:t>
            </w:r>
            <w:r>
              <w:rPr>
                <w:rFonts w:ascii="Arial" w:hAnsi="Arial" w:cs="Arial"/>
              </w:rPr>
              <w:t xml:space="preserve"> outcome in 3D. You can clearly see the 3d Voronoi noise that he voxelated so that covers the </w:t>
            </w:r>
            <w:r w:rsidR="005F151B">
              <w:rPr>
                <w:rFonts w:ascii="Arial" w:hAnsi="Arial" w:cs="Arial"/>
              </w:rPr>
              <w:t>1</w:t>
            </w:r>
            <w:r w:rsidR="005F151B" w:rsidRPr="005F151B">
              <w:rPr>
                <w:rFonts w:ascii="Arial" w:hAnsi="Arial" w:cs="Arial"/>
                <w:vertAlign w:val="superscript"/>
              </w:rPr>
              <w:t>st</w:t>
            </w:r>
            <w:r w:rsidR="005F151B">
              <w:rPr>
                <w:rFonts w:ascii="Arial" w:hAnsi="Arial" w:cs="Arial"/>
              </w:rPr>
              <w:t xml:space="preserve"> outcome</w:t>
            </w:r>
            <w:r>
              <w:rPr>
                <w:rFonts w:ascii="Arial" w:hAnsi="Arial" w:cs="Arial"/>
              </w:rPr>
              <w:t>.</w:t>
            </w:r>
            <w:r w:rsidR="005F151B">
              <w:rPr>
                <w:rFonts w:ascii="Arial" w:hAnsi="Arial" w:cs="Arial"/>
              </w:rPr>
              <w:t xml:space="preserve"> And he also cuts a plane into a random pattern, so he also completed the 2</w:t>
            </w:r>
            <w:r w:rsidR="005F151B" w:rsidRPr="005F151B">
              <w:rPr>
                <w:rFonts w:ascii="Arial" w:hAnsi="Arial" w:cs="Arial"/>
                <w:vertAlign w:val="superscript"/>
              </w:rPr>
              <w:t>nd</w:t>
            </w:r>
            <w:r w:rsidR="005F151B">
              <w:rPr>
                <w:rFonts w:ascii="Arial" w:hAnsi="Arial" w:cs="Arial"/>
              </w:rPr>
              <w:t xml:space="preserve"> outcome.</w:t>
            </w:r>
          </w:p>
        </w:tc>
      </w:tr>
    </w:tbl>
    <w:p w14:paraId="0A7EC5F0" w14:textId="31DDF2C5" w:rsidR="3C557505" w:rsidRPr="006911B3" w:rsidRDefault="3C557505" w:rsidP="3C557505">
      <w:pPr>
        <w:rPr>
          <w:rFonts w:ascii="Arial" w:hAnsi="Arial" w:cs="Arial"/>
        </w:rPr>
      </w:pPr>
    </w:p>
    <w:p w14:paraId="43355A34" w14:textId="716CAAF4" w:rsidR="3C557505" w:rsidRPr="006911B3" w:rsidRDefault="3C557505" w:rsidP="3C557505">
      <w:pPr>
        <w:pStyle w:val="ListParagraph"/>
        <w:numPr>
          <w:ilvl w:val="0"/>
          <w:numId w:val="5"/>
        </w:numPr>
        <w:rPr>
          <w:rFonts w:ascii="Arial" w:hAnsi="Arial" w:cs="Arial"/>
        </w:rPr>
      </w:pPr>
      <w:r w:rsidRPr="006911B3">
        <w:rPr>
          <w:rFonts w:ascii="Arial" w:hAnsi="Arial" w:cs="Arial"/>
        </w:rPr>
        <w:t>Describe in one sentence, what is your first impression of the submitted portfolio item?</w:t>
      </w:r>
    </w:p>
    <w:tbl>
      <w:tblPr>
        <w:tblStyle w:val="TableGrid"/>
        <w:tblW w:w="0" w:type="auto"/>
        <w:tblLayout w:type="fixed"/>
        <w:tblLook w:val="06A0" w:firstRow="1" w:lastRow="0" w:firstColumn="1" w:lastColumn="0" w:noHBand="1" w:noVBand="1"/>
      </w:tblPr>
      <w:tblGrid>
        <w:gridCol w:w="9026"/>
      </w:tblGrid>
      <w:tr w:rsidR="3C557505" w:rsidRPr="006911B3" w14:paraId="5636293C" w14:textId="77777777" w:rsidTr="3C557505">
        <w:tc>
          <w:tcPr>
            <w:tcW w:w="9026" w:type="dxa"/>
          </w:tcPr>
          <w:p w14:paraId="64B299C3" w14:textId="6F3C3429" w:rsidR="3C557505" w:rsidRPr="006911B3" w:rsidRDefault="00084A80" w:rsidP="3C557505">
            <w:pPr>
              <w:rPr>
                <w:rFonts w:ascii="Arial" w:hAnsi="Arial" w:cs="Arial"/>
              </w:rPr>
            </w:pPr>
            <w:r>
              <w:rPr>
                <w:rFonts w:ascii="Arial" w:hAnsi="Arial" w:cs="Arial"/>
              </w:rPr>
              <w:t xml:space="preserve">A solid base for implementing Delaunay </w:t>
            </w:r>
            <w:r w:rsidRPr="00231ADB">
              <w:rPr>
                <w:rFonts w:ascii="Arial" w:hAnsi="Arial" w:cs="Arial"/>
              </w:rPr>
              <w:t>tetrahedralization</w:t>
            </w:r>
            <w:r w:rsidR="00480776">
              <w:rPr>
                <w:rFonts w:ascii="Arial" w:hAnsi="Arial" w:cs="Arial"/>
              </w:rPr>
              <w:t>.</w:t>
            </w:r>
          </w:p>
          <w:p w14:paraId="67BFF7B4" w14:textId="2A8C6FC7" w:rsidR="3C557505" w:rsidRPr="006911B3" w:rsidRDefault="3C557505" w:rsidP="3C557505">
            <w:pPr>
              <w:rPr>
                <w:rFonts w:ascii="Arial" w:hAnsi="Arial" w:cs="Arial"/>
              </w:rPr>
            </w:pPr>
          </w:p>
          <w:p w14:paraId="1C75AB15" w14:textId="2EB7D095" w:rsidR="3C557505" w:rsidRPr="006911B3" w:rsidRDefault="3C557505" w:rsidP="3C557505">
            <w:pPr>
              <w:rPr>
                <w:rFonts w:ascii="Arial" w:hAnsi="Arial" w:cs="Arial"/>
              </w:rPr>
            </w:pPr>
          </w:p>
        </w:tc>
      </w:tr>
    </w:tbl>
    <w:p w14:paraId="7ACC6B69" w14:textId="0BE7F943" w:rsidR="3C557505" w:rsidRPr="006911B3" w:rsidRDefault="3C557505" w:rsidP="3C557505">
      <w:pPr>
        <w:pStyle w:val="Heading2"/>
        <w:rPr>
          <w:rFonts w:ascii="Arial" w:hAnsi="Arial" w:cs="Arial"/>
        </w:rPr>
      </w:pPr>
    </w:p>
    <w:p w14:paraId="5CED2BA4" w14:textId="2F7CC7B7" w:rsidR="3C557505" w:rsidRPr="006911B3" w:rsidRDefault="3C557505" w:rsidP="3C557505">
      <w:pPr>
        <w:pStyle w:val="Heading2"/>
        <w:rPr>
          <w:rFonts w:ascii="Arial" w:hAnsi="Arial" w:cs="Arial"/>
        </w:rPr>
      </w:pPr>
      <w:r w:rsidRPr="006911B3">
        <w:rPr>
          <w:rFonts w:ascii="Arial" w:hAnsi="Arial" w:cs="Arial"/>
        </w:rPr>
        <w:t>Quality of the professional portfolio (items)</w:t>
      </w:r>
    </w:p>
    <w:p w14:paraId="042C07CF" w14:textId="41B93752" w:rsidR="6D51359E" w:rsidRPr="006911B3" w:rsidRDefault="3C557505" w:rsidP="3C557505">
      <w:pPr>
        <w:pStyle w:val="ListParagraph"/>
        <w:numPr>
          <w:ilvl w:val="0"/>
          <w:numId w:val="5"/>
        </w:numPr>
        <w:rPr>
          <w:rFonts w:ascii="Arial" w:hAnsi="Arial" w:cs="Arial"/>
        </w:rPr>
      </w:pPr>
      <w:r w:rsidRPr="006911B3">
        <w:rPr>
          <w:rFonts w:ascii="Arial" w:hAnsi="Arial" w:cs="Arial"/>
        </w:rPr>
        <w:t>To which extent do you think the student reached his/her learning outcome(s)? Motivate your answer based on the submitted portfolio (items) (50-100 words).</w:t>
      </w:r>
    </w:p>
    <w:tbl>
      <w:tblPr>
        <w:tblStyle w:val="TableGrid"/>
        <w:tblW w:w="0" w:type="auto"/>
        <w:tblLayout w:type="fixed"/>
        <w:tblLook w:val="06A0" w:firstRow="1" w:lastRow="0" w:firstColumn="1" w:lastColumn="0" w:noHBand="1" w:noVBand="1"/>
      </w:tblPr>
      <w:tblGrid>
        <w:gridCol w:w="9026"/>
      </w:tblGrid>
      <w:tr w:rsidR="6D51359E" w:rsidRPr="006911B3" w14:paraId="1ABF34C6" w14:textId="77777777" w:rsidTr="6D51359E">
        <w:tc>
          <w:tcPr>
            <w:tcW w:w="9026" w:type="dxa"/>
          </w:tcPr>
          <w:p w14:paraId="23B68D01" w14:textId="4DC68D4D" w:rsidR="6D51359E" w:rsidRPr="006911B3" w:rsidRDefault="0026449B" w:rsidP="009328FB">
            <w:pPr>
              <w:rPr>
                <w:rFonts w:ascii="Arial" w:hAnsi="Arial" w:cs="Arial"/>
              </w:rPr>
            </w:pPr>
            <w:r>
              <w:rPr>
                <w:rFonts w:ascii="Arial" w:hAnsi="Arial" w:cs="Arial"/>
              </w:rPr>
              <w:t xml:space="preserve">I think </w:t>
            </w:r>
            <w:proofErr w:type="spellStart"/>
            <w:r>
              <w:rPr>
                <w:rFonts w:ascii="Arial" w:hAnsi="Arial" w:cs="Arial"/>
              </w:rPr>
              <w:t>Yanne</w:t>
            </w:r>
            <w:r w:rsidR="00D51C4C">
              <w:rPr>
                <w:rFonts w:ascii="Arial" w:hAnsi="Arial" w:cs="Arial"/>
              </w:rPr>
              <w:t>k</w:t>
            </w:r>
            <w:proofErr w:type="spellEnd"/>
            <w:r w:rsidR="00D51C4C">
              <w:rPr>
                <w:rFonts w:ascii="Arial" w:hAnsi="Arial" w:cs="Arial"/>
              </w:rPr>
              <w:t xml:space="preserve"> fully reached the first two learning outcomes.</w:t>
            </w:r>
            <w:r w:rsidR="00102225">
              <w:rPr>
                <w:rFonts w:ascii="Arial" w:hAnsi="Arial" w:cs="Arial"/>
              </w:rPr>
              <w:t xml:space="preserve"> For the first one he </w:t>
            </w:r>
            <w:r w:rsidR="009328FB">
              <w:rPr>
                <w:rFonts w:ascii="Arial" w:hAnsi="Arial" w:cs="Arial"/>
              </w:rPr>
              <w:t xml:space="preserve">was able to make a voxelated version of 3d Voronoi noise so that he can display how it looks more easily. He also shows his ability to cut meshes with the Delaunay triangulation. He shows that he knows how to make Delaunay triangulation but </w:t>
            </w:r>
            <w:proofErr w:type="gramStart"/>
            <w:r w:rsidR="009328FB">
              <w:rPr>
                <w:rFonts w:ascii="Arial" w:hAnsi="Arial" w:cs="Arial"/>
              </w:rPr>
              <w:t>wasn’t able to</w:t>
            </w:r>
            <w:proofErr w:type="gramEnd"/>
            <w:r w:rsidR="009328FB">
              <w:rPr>
                <w:rFonts w:ascii="Arial" w:hAnsi="Arial" w:cs="Arial"/>
              </w:rPr>
              <w:t xml:space="preserve"> implement Delaunay </w:t>
            </w:r>
            <w:r w:rsidR="009328FB" w:rsidRPr="00231ADB">
              <w:rPr>
                <w:rFonts w:ascii="Arial" w:hAnsi="Arial" w:cs="Arial"/>
              </w:rPr>
              <w:t>tetrahedralization</w:t>
            </w:r>
            <w:r w:rsidR="009328FB">
              <w:rPr>
                <w:rFonts w:ascii="Arial" w:hAnsi="Arial" w:cs="Arial"/>
              </w:rPr>
              <w:t xml:space="preserve"> so this learning outcome can still be improved.</w:t>
            </w:r>
          </w:p>
        </w:tc>
      </w:tr>
    </w:tbl>
    <w:p w14:paraId="1FE34AC3" w14:textId="3303C3C5" w:rsidR="6D51359E" w:rsidRPr="006911B3" w:rsidRDefault="6D51359E">
      <w:pPr>
        <w:rPr>
          <w:rFonts w:ascii="Arial" w:hAnsi="Arial" w:cs="Arial"/>
        </w:rPr>
      </w:pPr>
      <w:r w:rsidRPr="006911B3">
        <w:rPr>
          <w:rFonts w:ascii="Arial" w:hAnsi="Arial" w:cs="Arial"/>
        </w:rPr>
        <w:br w:type="page"/>
      </w:r>
    </w:p>
    <w:p w14:paraId="40A62BF0" w14:textId="7D743F3F" w:rsidR="6D51359E" w:rsidRPr="006911B3" w:rsidRDefault="3C557505" w:rsidP="6D51359E">
      <w:pPr>
        <w:pStyle w:val="ListParagraph"/>
        <w:numPr>
          <w:ilvl w:val="0"/>
          <w:numId w:val="5"/>
        </w:numPr>
        <w:rPr>
          <w:rFonts w:ascii="Arial" w:hAnsi="Arial" w:cs="Arial"/>
        </w:rPr>
      </w:pPr>
      <w:r w:rsidRPr="006911B3">
        <w:rPr>
          <w:rFonts w:ascii="Arial" w:hAnsi="Arial" w:cs="Arial"/>
        </w:rPr>
        <w:lastRenderedPageBreak/>
        <w:t>Based on your current professional perspective, what is good about the submitted professional portfolio items (50-100 words)?</w:t>
      </w:r>
    </w:p>
    <w:tbl>
      <w:tblPr>
        <w:tblStyle w:val="TableGrid"/>
        <w:tblW w:w="0" w:type="auto"/>
        <w:tblLayout w:type="fixed"/>
        <w:tblLook w:val="06A0" w:firstRow="1" w:lastRow="0" w:firstColumn="1" w:lastColumn="0" w:noHBand="1" w:noVBand="1"/>
      </w:tblPr>
      <w:tblGrid>
        <w:gridCol w:w="9026"/>
      </w:tblGrid>
      <w:tr w:rsidR="6D51359E" w:rsidRPr="006911B3" w14:paraId="59AFB918" w14:textId="77777777" w:rsidTr="6D51359E">
        <w:tc>
          <w:tcPr>
            <w:tcW w:w="9026" w:type="dxa"/>
          </w:tcPr>
          <w:p w14:paraId="2F073F05" w14:textId="7177C1FF" w:rsidR="6D51359E" w:rsidRPr="006911B3" w:rsidRDefault="00E609BA" w:rsidP="6D51359E">
            <w:pPr>
              <w:rPr>
                <w:rFonts w:ascii="Arial" w:hAnsi="Arial" w:cs="Arial"/>
              </w:rPr>
            </w:pPr>
            <w:r>
              <w:rPr>
                <w:rFonts w:ascii="Arial" w:hAnsi="Arial" w:cs="Arial"/>
              </w:rPr>
              <w:t xml:space="preserve">If in the </w:t>
            </w:r>
            <w:proofErr w:type="gramStart"/>
            <w:r>
              <w:rPr>
                <w:rFonts w:ascii="Arial" w:hAnsi="Arial" w:cs="Arial"/>
              </w:rPr>
              <w:t>future</w:t>
            </w:r>
            <w:proofErr w:type="gramEnd"/>
            <w:r>
              <w:rPr>
                <w:rFonts w:ascii="Arial" w:hAnsi="Arial" w:cs="Arial"/>
              </w:rPr>
              <w:t xml:space="preserve"> he wants to make procedural clouds he could make those if he had a ray marcher using the 3d Voronoi noise. Procedural destruction can make a world way more realistic so even what he has now can be used for procedural glass destruction.</w:t>
            </w:r>
          </w:p>
          <w:p w14:paraId="32F4AE2D" w14:textId="0CB98101" w:rsidR="6D51359E" w:rsidRPr="006911B3" w:rsidRDefault="6D51359E" w:rsidP="6D51359E">
            <w:pPr>
              <w:rPr>
                <w:rFonts w:ascii="Arial" w:hAnsi="Arial" w:cs="Arial"/>
              </w:rPr>
            </w:pPr>
          </w:p>
          <w:p w14:paraId="4A24B3DC" w14:textId="5407D3BA" w:rsidR="6D51359E" w:rsidRPr="006911B3" w:rsidRDefault="6D51359E" w:rsidP="6D51359E">
            <w:pPr>
              <w:rPr>
                <w:rFonts w:ascii="Arial" w:hAnsi="Arial" w:cs="Arial"/>
              </w:rPr>
            </w:pPr>
          </w:p>
          <w:p w14:paraId="5D4D8925" w14:textId="59071745" w:rsidR="6D51359E" w:rsidRPr="006911B3" w:rsidRDefault="6D51359E" w:rsidP="6D51359E">
            <w:pPr>
              <w:rPr>
                <w:rFonts w:ascii="Arial" w:hAnsi="Arial" w:cs="Arial"/>
              </w:rPr>
            </w:pPr>
          </w:p>
          <w:p w14:paraId="67EFF6BD" w14:textId="26F99856" w:rsidR="6D51359E" w:rsidRPr="006911B3" w:rsidRDefault="6D51359E" w:rsidP="6D51359E">
            <w:pPr>
              <w:rPr>
                <w:rFonts w:ascii="Arial" w:hAnsi="Arial" w:cs="Arial"/>
              </w:rPr>
            </w:pPr>
          </w:p>
        </w:tc>
      </w:tr>
    </w:tbl>
    <w:p w14:paraId="5D4DCC38" w14:textId="69CA26D6" w:rsidR="6D51359E" w:rsidRPr="006911B3" w:rsidRDefault="6D51359E" w:rsidP="6D51359E">
      <w:pPr>
        <w:ind w:left="360"/>
        <w:rPr>
          <w:rFonts w:ascii="Arial" w:hAnsi="Arial" w:cs="Arial"/>
        </w:rPr>
      </w:pPr>
    </w:p>
    <w:p w14:paraId="4D04762C" w14:textId="0A80D439" w:rsidR="6D51359E" w:rsidRPr="006911B3" w:rsidRDefault="3C557505" w:rsidP="6D51359E">
      <w:pPr>
        <w:pStyle w:val="ListParagraph"/>
        <w:numPr>
          <w:ilvl w:val="0"/>
          <w:numId w:val="5"/>
        </w:numPr>
        <w:rPr>
          <w:rFonts w:ascii="Arial" w:hAnsi="Arial" w:cs="Arial"/>
        </w:rPr>
      </w:pPr>
      <w:r w:rsidRPr="006911B3">
        <w:rPr>
          <w:rFonts w:ascii="Arial" w:hAnsi="Arial" w:cs="Arial"/>
        </w:rPr>
        <w:t>Based on your current professional perspective, where do you see room for improvements for submitted professional portfolio items (50-100 words)?</w:t>
      </w:r>
    </w:p>
    <w:tbl>
      <w:tblPr>
        <w:tblStyle w:val="TableGrid"/>
        <w:tblW w:w="0" w:type="auto"/>
        <w:tblLayout w:type="fixed"/>
        <w:tblLook w:val="06A0" w:firstRow="1" w:lastRow="0" w:firstColumn="1" w:lastColumn="0" w:noHBand="1" w:noVBand="1"/>
      </w:tblPr>
      <w:tblGrid>
        <w:gridCol w:w="9026"/>
      </w:tblGrid>
      <w:tr w:rsidR="6D51359E" w:rsidRPr="006911B3" w14:paraId="1D5EC770" w14:textId="77777777" w:rsidTr="6D51359E">
        <w:tc>
          <w:tcPr>
            <w:tcW w:w="9026" w:type="dxa"/>
          </w:tcPr>
          <w:p w14:paraId="0C1B28ED" w14:textId="5E1D4DD6" w:rsidR="6D51359E" w:rsidRPr="006911B3" w:rsidRDefault="00D51C4C" w:rsidP="00102225">
            <w:pPr>
              <w:rPr>
                <w:rFonts w:ascii="Arial" w:hAnsi="Arial" w:cs="Arial"/>
              </w:rPr>
            </w:pPr>
            <w:r>
              <w:rPr>
                <w:rFonts w:ascii="Arial" w:hAnsi="Arial" w:cs="Arial"/>
              </w:rPr>
              <w:t xml:space="preserve">I would suggest finishing the Delaunay </w:t>
            </w:r>
            <w:r w:rsidRPr="00231ADB">
              <w:rPr>
                <w:rFonts w:ascii="Arial" w:hAnsi="Arial" w:cs="Arial"/>
              </w:rPr>
              <w:t>tetrahedralization</w:t>
            </w:r>
            <w:r w:rsidR="00102225">
              <w:rPr>
                <w:rFonts w:ascii="Arial" w:hAnsi="Arial" w:cs="Arial"/>
              </w:rPr>
              <w:t xml:space="preserve">. I would also maybe try to add support for shapes that aren’t cubes once you are done with the </w:t>
            </w:r>
            <w:r w:rsidR="00102225" w:rsidRPr="00231ADB">
              <w:rPr>
                <w:rFonts w:ascii="Arial" w:hAnsi="Arial" w:cs="Arial"/>
              </w:rPr>
              <w:t>tetrahedralization</w:t>
            </w:r>
            <w:r w:rsidR="00102225">
              <w:rPr>
                <w:rFonts w:ascii="Arial" w:hAnsi="Arial" w:cs="Arial"/>
              </w:rPr>
              <w:t xml:space="preserve">. The performance can also be optimized. And once he is </w:t>
            </w:r>
            <w:proofErr w:type="gramStart"/>
            <w:r w:rsidR="00102225">
              <w:rPr>
                <w:rFonts w:ascii="Arial" w:hAnsi="Arial" w:cs="Arial"/>
              </w:rPr>
              <w:t>finished</w:t>
            </w:r>
            <w:proofErr w:type="gramEnd"/>
            <w:r w:rsidR="00102225">
              <w:rPr>
                <w:rFonts w:ascii="Arial" w:hAnsi="Arial" w:cs="Arial"/>
              </w:rPr>
              <w:t xml:space="preserve"> he can maybe publish it on itch.io or make a YouTube video about it.</w:t>
            </w:r>
          </w:p>
        </w:tc>
      </w:tr>
    </w:tbl>
    <w:p w14:paraId="4A0B5F09" w14:textId="5DAA082D" w:rsidR="6D51359E" w:rsidRPr="006911B3" w:rsidRDefault="6D51359E" w:rsidP="6D51359E">
      <w:pPr>
        <w:ind w:left="360"/>
        <w:rPr>
          <w:rFonts w:ascii="Arial" w:hAnsi="Arial" w:cs="Arial"/>
        </w:rPr>
      </w:pPr>
    </w:p>
    <w:p w14:paraId="0F5DD541" w14:textId="42168FC7" w:rsidR="6D51359E" w:rsidRPr="006911B3" w:rsidRDefault="3C557505" w:rsidP="3C557505">
      <w:pPr>
        <w:pStyle w:val="ListParagraph"/>
        <w:numPr>
          <w:ilvl w:val="0"/>
          <w:numId w:val="5"/>
        </w:numPr>
        <w:rPr>
          <w:rFonts w:ascii="Arial" w:hAnsi="Arial" w:cs="Arial"/>
          <w:i/>
          <w:iCs/>
        </w:rPr>
      </w:pPr>
      <w:r w:rsidRPr="006911B3">
        <w:rPr>
          <w:rFonts w:ascii="Arial" w:hAnsi="Arial" w:cs="Arial"/>
        </w:rPr>
        <w:t xml:space="preserve">Based on the submitted personal critical reflection, which advice (tips) do you have for your fellow student </w:t>
      </w:r>
      <w:proofErr w:type="gramStart"/>
      <w:r w:rsidRPr="006911B3">
        <w:rPr>
          <w:rFonts w:ascii="Arial" w:hAnsi="Arial" w:cs="Arial"/>
        </w:rPr>
        <w:t>in regard to</w:t>
      </w:r>
      <w:proofErr w:type="gramEnd"/>
      <w:r w:rsidRPr="006911B3">
        <w:rPr>
          <w:rFonts w:ascii="Arial" w:hAnsi="Arial" w:cs="Arial"/>
        </w:rPr>
        <w:t xml:space="preserve"> reflecting (50-100 words)? </w:t>
      </w:r>
      <w:r w:rsidRPr="006911B3">
        <w:rPr>
          <w:rFonts w:ascii="Arial" w:hAnsi="Arial" w:cs="Arial"/>
          <w:i/>
          <w:iCs/>
        </w:rPr>
        <w:t>(think of: time spend, reached learning goals, critical on their own work, professional skills, attitude, work ethos, etc.)</w:t>
      </w:r>
    </w:p>
    <w:tbl>
      <w:tblPr>
        <w:tblStyle w:val="TableGrid"/>
        <w:tblW w:w="0" w:type="auto"/>
        <w:tblLayout w:type="fixed"/>
        <w:tblLook w:val="06A0" w:firstRow="1" w:lastRow="0" w:firstColumn="1" w:lastColumn="0" w:noHBand="1" w:noVBand="1"/>
      </w:tblPr>
      <w:tblGrid>
        <w:gridCol w:w="9026"/>
      </w:tblGrid>
      <w:tr w:rsidR="6D51359E" w:rsidRPr="006911B3" w14:paraId="25A62BBA" w14:textId="77777777" w:rsidTr="6D51359E">
        <w:tc>
          <w:tcPr>
            <w:tcW w:w="9026" w:type="dxa"/>
          </w:tcPr>
          <w:p w14:paraId="6908E34A" w14:textId="4BAEBEDB" w:rsidR="6D51359E" w:rsidRPr="006911B3" w:rsidRDefault="003D0D88" w:rsidP="6D51359E">
            <w:pPr>
              <w:rPr>
                <w:rFonts w:ascii="Arial" w:hAnsi="Arial" w:cs="Arial"/>
              </w:rPr>
            </w:pPr>
            <w:r>
              <w:rPr>
                <w:rFonts w:ascii="Arial" w:hAnsi="Arial" w:cs="Arial"/>
              </w:rPr>
              <w:t xml:space="preserve">For </w:t>
            </w:r>
            <w:r w:rsidR="00D51C4C">
              <w:rPr>
                <w:rFonts w:ascii="Arial" w:hAnsi="Arial" w:cs="Arial"/>
              </w:rPr>
              <w:t xml:space="preserve">the next time I think it would be better if he picked something that is a bit easier. This is because he </w:t>
            </w:r>
            <w:proofErr w:type="gramStart"/>
            <w:r w:rsidR="00D51C4C">
              <w:rPr>
                <w:rFonts w:ascii="Arial" w:hAnsi="Arial" w:cs="Arial"/>
              </w:rPr>
              <w:t>wasn’t able to</w:t>
            </w:r>
            <w:proofErr w:type="gramEnd"/>
            <w:r w:rsidR="00D51C4C">
              <w:rPr>
                <w:rFonts w:ascii="Arial" w:hAnsi="Arial" w:cs="Arial"/>
              </w:rPr>
              <w:t xml:space="preserve"> finish this even though he spent more than 84 hours on this. I also </w:t>
            </w:r>
            <w:proofErr w:type="spellStart"/>
            <w:r w:rsidR="00D51C4C">
              <w:rPr>
                <w:rFonts w:ascii="Arial" w:hAnsi="Arial" w:cs="Arial"/>
              </w:rPr>
              <w:t>advice him</w:t>
            </w:r>
            <w:proofErr w:type="spellEnd"/>
            <w:r w:rsidR="00D51C4C">
              <w:rPr>
                <w:rFonts w:ascii="Arial" w:hAnsi="Arial" w:cs="Arial"/>
              </w:rPr>
              <w:t xml:space="preserve"> to watch out with over scoping as it can be detrimental to a project.</w:t>
            </w:r>
          </w:p>
        </w:tc>
      </w:tr>
    </w:tbl>
    <w:p w14:paraId="12C17A10" w14:textId="2614782E" w:rsidR="6D51359E" w:rsidRPr="006911B3" w:rsidRDefault="6D51359E" w:rsidP="6D51359E">
      <w:pPr>
        <w:rPr>
          <w:rFonts w:ascii="Arial" w:hAnsi="Arial" w:cs="Arial"/>
        </w:rPr>
      </w:pPr>
    </w:p>
    <w:p w14:paraId="5B475544" w14:textId="0BE7D3DD" w:rsidR="6D51359E" w:rsidRPr="006911B3" w:rsidRDefault="6D51359E" w:rsidP="6D51359E">
      <w:pPr>
        <w:rPr>
          <w:rFonts w:ascii="Arial" w:hAnsi="Arial" w:cs="Arial"/>
        </w:rPr>
      </w:pPr>
    </w:p>
    <w:p w14:paraId="7AA137F1" w14:textId="547C44C2" w:rsidR="6D51359E" w:rsidRPr="006911B3" w:rsidRDefault="6D51359E" w:rsidP="6D51359E">
      <w:pPr>
        <w:rPr>
          <w:rFonts w:ascii="Arial" w:hAnsi="Arial" w:cs="Arial"/>
        </w:rPr>
      </w:pPr>
    </w:p>
    <w:p w14:paraId="64993E69" w14:textId="6424183D" w:rsidR="6D51359E" w:rsidRPr="006911B3" w:rsidRDefault="6D51359E" w:rsidP="6D51359E">
      <w:pPr>
        <w:rPr>
          <w:rFonts w:ascii="Arial" w:hAnsi="Arial" w:cs="Arial"/>
        </w:rPr>
      </w:pPr>
    </w:p>
    <w:p w14:paraId="0BE2607C" w14:textId="312F04D7" w:rsidR="6D51359E" w:rsidRPr="006911B3" w:rsidRDefault="6D51359E" w:rsidP="6D51359E">
      <w:pPr>
        <w:rPr>
          <w:rFonts w:ascii="Arial" w:hAnsi="Arial" w:cs="Arial"/>
        </w:rPr>
      </w:pPr>
    </w:p>
    <w:p w14:paraId="162C201E" w14:textId="3819CB32" w:rsidR="6D51359E" w:rsidRPr="006911B3" w:rsidRDefault="6D51359E" w:rsidP="6D51359E">
      <w:pPr>
        <w:rPr>
          <w:rFonts w:ascii="Arial" w:hAnsi="Arial" w:cs="Arial"/>
        </w:rPr>
      </w:pPr>
    </w:p>
    <w:p w14:paraId="4C5BF174" w14:textId="2614782E" w:rsidR="6D51359E" w:rsidRPr="006911B3" w:rsidRDefault="6D51359E" w:rsidP="6D51359E">
      <w:pPr>
        <w:rPr>
          <w:rFonts w:ascii="Arial" w:hAnsi="Arial" w:cs="Arial"/>
        </w:rPr>
      </w:pPr>
    </w:p>
    <w:p w14:paraId="6D1094DA" w14:textId="0BE7D3DD" w:rsidR="6D51359E" w:rsidRPr="006911B3" w:rsidRDefault="6D51359E" w:rsidP="6D51359E">
      <w:pPr>
        <w:rPr>
          <w:rFonts w:ascii="Arial" w:hAnsi="Arial" w:cs="Arial"/>
        </w:rPr>
      </w:pPr>
    </w:p>
    <w:p w14:paraId="113F80CD" w14:textId="547C44C2" w:rsidR="6D51359E" w:rsidRPr="006911B3" w:rsidRDefault="6D51359E" w:rsidP="6D51359E">
      <w:pPr>
        <w:rPr>
          <w:rFonts w:ascii="Arial" w:hAnsi="Arial" w:cs="Arial"/>
        </w:rPr>
      </w:pPr>
    </w:p>
    <w:p w14:paraId="70E790D8" w14:textId="6424183D" w:rsidR="6D51359E" w:rsidRPr="006911B3" w:rsidRDefault="6D51359E" w:rsidP="6D51359E">
      <w:pPr>
        <w:rPr>
          <w:rFonts w:ascii="Arial" w:hAnsi="Arial" w:cs="Arial"/>
        </w:rPr>
      </w:pPr>
    </w:p>
    <w:p w14:paraId="26C8A68D" w14:textId="312F04D7" w:rsidR="6D51359E" w:rsidRPr="006911B3" w:rsidRDefault="6D51359E" w:rsidP="6D51359E">
      <w:pPr>
        <w:rPr>
          <w:rFonts w:ascii="Arial" w:hAnsi="Arial" w:cs="Arial"/>
        </w:rPr>
      </w:pPr>
    </w:p>
    <w:p w14:paraId="66F2979B" w14:textId="001695BB" w:rsidR="6D51359E" w:rsidRPr="006911B3" w:rsidRDefault="6D51359E" w:rsidP="6D51359E">
      <w:pPr>
        <w:ind w:left="360"/>
        <w:rPr>
          <w:rFonts w:ascii="Arial" w:hAnsi="Arial" w:cs="Arial"/>
        </w:rPr>
      </w:pPr>
    </w:p>
    <w:sectPr w:rsidR="6D51359E" w:rsidRPr="006911B3">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1A7DA" w14:textId="77777777" w:rsidR="009F535C" w:rsidRDefault="009F535C">
      <w:pPr>
        <w:spacing w:after="0" w:line="240" w:lineRule="auto"/>
      </w:pPr>
      <w:r>
        <w:separator/>
      </w:r>
    </w:p>
  </w:endnote>
  <w:endnote w:type="continuationSeparator" w:id="0">
    <w:p w14:paraId="22DA07B1" w14:textId="77777777" w:rsidR="009F535C" w:rsidRDefault="009F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6D51359E" w14:paraId="058781B3" w14:textId="77777777" w:rsidTr="6D51359E">
      <w:tc>
        <w:tcPr>
          <w:tcW w:w="3009" w:type="dxa"/>
        </w:tcPr>
        <w:p w14:paraId="05F0C381" w14:textId="57083EAF" w:rsidR="6D51359E" w:rsidRDefault="6D51359E" w:rsidP="6D51359E">
          <w:pPr>
            <w:pStyle w:val="Header"/>
            <w:ind w:left="-115"/>
          </w:pPr>
        </w:p>
      </w:tc>
      <w:tc>
        <w:tcPr>
          <w:tcW w:w="3009" w:type="dxa"/>
        </w:tcPr>
        <w:p w14:paraId="3FFB47E6" w14:textId="4475E35A" w:rsidR="6D51359E" w:rsidRDefault="6D51359E" w:rsidP="6D51359E">
          <w:pPr>
            <w:pStyle w:val="Header"/>
            <w:jc w:val="center"/>
          </w:pPr>
          <w:r>
            <w:fldChar w:fldCharType="begin"/>
          </w:r>
          <w:r>
            <w:instrText>PAGE</w:instrText>
          </w:r>
          <w:r>
            <w:fldChar w:fldCharType="separate"/>
          </w:r>
          <w:r w:rsidR="006911B3">
            <w:rPr>
              <w:noProof/>
            </w:rPr>
            <w:t>1</w:t>
          </w:r>
          <w:r>
            <w:fldChar w:fldCharType="end"/>
          </w:r>
        </w:p>
      </w:tc>
      <w:tc>
        <w:tcPr>
          <w:tcW w:w="3009" w:type="dxa"/>
        </w:tcPr>
        <w:p w14:paraId="0D40E6FD" w14:textId="1068A2C9" w:rsidR="6D51359E" w:rsidRDefault="6D51359E" w:rsidP="6D51359E">
          <w:pPr>
            <w:pStyle w:val="Header"/>
            <w:ind w:right="-115"/>
            <w:jc w:val="right"/>
          </w:pPr>
        </w:p>
      </w:tc>
    </w:tr>
  </w:tbl>
  <w:p w14:paraId="2151D3B5" w14:textId="543BAF3D" w:rsidR="6D51359E" w:rsidRDefault="6D51359E" w:rsidP="6D513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DC6F" w14:textId="77777777" w:rsidR="009F535C" w:rsidRDefault="009F535C">
      <w:pPr>
        <w:spacing w:after="0" w:line="240" w:lineRule="auto"/>
      </w:pPr>
      <w:r>
        <w:separator/>
      </w:r>
    </w:p>
  </w:footnote>
  <w:footnote w:type="continuationSeparator" w:id="0">
    <w:p w14:paraId="441DACF3" w14:textId="77777777" w:rsidR="009F535C" w:rsidRDefault="009F5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6D51359E" w14:paraId="5D98BF41" w14:textId="77777777" w:rsidTr="6D51359E">
      <w:tc>
        <w:tcPr>
          <w:tcW w:w="3009" w:type="dxa"/>
        </w:tcPr>
        <w:p w14:paraId="7427E464" w14:textId="5720D2FD" w:rsidR="6D51359E" w:rsidRDefault="6D51359E" w:rsidP="6D51359E">
          <w:pPr>
            <w:pStyle w:val="Header"/>
            <w:ind w:left="-115"/>
          </w:pPr>
        </w:p>
      </w:tc>
      <w:tc>
        <w:tcPr>
          <w:tcW w:w="3009" w:type="dxa"/>
        </w:tcPr>
        <w:p w14:paraId="374FEBF8" w14:textId="67C6253E" w:rsidR="6D51359E" w:rsidRDefault="6D51359E" w:rsidP="6D51359E">
          <w:pPr>
            <w:pStyle w:val="Header"/>
            <w:jc w:val="center"/>
          </w:pPr>
          <w:r>
            <w:t>CMGT Personal Portfolio Peer Review Template v1.0</w:t>
          </w:r>
        </w:p>
      </w:tc>
      <w:tc>
        <w:tcPr>
          <w:tcW w:w="3009" w:type="dxa"/>
        </w:tcPr>
        <w:p w14:paraId="045D6A6E" w14:textId="72AF9C73" w:rsidR="6D51359E" w:rsidRDefault="6D51359E" w:rsidP="6D51359E">
          <w:pPr>
            <w:pStyle w:val="Header"/>
            <w:ind w:right="-115"/>
            <w:jc w:val="right"/>
          </w:pPr>
        </w:p>
      </w:tc>
    </w:tr>
  </w:tbl>
  <w:p w14:paraId="01328E18" w14:textId="1CAB29CC" w:rsidR="6D51359E" w:rsidRDefault="6D51359E" w:rsidP="6D513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1FB8"/>
    <w:multiLevelType w:val="hybridMultilevel"/>
    <w:tmpl w:val="2E8616AC"/>
    <w:lvl w:ilvl="0" w:tplc="359C01AC">
      <w:start w:val="1"/>
      <w:numFmt w:val="bullet"/>
      <w:lvlText w:val=""/>
      <w:lvlJc w:val="left"/>
      <w:pPr>
        <w:ind w:left="720" w:hanging="360"/>
      </w:pPr>
      <w:rPr>
        <w:rFonts w:ascii="Symbol" w:hAnsi="Symbol" w:hint="default"/>
      </w:rPr>
    </w:lvl>
    <w:lvl w:ilvl="1" w:tplc="9EAEEC58">
      <w:start w:val="1"/>
      <w:numFmt w:val="bullet"/>
      <w:lvlText w:val="o"/>
      <w:lvlJc w:val="left"/>
      <w:pPr>
        <w:ind w:left="1440" w:hanging="360"/>
      </w:pPr>
      <w:rPr>
        <w:rFonts w:ascii="Courier New" w:hAnsi="Courier New" w:hint="default"/>
      </w:rPr>
    </w:lvl>
    <w:lvl w:ilvl="2" w:tplc="8E6AE7C0">
      <w:start w:val="1"/>
      <w:numFmt w:val="bullet"/>
      <w:lvlText w:val=""/>
      <w:lvlJc w:val="left"/>
      <w:pPr>
        <w:ind w:left="2160" w:hanging="360"/>
      </w:pPr>
      <w:rPr>
        <w:rFonts w:ascii="Wingdings" w:hAnsi="Wingdings" w:hint="default"/>
      </w:rPr>
    </w:lvl>
    <w:lvl w:ilvl="3" w:tplc="6B2849DA">
      <w:start w:val="1"/>
      <w:numFmt w:val="bullet"/>
      <w:lvlText w:val=""/>
      <w:lvlJc w:val="left"/>
      <w:pPr>
        <w:ind w:left="2880" w:hanging="360"/>
      </w:pPr>
      <w:rPr>
        <w:rFonts w:ascii="Symbol" w:hAnsi="Symbol" w:hint="default"/>
      </w:rPr>
    </w:lvl>
    <w:lvl w:ilvl="4" w:tplc="C91A9248">
      <w:start w:val="1"/>
      <w:numFmt w:val="bullet"/>
      <w:lvlText w:val="o"/>
      <w:lvlJc w:val="left"/>
      <w:pPr>
        <w:ind w:left="3600" w:hanging="360"/>
      </w:pPr>
      <w:rPr>
        <w:rFonts w:ascii="Courier New" w:hAnsi="Courier New" w:hint="default"/>
      </w:rPr>
    </w:lvl>
    <w:lvl w:ilvl="5" w:tplc="7E981FD6">
      <w:start w:val="1"/>
      <w:numFmt w:val="bullet"/>
      <w:lvlText w:val=""/>
      <w:lvlJc w:val="left"/>
      <w:pPr>
        <w:ind w:left="4320" w:hanging="360"/>
      </w:pPr>
      <w:rPr>
        <w:rFonts w:ascii="Wingdings" w:hAnsi="Wingdings" w:hint="default"/>
      </w:rPr>
    </w:lvl>
    <w:lvl w:ilvl="6" w:tplc="B9AA4A5A">
      <w:start w:val="1"/>
      <w:numFmt w:val="bullet"/>
      <w:lvlText w:val=""/>
      <w:lvlJc w:val="left"/>
      <w:pPr>
        <w:ind w:left="5040" w:hanging="360"/>
      </w:pPr>
      <w:rPr>
        <w:rFonts w:ascii="Symbol" w:hAnsi="Symbol" w:hint="default"/>
      </w:rPr>
    </w:lvl>
    <w:lvl w:ilvl="7" w:tplc="E67A625C">
      <w:start w:val="1"/>
      <w:numFmt w:val="bullet"/>
      <w:lvlText w:val="o"/>
      <w:lvlJc w:val="left"/>
      <w:pPr>
        <w:ind w:left="5760" w:hanging="360"/>
      </w:pPr>
      <w:rPr>
        <w:rFonts w:ascii="Courier New" w:hAnsi="Courier New" w:hint="default"/>
      </w:rPr>
    </w:lvl>
    <w:lvl w:ilvl="8" w:tplc="D4DCBE64">
      <w:start w:val="1"/>
      <w:numFmt w:val="bullet"/>
      <w:lvlText w:val=""/>
      <w:lvlJc w:val="left"/>
      <w:pPr>
        <w:ind w:left="6480" w:hanging="360"/>
      </w:pPr>
      <w:rPr>
        <w:rFonts w:ascii="Wingdings" w:hAnsi="Wingdings" w:hint="default"/>
      </w:rPr>
    </w:lvl>
  </w:abstractNum>
  <w:abstractNum w:abstractNumId="1" w15:restartNumberingAfterBreak="0">
    <w:nsid w:val="1A096F70"/>
    <w:multiLevelType w:val="hybridMultilevel"/>
    <w:tmpl w:val="C9D20E7C"/>
    <w:lvl w:ilvl="0" w:tplc="0B4A63BA">
      <w:start w:val="1"/>
      <w:numFmt w:val="decimal"/>
      <w:lvlText w:val="%1."/>
      <w:lvlJc w:val="left"/>
      <w:pPr>
        <w:ind w:left="720" w:hanging="360"/>
      </w:pPr>
    </w:lvl>
    <w:lvl w:ilvl="1" w:tplc="2E0ABD3C">
      <w:start w:val="1"/>
      <w:numFmt w:val="lowerLetter"/>
      <w:lvlText w:val="%2."/>
      <w:lvlJc w:val="left"/>
      <w:pPr>
        <w:ind w:left="1440" w:hanging="360"/>
      </w:pPr>
    </w:lvl>
    <w:lvl w:ilvl="2" w:tplc="374EF44C">
      <w:start w:val="1"/>
      <w:numFmt w:val="lowerRoman"/>
      <w:lvlText w:val="%3."/>
      <w:lvlJc w:val="right"/>
      <w:pPr>
        <w:ind w:left="2160" w:hanging="180"/>
      </w:pPr>
    </w:lvl>
    <w:lvl w:ilvl="3" w:tplc="CB4EE88C">
      <w:start w:val="1"/>
      <w:numFmt w:val="decimal"/>
      <w:lvlText w:val="%4."/>
      <w:lvlJc w:val="left"/>
      <w:pPr>
        <w:ind w:left="2880" w:hanging="360"/>
      </w:pPr>
    </w:lvl>
    <w:lvl w:ilvl="4" w:tplc="0240BEF0">
      <w:start w:val="1"/>
      <w:numFmt w:val="lowerLetter"/>
      <w:lvlText w:val="%5."/>
      <w:lvlJc w:val="left"/>
      <w:pPr>
        <w:ind w:left="3600" w:hanging="360"/>
      </w:pPr>
    </w:lvl>
    <w:lvl w:ilvl="5" w:tplc="ABE63B5A">
      <w:start w:val="1"/>
      <w:numFmt w:val="lowerRoman"/>
      <w:lvlText w:val="%6."/>
      <w:lvlJc w:val="right"/>
      <w:pPr>
        <w:ind w:left="4320" w:hanging="180"/>
      </w:pPr>
    </w:lvl>
    <w:lvl w:ilvl="6" w:tplc="650E545C">
      <w:start w:val="1"/>
      <w:numFmt w:val="decimal"/>
      <w:lvlText w:val="%7."/>
      <w:lvlJc w:val="left"/>
      <w:pPr>
        <w:ind w:left="5040" w:hanging="360"/>
      </w:pPr>
    </w:lvl>
    <w:lvl w:ilvl="7" w:tplc="A056A9D0">
      <w:start w:val="1"/>
      <w:numFmt w:val="lowerLetter"/>
      <w:lvlText w:val="%8."/>
      <w:lvlJc w:val="left"/>
      <w:pPr>
        <w:ind w:left="5760" w:hanging="360"/>
      </w:pPr>
    </w:lvl>
    <w:lvl w:ilvl="8" w:tplc="1BFA99D8">
      <w:start w:val="1"/>
      <w:numFmt w:val="lowerRoman"/>
      <w:lvlText w:val="%9."/>
      <w:lvlJc w:val="right"/>
      <w:pPr>
        <w:ind w:left="6480" w:hanging="180"/>
      </w:pPr>
    </w:lvl>
  </w:abstractNum>
  <w:abstractNum w:abstractNumId="2" w15:restartNumberingAfterBreak="0">
    <w:nsid w:val="1F8D2994"/>
    <w:multiLevelType w:val="hybridMultilevel"/>
    <w:tmpl w:val="8EA0FAE2"/>
    <w:lvl w:ilvl="0" w:tplc="44B41F38">
      <w:start w:val="1"/>
      <w:numFmt w:val="decimal"/>
      <w:lvlText w:val="%1."/>
      <w:lvlJc w:val="left"/>
      <w:pPr>
        <w:ind w:left="720" w:hanging="360"/>
      </w:pPr>
    </w:lvl>
    <w:lvl w:ilvl="1" w:tplc="17662C9E">
      <w:start w:val="1"/>
      <w:numFmt w:val="lowerLetter"/>
      <w:lvlText w:val="%2."/>
      <w:lvlJc w:val="left"/>
      <w:pPr>
        <w:ind w:left="1440" w:hanging="360"/>
      </w:pPr>
    </w:lvl>
    <w:lvl w:ilvl="2" w:tplc="28582ECA">
      <w:start w:val="1"/>
      <w:numFmt w:val="lowerRoman"/>
      <w:lvlText w:val="%3."/>
      <w:lvlJc w:val="right"/>
      <w:pPr>
        <w:ind w:left="2160" w:hanging="180"/>
      </w:pPr>
    </w:lvl>
    <w:lvl w:ilvl="3" w:tplc="4C769CA4">
      <w:start w:val="1"/>
      <w:numFmt w:val="decimal"/>
      <w:lvlText w:val="%4."/>
      <w:lvlJc w:val="left"/>
      <w:pPr>
        <w:ind w:left="2880" w:hanging="360"/>
      </w:pPr>
    </w:lvl>
    <w:lvl w:ilvl="4" w:tplc="D5D606C4">
      <w:start w:val="1"/>
      <w:numFmt w:val="lowerLetter"/>
      <w:lvlText w:val="%5."/>
      <w:lvlJc w:val="left"/>
      <w:pPr>
        <w:ind w:left="3600" w:hanging="360"/>
      </w:pPr>
    </w:lvl>
    <w:lvl w:ilvl="5" w:tplc="0292E62C">
      <w:start w:val="1"/>
      <w:numFmt w:val="lowerRoman"/>
      <w:lvlText w:val="%6."/>
      <w:lvlJc w:val="right"/>
      <w:pPr>
        <w:ind w:left="4320" w:hanging="180"/>
      </w:pPr>
    </w:lvl>
    <w:lvl w:ilvl="6" w:tplc="D16CD632">
      <w:start w:val="1"/>
      <w:numFmt w:val="decimal"/>
      <w:lvlText w:val="%7."/>
      <w:lvlJc w:val="left"/>
      <w:pPr>
        <w:ind w:left="5040" w:hanging="360"/>
      </w:pPr>
    </w:lvl>
    <w:lvl w:ilvl="7" w:tplc="CFB87B6A">
      <w:start w:val="1"/>
      <w:numFmt w:val="lowerLetter"/>
      <w:lvlText w:val="%8."/>
      <w:lvlJc w:val="left"/>
      <w:pPr>
        <w:ind w:left="5760" w:hanging="360"/>
      </w:pPr>
    </w:lvl>
    <w:lvl w:ilvl="8" w:tplc="EF1CA57E">
      <w:start w:val="1"/>
      <w:numFmt w:val="lowerRoman"/>
      <w:lvlText w:val="%9."/>
      <w:lvlJc w:val="right"/>
      <w:pPr>
        <w:ind w:left="6480" w:hanging="180"/>
      </w:pPr>
    </w:lvl>
  </w:abstractNum>
  <w:abstractNum w:abstractNumId="3" w15:restartNumberingAfterBreak="0">
    <w:nsid w:val="33155FED"/>
    <w:multiLevelType w:val="hybridMultilevel"/>
    <w:tmpl w:val="C3C86EA2"/>
    <w:lvl w:ilvl="0" w:tplc="96663146">
      <w:start w:val="1"/>
      <w:numFmt w:val="decimal"/>
      <w:lvlText w:val="%1."/>
      <w:lvlJc w:val="left"/>
      <w:pPr>
        <w:ind w:left="720" w:hanging="360"/>
      </w:pPr>
    </w:lvl>
    <w:lvl w:ilvl="1" w:tplc="9B5A6334">
      <w:start w:val="1"/>
      <w:numFmt w:val="lowerLetter"/>
      <w:lvlText w:val="%2."/>
      <w:lvlJc w:val="left"/>
      <w:pPr>
        <w:ind w:left="1440" w:hanging="360"/>
      </w:pPr>
    </w:lvl>
    <w:lvl w:ilvl="2" w:tplc="247647D2">
      <w:start w:val="1"/>
      <w:numFmt w:val="lowerRoman"/>
      <w:lvlText w:val="%3."/>
      <w:lvlJc w:val="right"/>
      <w:pPr>
        <w:ind w:left="2160" w:hanging="180"/>
      </w:pPr>
    </w:lvl>
    <w:lvl w:ilvl="3" w:tplc="B0E82552">
      <w:start w:val="1"/>
      <w:numFmt w:val="decimal"/>
      <w:lvlText w:val="%4."/>
      <w:lvlJc w:val="left"/>
      <w:pPr>
        <w:ind w:left="2880" w:hanging="360"/>
      </w:pPr>
    </w:lvl>
    <w:lvl w:ilvl="4" w:tplc="0CD6D994">
      <w:start w:val="1"/>
      <w:numFmt w:val="lowerLetter"/>
      <w:lvlText w:val="%5."/>
      <w:lvlJc w:val="left"/>
      <w:pPr>
        <w:ind w:left="3600" w:hanging="360"/>
      </w:pPr>
    </w:lvl>
    <w:lvl w:ilvl="5" w:tplc="9A3211DE">
      <w:start w:val="1"/>
      <w:numFmt w:val="lowerRoman"/>
      <w:lvlText w:val="%6."/>
      <w:lvlJc w:val="right"/>
      <w:pPr>
        <w:ind w:left="4320" w:hanging="180"/>
      </w:pPr>
    </w:lvl>
    <w:lvl w:ilvl="6" w:tplc="BA62C908">
      <w:start w:val="1"/>
      <w:numFmt w:val="decimal"/>
      <w:lvlText w:val="%7."/>
      <w:lvlJc w:val="left"/>
      <w:pPr>
        <w:ind w:left="5040" w:hanging="360"/>
      </w:pPr>
    </w:lvl>
    <w:lvl w:ilvl="7" w:tplc="B3C643B8">
      <w:start w:val="1"/>
      <w:numFmt w:val="lowerLetter"/>
      <w:lvlText w:val="%8."/>
      <w:lvlJc w:val="left"/>
      <w:pPr>
        <w:ind w:left="5760" w:hanging="360"/>
      </w:pPr>
    </w:lvl>
    <w:lvl w:ilvl="8" w:tplc="5E0C90F4">
      <w:start w:val="1"/>
      <w:numFmt w:val="lowerRoman"/>
      <w:lvlText w:val="%9."/>
      <w:lvlJc w:val="right"/>
      <w:pPr>
        <w:ind w:left="6480" w:hanging="180"/>
      </w:pPr>
    </w:lvl>
  </w:abstractNum>
  <w:abstractNum w:abstractNumId="4" w15:restartNumberingAfterBreak="0">
    <w:nsid w:val="43014563"/>
    <w:multiLevelType w:val="hybridMultilevel"/>
    <w:tmpl w:val="4468BBC2"/>
    <w:lvl w:ilvl="0" w:tplc="B92EBCB0">
      <w:start w:val="1"/>
      <w:numFmt w:val="decimal"/>
      <w:lvlText w:val="%1."/>
      <w:lvlJc w:val="left"/>
      <w:pPr>
        <w:ind w:left="720" w:hanging="360"/>
      </w:pPr>
    </w:lvl>
    <w:lvl w:ilvl="1" w:tplc="2EEEDC8E">
      <w:start w:val="1"/>
      <w:numFmt w:val="lowerLetter"/>
      <w:lvlText w:val="%2."/>
      <w:lvlJc w:val="left"/>
      <w:pPr>
        <w:ind w:left="1440" w:hanging="360"/>
      </w:pPr>
    </w:lvl>
    <w:lvl w:ilvl="2" w:tplc="B010DF58">
      <w:start w:val="1"/>
      <w:numFmt w:val="lowerRoman"/>
      <w:lvlText w:val="%3."/>
      <w:lvlJc w:val="right"/>
      <w:pPr>
        <w:ind w:left="2160" w:hanging="180"/>
      </w:pPr>
    </w:lvl>
    <w:lvl w:ilvl="3" w:tplc="F69EB676">
      <w:start w:val="1"/>
      <w:numFmt w:val="decimal"/>
      <w:lvlText w:val="%4."/>
      <w:lvlJc w:val="left"/>
      <w:pPr>
        <w:ind w:left="2880" w:hanging="360"/>
      </w:pPr>
    </w:lvl>
    <w:lvl w:ilvl="4" w:tplc="518A7546">
      <w:start w:val="1"/>
      <w:numFmt w:val="lowerLetter"/>
      <w:lvlText w:val="%5."/>
      <w:lvlJc w:val="left"/>
      <w:pPr>
        <w:ind w:left="3600" w:hanging="360"/>
      </w:pPr>
    </w:lvl>
    <w:lvl w:ilvl="5" w:tplc="5860B0D2">
      <w:start w:val="1"/>
      <w:numFmt w:val="lowerRoman"/>
      <w:lvlText w:val="%6."/>
      <w:lvlJc w:val="right"/>
      <w:pPr>
        <w:ind w:left="4320" w:hanging="180"/>
      </w:pPr>
    </w:lvl>
    <w:lvl w:ilvl="6" w:tplc="DA383E5E">
      <w:start w:val="1"/>
      <w:numFmt w:val="decimal"/>
      <w:lvlText w:val="%7."/>
      <w:lvlJc w:val="left"/>
      <w:pPr>
        <w:ind w:left="5040" w:hanging="360"/>
      </w:pPr>
    </w:lvl>
    <w:lvl w:ilvl="7" w:tplc="159A2552">
      <w:start w:val="1"/>
      <w:numFmt w:val="lowerLetter"/>
      <w:lvlText w:val="%8."/>
      <w:lvlJc w:val="left"/>
      <w:pPr>
        <w:ind w:left="5760" w:hanging="360"/>
      </w:pPr>
    </w:lvl>
    <w:lvl w:ilvl="8" w:tplc="16F86C2C">
      <w:start w:val="1"/>
      <w:numFmt w:val="lowerRoman"/>
      <w:lvlText w:val="%9."/>
      <w:lvlJc w:val="right"/>
      <w:pPr>
        <w:ind w:left="6480" w:hanging="180"/>
      </w:pPr>
    </w:lvl>
  </w:abstractNum>
  <w:abstractNum w:abstractNumId="5" w15:restartNumberingAfterBreak="0">
    <w:nsid w:val="47733A9E"/>
    <w:multiLevelType w:val="hybridMultilevel"/>
    <w:tmpl w:val="1B90D3DE"/>
    <w:lvl w:ilvl="0" w:tplc="A77E15E6">
      <w:start w:val="1"/>
      <w:numFmt w:val="decimal"/>
      <w:lvlText w:val="%1."/>
      <w:lvlJc w:val="left"/>
      <w:pPr>
        <w:ind w:left="720" w:hanging="360"/>
      </w:pPr>
    </w:lvl>
    <w:lvl w:ilvl="1" w:tplc="961AE49A">
      <w:start w:val="1"/>
      <w:numFmt w:val="lowerLetter"/>
      <w:lvlText w:val="%2."/>
      <w:lvlJc w:val="left"/>
      <w:pPr>
        <w:ind w:left="1440" w:hanging="360"/>
      </w:pPr>
    </w:lvl>
    <w:lvl w:ilvl="2" w:tplc="66B6E784">
      <w:start w:val="1"/>
      <w:numFmt w:val="lowerRoman"/>
      <w:lvlText w:val="%3."/>
      <w:lvlJc w:val="right"/>
      <w:pPr>
        <w:ind w:left="2160" w:hanging="180"/>
      </w:pPr>
    </w:lvl>
    <w:lvl w:ilvl="3" w:tplc="3838187E">
      <w:start w:val="1"/>
      <w:numFmt w:val="decimal"/>
      <w:lvlText w:val="%4."/>
      <w:lvlJc w:val="left"/>
      <w:pPr>
        <w:ind w:left="2880" w:hanging="360"/>
      </w:pPr>
    </w:lvl>
    <w:lvl w:ilvl="4" w:tplc="EC68F144">
      <w:start w:val="1"/>
      <w:numFmt w:val="lowerLetter"/>
      <w:lvlText w:val="%5."/>
      <w:lvlJc w:val="left"/>
      <w:pPr>
        <w:ind w:left="3600" w:hanging="360"/>
      </w:pPr>
    </w:lvl>
    <w:lvl w:ilvl="5" w:tplc="695A12B8">
      <w:start w:val="1"/>
      <w:numFmt w:val="lowerRoman"/>
      <w:lvlText w:val="%6."/>
      <w:lvlJc w:val="right"/>
      <w:pPr>
        <w:ind w:left="4320" w:hanging="180"/>
      </w:pPr>
    </w:lvl>
    <w:lvl w:ilvl="6" w:tplc="6338BAE0">
      <w:start w:val="1"/>
      <w:numFmt w:val="decimal"/>
      <w:lvlText w:val="%7."/>
      <w:lvlJc w:val="left"/>
      <w:pPr>
        <w:ind w:left="5040" w:hanging="360"/>
      </w:pPr>
    </w:lvl>
    <w:lvl w:ilvl="7" w:tplc="976EC7D2">
      <w:start w:val="1"/>
      <w:numFmt w:val="lowerLetter"/>
      <w:lvlText w:val="%8."/>
      <w:lvlJc w:val="left"/>
      <w:pPr>
        <w:ind w:left="5760" w:hanging="360"/>
      </w:pPr>
    </w:lvl>
    <w:lvl w:ilvl="8" w:tplc="5B10CDCE">
      <w:start w:val="1"/>
      <w:numFmt w:val="lowerRoman"/>
      <w:lvlText w:val="%9."/>
      <w:lvlJc w:val="right"/>
      <w:pPr>
        <w:ind w:left="6480" w:hanging="180"/>
      </w:pPr>
    </w:lvl>
  </w:abstractNum>
  <w:abstractNum w:abstractNumId="6" w15:restartNumberingAfterBreak="0">
    <w:nsid w:val="568B6D0E"/>
    <w:multiLevelType w:val="hybridMultilevel"/>
    <w:tmpl w:val="E2A686EE"/>
    <w:lvl w:ilvl="0" w:tplc="B874D1DE">
      <w:start w:val="1"/>
      <w:numFmt w:val="decimal"/>
      <w:lvlText w:val="%1."/>
      <w:lvlJc w:val="left"/>
      <w:pPr>
        <w:ind w:left="720" w:hanging="360"/>
      </w:pPr>
    </w:lvl>
    <w:lvl w:ilvl="1" w:tplc="BE6CA4EA">
      <w:start w:val="1"/>
      <w:numFmt w:val="lowerLetter"/>
      <w:lvlText w:val="%2."/>
      <w:lvlJc w:val="left"/>
      <w:pPr>
        <w:ind w:left="1440" w:hanging="360"/>
      </w:pPr>
    </w:lvl>
    <w:lvl w:ilvl="2" w:tplc="44A25980">
      <w:start w:val="1"/>
      <w:numFmt w:val="lowerRoman"/>
      <w:lvlText w:val="%3."/>
      <w:lvlJc w:val="right"/>
      <w:pPr>
        <w:ind w:left="2160" w:hanging="180"/>
      </w:pPr>
    </w:lvl>
    <w:lvl w:ilvl="3" w:tplc="EDEAB7F8">
      <w:start w:val="1"/>
      <w:numFmt w:val="decimal"/>
      <w:lvlText w:val="%4."/>
      <w:lvlJc w:val="left"/>
      <w:pPr>
        <w:ind w:left="2880" w:hanging="360"/>
      </w:pPr>
    </w:lvl>
    <w:lvl w:ilvl="4" w:tplc="3140C15E">
      <w:start w:val="1"/>
      <w:numFmt w:val="lowerLetter"/>
      <w:lvlText w:val="%5."/>
      <w:lvlJc w:val="left"/>
      <w:pPr>
        <w:ind w:left="3600" w:hanging="360"/>
      </w:pPr>
    </w:lvl>
    <w:lvl w:ilvl="5" w:tplc="D464B960">
      <w:start w:val="1"/>
      <w:numFmt w:val="lowerRoman"/>
      <w:lvlText w:val="%6."/>
      <w:lvlJc w:val="right"/>
      <w:pPr>
        <w:ind w:left="4320" w:hanging="180"/>
      </w:pPr>
    </w:lvl>
    <w:lvl w:ilvl="6" w:tplc="4A0C475E">
      <w:start w:val="1"/>
      <w:numFmt w:val="decimal"/>
      <w:lvlText w:val="%7."/>
      <w:lvlJc w:val="left"/>
      <w:pPr>
        <w:ind w:left="5040" w:hanging="360"/>
      </w:pPr>
    </w:lvl>
    <w:lvl w:ilvl="7" w:tplc="58F057E0">
      <w:start w:val="1"/>
      <w:numFmt w:val="lowerLetter"/>
      <w:lvlText w:val="%8."/>
      <w:lvlJc w:val="left"/>
      <w:pPr>
        <w:ind w:left="5760" w:hanging="360"/>
      </w:pPr>
    </w:lvl>
    <w:lvl w:ilvl="8" w:tplc="B380D2D0">
      <w:start w:val="1"/>
      <w:numFmt w:val="lowerRoman"/>
      <w:lvlText w:val="%9."/>
      <w:lvlJc w:val="right"/>
      <w:pPr>
        <w:ind w:left="6480" w:hanging="180"/>
      </w:pPr>
    </w:lvl>
  </w:abstractNum>
  <w:abstractNum w:abstractNumId="7" w15:restartNumberingAfterBreak="0">
    <w:nsid w:val="793236CC"/>
    <w:multiLevelType w:val="hybridMultilevel"/>
    <w:tmpl w:val="C19AB59C"/>
    <w:lvl w:ilvl="0" w:tplc="AABC7216">
      <w:start w:val="1"/>
      <w:numFmt w:val="bullet"/>
      <w:lvlText w:val=""/>
      <w:lvlJc w:val="left"/>
      <w:pPr>
        <w:ind w:left="720" w:hanging="360"/>
      </w:pPr>
      <w:rPr>
        <w:rFonts w:ascii="Symbol" w:hAnsi="Symbol" w:hint="default"/>
      </w:rPr>
    </w:lvl>
    <w:lvl w:ilvl="1" w:tplc="140EE314">
      <w:start w:val="1"/>
      <w:numFmt w:val="bullet"/>
      <w:lvlText w:val="o"/>
      <w:lvlJc w:val="left"/>
      <w:pPr>
        <w:ind w:left="1440" w:hanging="360"/>
      </w:pPr>
      <w:rPr>
        <w:rFonts w:ascii="Courier New" w:hAnsi="Courier New" w:hint="default"/>
      </w:rPr>
    </w:lvl>
    <w:lvl w:ilvl="2" w:tplc="00BA1A6E">
      <w:start w:val="1"/>
      <w:numFmt w:val="bullet"/>
      <w:lvlText w:val=""/>
      <w:lvlJc w:val="left"/>
      <w:pPr>
        <w:ind w:left="2160" w:hanging="360"/>
      </w:pPr>
      <w:rPr>
        <w:rFonts w:ascii="Wingdings" w:hAnsi="Wingdings" w:hint="default"/>
      </w:rPr>
    </w:lvl>
    <w:lvl w:ilvl="3" w:tplc="5A6C77E8">
      <w:start w:val="1"/>
      <w:numFmt w:val="bullet"/>
      <w:lvlText w:val=""/>
      <w:lvlJc w:val="left"/>
      <w:pPr>
        <w:ind w:left="2880" w:hanging="360"/>
      </w:pPr>
      <w:rPr>
        <w:rFonts w:ascii="Symbol" w:hAnsi="Symbol" w:hint="default"/>
      </w:rPr>
    </w:lvl>
    <w:lvl w:ilvl="4" w:tplc="66F416BC">
      <w:start w:val="1"/>
      <w:numFmt w:val="bullet"/>
      <w:lvlText w:val="o"/>
      <w:lvlJc w:val="left"/>
      <w:pPr>
        <w:ind w:left="3600" w:hanging="360"/>
      </w:pPr>
      <w:rPr>
        <w:rFonts w:ascii="Courier New" w:hAnsi="Courier New" w:hint="default"/>
      </w:rPr>
    </w:lvl>
    <w:lvl w:ilvl="5" w:tplc="AD2882E6">
      <w:start w:val="1"/>
      <w:numFmt w:val="bullet"/>
      <w:lvlText w:val=""/>
      <w:lvlJc w:val="left"/>
      <w:pPr>
        <w:ind w:left="4320" w:hanging="360"/>
      </w:pPr>
      <w:rPr>
        <w:rFonts w:ascii="Wingdings" w:hAnsi="Wingdings" w:hint="default"/>
      </w:rPr>
    </w:lvl>
    <w:lvl w:ilvl="6" w:tplc="4CFCE3CA">
      <w:start w:val="1"/>
      <w:numFmt w:val="bullet"/>
      <w:lvlText w:val=""/>
      <w:lvlJc w:val="left"/>
      <w:pPr>
        <w:ind w:left="5040" w:hanging="360"/>
      </w:pPr>
      <w:rPr>
        <w:rFonts w:ascii="Symbol" w:hAnsi="Symbol" w:hint="default"/>
      </w:rPr>
    </w:lvl>
    <w:lvl w:ilvl="7" w:tplc="749280AA">
      <w:start w:val="1"/>
      <w:numFmt w:val="bullet"/>
      <w:lvlText w:val="o"/>
      <w:lvlJc w:val="left"/>
      <w:pPr>
        <w:ind w:left="5760" w:hanging="360"/>
      </w:pPr>
      <w:rPr>
        <w:rFonts w:ascii="Courier New" w:hAnsi="Courier New" w:hint="default"/>
      </w:rPr>
    </w:lvl>
    <w:lvl w:ilvl="8" w:tplc="8FD68D0A">
      <w:start w:val="1"/>
      <w:numFmt w:val="bullet"/>
      <w:lvlText w:val=""/>
      <w:lvlJc w:val="left"/>
      <w:pPr>
        <w:ind w:left="6480" w:hanging="360"/>
      </w:pPr>
      <w:rPr>
        <w:rFonts w:ascii="Wingdings" w:hAnsi="Wingdings" w:hint="default"/>
      </w:rPr>
    </w:lvl>
  </w:abstractNum>
  <w:num w:numId="1" w16cid:durableId="1631394859">
    <w:abstractNumId w:val="2"/>
  </w:num>
  <w:num w:numId="2" w16cid:durableId="1980498595">
    <w:abstractNumId w:val="3"/>
  </w:num>
  <w:num w:numId="3" w16cid:durableId="884635341">
    <w:abstractNumId w:val="4"/>
  </w:num>
  <w:num w:numId="4" w16cid:durableId="1957365346">
    <w:abstractNumId w:val="1"/>
  </w:num>
  <w:num w:numId="5" w16cid:durableId="1728606316">
    <w:abstractNumId w:val="5"/>
  </w:num>
  <w:num w:numId="6" w16cid:durableId="1805386436">
    <w:abstractNumId w:val="7"/>
  </w:num>
  <w:num w:numId="7" w16cid:durableId="234360404">
    <w:abstractNumId w:val="0"/>
  </w:num>
  <w:num w:numId="8" w16cid:durableId="1035889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C2C8DA"/>
    <w:rsid w:val="00084A80"/>
    <w:rsid w:val="00090FFD"/>
    <w:rsid w:val="000D4F33"/>
    <w:rsid w:val="00102225"/>
    <w:rsid w:val="00231ADB"/>
    <w:rsid w:val="0026449B"/>
    <w:rsid w:val="002A647B"/>
    <w:rsid w:val="00342E6A"/>
    <w:rsid w:val="003D0D88"/>
    <w:rsid w:val="00480776"/>
    <w:rsid w:val="0049758B"/>
    <w:rsid w:val="005F151B"/>
    <w:rsid w:val="006911B3"/>
    <w:rsid w:val="009328FB"/>
    <w:rsid w:val="009F535C"/>
    <w:rsid w:val="00CC1E66"/>
    <w:rsid w:val="00D42155"/>
    <w:rsid w:val="00D51C4C"/>
    <w:rsid w:val="00E609BA"/>
    <w:rsid w:val="00E939E0"/>
    <w:rsid w:val="00F00A45"/>
    <w:rsid w:val="00F42E0F"/>
    <w:rsid w:val="00FB56BF"/>
    <w:rsid w:val="10C2C8DA"/>
    <w:rsid w:val="3C557505"/>
    <w:rsid w:val="6D513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C8DA"/>
  <w15:chartTrackingRefBased/>
  <w15:docId w15:val="{D7FA6EDE-C0F9-4595-9ABA-58FBFB1B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19:14:14.903"/>
    </inkml:context>
    <inkml:brush xml:id="br0">
      <inkml:brushProperty name="width" value="0.05" units="cm"/>
      <inkml:brushProperty name="height" value="0.05" units="cm"/>
    </inkml:brush>
  </inkml:definitions>
  <inkml:trace contextRef="#ctx0" brushRef="#br0">519 146 24575,'-2'9'0,"1"-1"0,-2 0 0,1 0 0,-1 0 0,-1 0 0,1 0 0,-1-1 0,0 0 0,-7 9 0,-14 28 0,-179 369 0,155-323 0,25-38 31,1 2 0,4 0 0,-15 64 1,19-61-529,-3 0 0,-43 94 1,52-133-6330</inkml:trace>
  <inkml:trace contextRef="#ctx0" brushRef="#br0" timeOffset="1931.87">491 146 24575,'5'1'0,"-1"0"0,1 0 0,0 0 0,-1 0 0,1 1 0,-1-1 0,0 1 0,1 0 0,-1 1 0,0-1 0,0 1 0,-1 0 0,1 0 0,0 0 0,2 3 0,55 65 0,-31-33 0,-4-7 0,-2 2 0,40 71 0,-9-13 0,-53-88 0,111 156 0,-106-148 0,-1 1 0,0-1 0,0 1 0,-1 0 0,-1 0 0,0 0 0,0 1 0,2 19 0,-3-16 0,1 1 0,0-1 0,2 0 0,9 22 0,4-7 0,-12-20 0,-1-1 0,0 1 0,-1 1 0,8 22 0,-4-1-273,-2 1 0,-2 0 0,0-1 0,-2 46 0,-3-50-6553</inkml:trace>
  <inkml:trace contextRef="#ctx0" brushRef="#br0" timeOffset="3069.63">175 700 24575,'599'0'0,"-552"-2"0,56-10 0,-57 6 0,61-2 0,81 9-1365,-159-1-5461</inkml:trace>
  <inkml:trace contextRef="#ctx0" brushRef="#br0" timeOffset="65374.19">2001 858 24575,'-1'87'0,"-18"119"0,16-188 0,-5 46 0,8-56 0,3-8 0,10-31 0,-7 16 0,1 1 0,1-1 0,1 1 0,0 1 0,1 0 0,0 0 0,17-16 0,-15 17 0,0-1 0,-1 0 0,-1-1 0,0 0 0,-1-1 0,10-22 0,-6 12 0,0 1 0,1 0 0,1 1 0,2 0 0,0 2 0,1 0 0,24-21 0,-37 38-37,0 0 0,0 0 1,0 1-1,0 0 0,1 0 0,-1 0 0,1 1 0,0-1 0,0 1 0,0 1 0,0-1 0,0 1 1,0 0-1,0 1 0,0-1 0,1 1 0,-1 0 0,0 1 0,0 0 0,0 0 0,0 0 0,0 0 1,0 1-1,0 0 0,0 1 0,-1-1 0,1 1 0,-1 0 0,1 0 0,-1 1 0,0-1 0,-1 1 1,1 0-1,-1 1 0,1-1 0,6 11 0,0 2-6789</inkml:trace>
  <inkml:trace contextRef="#ctx0" brushRef="#br0" timeOffset="84850.92">3879 1338 24575,'-1'-14'0,"-1"0"0,-1 0 0,0 0 0,-1 0 0,-1 1 0,0-1 0,0 1 0,-2 0 0,-12-20 0,8 14 0,1 0 0,1 0 0,-10-33 0,-33-184 0,37 159 0,-15-35 0,20 82 0,2-1 0,1 0 0,1 0 0,-3-56 0,8 50 0,-13-67 0,4 43 0,5 38 0,0 0 0,-2 1 0,-17-41 0,-10-32 0,33 86 0,3 9 0,10 18 0,12 35 0,-22-45 0,7 18 0,-1 0 0,-1 1 0,-2 0 0,3 36 0,5 51 0,-7-77 0,2 56 0,-9 358 0,0-443 0,0 0 0,-1 1 0,0-1 0,-1 0 0,1 0 0,-2-1 0,1 1 0,-1-1 0,0 1 0,0-1 0,-1 0 0,0-1 0,-11 12 0,-13 21 0,26-34 0,-1 0 0,0-1 0,0 0 0,0 0 0,0 0 0,-1 0 0,1-1 0,-1 1 0,0-1 0,0 0 0,0-1 0,-1 1 0,1-1 0,-1 0 0,1-1 0,-1 1 0,1-1 0,-1 0 0,0-1 0,-11 1 0,10-1 0,0 0 0,0-1 0,1 0 0,-1 0 0,0-1 0,1 0 0,-1 0 0,1 0 0,0-1 0,-1 0 0,1 0 0,1 0 0,-1-1 0,0 0 0,1 0 0,0-1 0,-7-7 0,3 2 0,1 0 0,0 0 0,1-1 0,0-1 0,0 1 0,2-1 0,-1 0 0,1 0 0,1-1 0,1 0 0,-1 1 0,2-1 0,0 0 0,0 0 0,1-1 0,1 1 0,0 0 0,1 0 0,1 0 0,0 0 0,0 0 0,1 0 0,1 0 0,0 1 0,8-16 0,-6 16 0,0 1 0,1 0 0,0 0 0,1 1 0,0-1 0,15-13 0,27-36 0,-42 48 24,0 0 0,0 1 0,1 0 0,18-17 0,-22 24-130,0 1 0,0-1 0,0 1 0,0 0 0,1 0 0,0 1-1,-1 0 1,1 0 0,0 0 0,0 0 0,0 1 0,0 0 0,7 0 0,9 0-6720</inkml:trace>
  <inkml:trace contextRef="#ctx0" brushRef="#br0" timeOffset="88451.7">4620 490 24575,'22'2'0,"1"0"0,29 8 0,-88-21 0,22 6 0,0 1 0,0 1 0,0 0 0,-1 0 0,-27 0 0,38 3 0,0 1 0,1-1 0,-1 1 0,0 0 0,1 0 0,-1 0 0,1 1 0,-1-1 0,1 1 0,0 0 0,-1 0 0,1 0 0,0 0 0,0 0 0,1 1 0,-1 0 0,0-1 0,1 1 0,0 0 0,-1 0 0,1 0 0,0 0 0,1 1 0,-1-1 0,1 0 0,-1 1 0,1-1 0,-1 6 0,-12 46 0,3 1 0,-6 72 0,11-75 0,1 12 0,4 74 0,2-76 0,0-50 0,1 0 0,0-1 0,1 0 0,1 1 0,0-1 0,7 16 0,11 32 0,-20-50 0,2 0 0,0 0 0,0-1 0,0 0 0,1 1 0,1-2 0,0 1 0,0-1 0,0 0 0,1 0 0,0 0 0,12 9 0,-14-14 0,0 1 0,0 0 0,0-1 0,0 0 0,0 0 0,1-1 0,-1 1 0,1-1 0,0-1 0,0 1 0,-1-1 0,1 0 0,0 0 0,0 0 0,0-1 0,0 0 0,0 0 0,0-1 0,0 0 0,0 0 0,0 0 0,9-3 0,-10 1 0,0 0 0,0 0 0,0 0 0,-1-1 0,1 0 0,-1 0 0,0 0 0,0 0 0,0 0 0,-1-1 0,0 0 0,0 0 0,0 0 0,2-5 0,7-16 0,14-43 0,-14 33 0,88-236 0,-49 106 0,-29 89 0,3 17 0,-21 51 0,1 0 0,-1 0 0,-1 0 0,1 0 0,-2-1 0,1 1 0,-1-1 0,-1 1 0,1-1 0,-2 0 0,0-12 0,-1 19 0,0-1 0,0 1 0,0 0 0,0 1 0,-1-1 0,0 0 0,1 0 0,-1 1 0,0-1 0,-1 1 0,1-1 0,0 1 0,-1 0 0,1 0 0,-1 0 0,1 0 0,-1 1 0,0-1 0,0 1 0,0-1 0,0 1 0,0 0 0,0 0 0,0 0 0,-4 0 0,4 0 0,0 0 0,0 1 0,0-1 0,0 1 0,-1 0 0,1 0 0,0 0 0,0 0 0,0 0 0,0 1 0,0-1 0,0 1 0,0 0 0,0 0 0,0 0 0,0 0 0,0 0 0,0 1 0,1 0 0,-1-1 0,0 1 0,1 0 0,0 0 0,-1 0 0,-2 5 0,2-3 0,1 1 0,0 0 0,0 1 0,1-1 0,-1 0 0,1 1 0,0-1 0,1 0 0,-1 1 0,1-1 0,0 1 0,0-1 0,2 8 0,19 74 0,-11-54 0,21 67 0,4 0 0,5-3 0,56 102 0,-84-173 0,-2 0 0,-1 1 0,7 32 0,16 45 0,-20-74 0,1-1 0,31 51 0,-39-72 0,0 0 0,1 0 0,0-1 0,1 0 0,0 0 0,0-1 0,0 0 0,1 0 0,-1-1 0,1 0 0,1 0 0,-1-1 0,1 0 0,9 3 0,15 1-227,0-1-1,0-2 1,0-1-1,0-2 1,38-1-1,-39-2-6598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de Boer</dc:creator>
  <cp:keywords/>
  <dc:description/>
  <cp:lastModifiedBy>Zessin, Y.R. (Yannek) (W5H2)</cp:lastModifiedBy>
  <cp:revision>2</cp:revision>
  <dcterms:created xsi:type="dcterms:W3CDTF">2024-04-24T20:53:00Z</dcterms:created>
  <dcterms:modified xsi:type="dcterms:W3CDTF">2024-04-24T20:53:00Z</dcterms:modified>
</cp:coreProperties>
</file>