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shd w:fill="fff2cc" w:val="clear"/>
        </w:rPr>
      </w:pPr>
      <w:r w:rsidDel="00000000" w:rsidR="00000000" w:rsidRPr="00000000">
        <w:rPr>
          <w:b w:val="1"/>
          <w:color w:val="202124"/>
          <w:sz w:val="24"/>
          <w:szCs w:val="24"/>
          <w:shd w:fill="fff2cc" w:val="clear"/>
          <w:rtl w:val="0"/>
        </w:rPr>
        <w:t xml:space="preserve">Q: Executive Summary (Group)</w:t>
      </w:r>
      <w:r w:rsidDel="00000000" w:rsidR="00000000" w:rsidRPr="00000000">
        <w:rPr>
          <w:color w:val="202124"/>
          <w:sz w:val="24"/>
          <w:szCs w:val="24"/>
          <w:shd w:fill="fff2cc" w:val="clear"/>
          <w:rtl w:val="0"/>
        </w:rPr>
        <w:t xml:space="preserve">: A brief overview of what has been accomplished this week.</w:t>
      </w:r>
    </w:p>
    <w:p w:rsidR="00000000" w:rsidDel="00000000" w:rsidP="00000000" w:rsidRDefault="00000000" w:rsidRPr="00000000" w14:paraId="00000002">
      <w:pPr>
        <w:rPr>
          <w:color w:val="202124"/>
          <w:sz w:val="24"/>
          <w:szCs w:val="24"/>
          <w:highlight w:val="white"/>
        </w:rPr>
      </w:pP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color w:val="202124"/>
          <w:sz w:val="24"/>
          <w:szCs w:val="24"/>
          <w:highlight w:val="white"/>
          <w:rtl w:val="0"/>
        </w:rPr>
        <w:t xml:space="preserve">A: </w:t>
      </w:r>
    </w:p>
    <w:p w:rsidR="00000000" w:rsidDel="00000000" w:rsidP="00000000" w:rsidRDefault="00000000" w:rsidRPr="00000000" w14:paraId="00000004">
      <w:pPr>
        <w:rPr>
          <w:b w:val="1"/>
          <w:color w:val="202124"/>
          <w:sz w:val="24"/>
          <w:szCs w:val="24"/>
          <w:highlight w:val="white"/>
        </w:rPr>
      </w:pPr>
      <w:r w:rsidDel="00000000" w:rsidR="00000000" w:rsidRPr="00000000">
        <w:rPr>
          <w:b w:val="1"/>
          <w:color w:val="202124"/>
          <w:sz w:val="24"/>
          <w:szCs w:val="24"/>
          <w:highlight w:val="white"/>
          <w:rtl w:val="0"/>
        </w:rPr>
        <w:t xml:space="preserve">Data</w:t>
      </w:r>
    </w:p>
    <w:p w:rsidR="00000000" w:rsidDel="00000000" w:rsidP="00000000" w:rsidRDefault="00000000" w:rsidRPr="00000000" w14:paraId="00000005">
      <w:pPr>
        <w:widowControl w:val="0"/>
        <w:spacing w:after="2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1. Collected sustainability reports for target companies in the past 5 years (together)</w:t>
      </w:r>
    </w:p>
    <w:p w:rsidR="00000000" w:rsidDel="00000000" w:rsidP="00000000" w:rsidRDefault="00000000" w:rsidRPr="00000000" w14:paraId="00000006">
      <w:pPr>
        <w:widowControl w:val="0"/>
        <w:spacing w:after="2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2. Came up with sample prompts and expected answers for Q&amp;A model (together)</w:t>
      </w:r>
    </w:p>
    <w:p w:rsidR="00000000" w:rsidDel="00000000" w:rsidP="00000000" w:rsidRDefault="00000000" w:rsidRPr="00000000" w14:paraId="00000007">
      <w:pPr>
        <w:widowControl w:val="0"/>
        <w:spacing w:after="240" w:line="240" w:lineRule="auto"/>
        <w:rPr>
          <w:b w:val="1"/>
          <w:color w:val="202124"/>
          <w:sz w:val="24"/>
          <w:szCs w:val="24"/>
          <w:highlight w:val="white"/>
        </w:rPr>
      </w:pPr>
      <w:r w:rsidDel="00000000" w:rsidR="00000000" w:rsidRPr="00000000">
        <w:rPr>
          <w:b w:val="1"/>
          <w:color w:val="202124"/>
          <w:sz w:val="24"/>
          <w:szCs w:val="24"/>
          <w:highlight w:val="white"/>
          <w:rtl w:val="0"/>
        </w:rPr>
        <w:t xml:space="preserve">Research</w:t>
      </w:r>
    </w:p>
    <w:p w:rsidR="00000000" w:rsidDel="00000000" w:rsidP="00000000" w:rsidRDefault="00000000" w:rsidRPr="00000000" w14:paraId="00000008">
      <w:pPr>
        <w:widowControl w:val="0"/>
        <w:spacing w:after="2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Researched on Reinforcement Learning with Human Feedback (Michelle &amp; Jasper)</w:t>
      </w:r>
    </w:p>
    <w:p w:rsidR="00000000" w:rsidDel="00000000" w:rsidP="00000000" w:rsidRDefault="00000000" w:rsidRPr="00000000" w14:paraId="00000009">
      <w:pPr>
        <w:widowControl w:val="0"/>
        <w:spacing w:after="240" w:line="240" w:lineRule="auto"/>
        <w:rPr>
          <w:b w:val="1"/>
          <w:color w:val="202124"/>
          <w:sz w:val="24"/>
          <w:szCs w:val="24"/>
          <w:highlight w:val="white"/>
        </w:rPr>
      </w:pPr>
      <w:r w:rsidDel="00000000" w:rsidR="00000000" w:rsidRPr="00000000">
        <w:rPr>
          <w:b w:val="1"/>
          <w:color w:val="202124"/>
          <w:sz w:val="24"/>
          <w:szCs w:val="24"/>
          <w:highlight w:val="white"/>
          <w:rtl w:val="0"/>
        </w:rPr>
        <w:t xml:space="preserve">Code</w:t>
      </w:r>
    </w:p>
    <w:p w:rsidR="00000000" w:rsidDel="00000000" w:rsidP="00000000" w:rsidRDefault="00000000" w:rsidRPr="00000000" w14:paraId="0000000A">
      <w:pPr>
        <w:widowControl w:val="0"/>
        <w:spacing w:after="2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1. Compared different vector databases, retrievers, and LLM model performances for the Q&amp;A model (Yi)</w:t>
      </w:r>
    </w:p>
    <w:p w:rsidR="00000000" w:rsidDel="00000000" w:rsidP="00000000" w:rsidRDefault="00000000" w:rsidRPr="00000000" w14:paraId="0000000B">
      <w:pPr>
        <w:widowControl w:val="0"/>
        <w:spacing w:after="2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2. Built summarization model, compared different LLM models, different chain types (refine and map-reduce), and did prompt engineerings to improve model performances (Alisa &amp; Yanni) </w:t>
      </w:r>
    </w:p>
    <w:p w:rsidR="00000000" w:rsidDel="00000000" w:rsidP="00000000" w:rsidRDefault="00000000" w:rsidRPr="00000000" w14:paraId="0000000C">
      <w:pPr>
        <w:widowControl w:val="0"/>
        <w:spacing w:after="2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3. Tested different prompts for Q&amp;A model and prompt engineering(Yi &amp; Michelle)</w:t>
      </w:r>
    </w:p>
    <w:p w:rsidR="00000000" w:rsidDel="00000000" w:rsidP="00000000" w:rsidRDefault="00000000" w:rsidRPr="00000000" w14:paraId="0000000D">
      <w:pPr>
        <w:widowControl w:val="0"/>
        <w:spacing w:after="240" w:line="240" w:lineRule="auto"/>
        <w:ind w:left="0" w:firstLine="0"/>
        <w:rPr>
          <w:color w:val="202124"/>
          <w:sz w:val="24"/>
          <w:szCs w:val="24"/>
          <w:highlight w:val="white"/>
        </w:rPr>
      </w:pPr>
      <w:r w:rsidDel="00000000" w:rsidR="00000000" w:rsidRPr="00000000">
        <w:rPr>
          <w:color w:val="202124"/>
          <w:sz w:val="24"/>
          <w:szCs w:val="24"/>
          <w:highlight w:val="white"/>
          <w:rtl w:val="0"/>
        </w:rPr>
        <w:t xml:space="preserve">4. Multiple documents loading and table reader(Jasper)</w:t>
      </w:r>
    </w:p>
    <w:p w:rsidR="00000000" w:rsidDel="00000000" w:rsidP="00000000" w:rsidRDefault="00000000" w:rsidRPr="00000000" w14:paraId="0000000E">
      <w:pPr>
        <w:rPr>
          <w:color w:val="202124"/>
          <w:sz w:val="24"/>
          <w:szCs w:val="24"/>
          <w:highlight w:val="white"/>
        </w:rPr>
      </w:pPr>
      <w:r w:rsidDel="00000000" w:rsidR="00000000" w:rsidRPr="00000000">
        <w:rPr>
          <w:rtl w:val="0"/>
        </w:rPr>
      </w:r>
    </w:p>
    <w:p w:rsidR="00000000" w:rsidDel="00000000" w:rsidP="00000000" w:rsidRDefault="00000000" w:rsidRPr="00000000" w14:paraId="0000000F">
      <w:pPr>
        <w:widowControl w:val="0"/>
        <w:spacing w:after="240" w:lineRule="auto"/>
        <w:ind w:left="1440" w:firstLine="0"/>
        <w:rPr>
          <w:shd w:fill="fff2cc" w:val="clear"/>
        </w:rPr>
      </w:pPr>
      <w:r w:rsidDel="00000000" w:rsidR="00000000" w:rsidRPr="00000000">
        <w:rPr>
          <w:rtl w:val="0"/>
        </w:rPr>
      </w:r>
    </w:p>
    <w:p w:rsidR="00000000" w:rsidDel="00000000" w:rsidP="00000000" w:rsidRDefault="00000000" w:rsidRPr="00000000" w14:paraId="00000010">
      <w:pPr>
        <w:rPr>
          <w:color w:val="202124"/>
          <w:sz w:val="24"/>
          <w:szCs w:val="24"/>
          <w:shd w:fill="fff2cc" w:val="clear"/>
        </w:rPr>
      </w:pPr>
      <w:r w:rsidDel="00000000" w:rsidR="00000000" w:rsidRPr="00000000">
        <w:rPr>
          <w:b w:val="1"/>
          <w:color w:val="202124"/>
          <w:sz w:val="24"/>
          <w:szCs w:val="24"/>
          <w:shd w:fill="fff2cc" w:val="clear"/>
          <w:rtl w:val="0"/>
        </w:rPr>
        <w:t xml:space="preserve">Q: Challenges and Roadblocks (Group)</w:t>
      </w:r>
      <w:r w:rsidDel="00000000" w:rsidR="00000000" w:rsidRPr="00000000">
        <w:rPr>
          <w:color w:val="202124"/>
          <w:sz w:val="24"/>
          <w:szCs w:val="24"/>
          <w:shd w:fill="fff2cc" w:val="clear"/>
          <w:rtl w:val="0"/>
        </w:rPr>
        <w:t xml:space="preserve">: Enumerate any obstacles faced and how they were managed or are planned to be managed.</w:t>
      </w:r>
    </w:p>
    <w:p w:rsidR="00000000" w:rsidDel="00000000" w:rsidP="00000000" w:rsidRDefault="00000000" w:rsidRPr="00000000" w14:paraId="00000011">
      <w:pPr>
        <w:rPr>
          <w:color w:val="202124"/>
          <w:sz w:val="24"/>
          <w:szCs w:val="24"/>
          <w:highlight w:val="white"/>
        </w:rPr>
      </w:pPr>
      <w:r w:rsidDel="00000000" w:rsidR="00000000" w:rsidRPr="00000000">
        <w:rPr>
          <w:rtl w:val="0"/>
        </w:rPr>
      </w:r>
    </w:p>
    <w:p w:rsidR="00000000" w:rsidDel="00000000" w:rsidP="00000000" w:rsidRDefault="00000000" w:rsidRPr="00000000" w14:paraId="00000012">
      <w:pPr>
        <w:rPr>
          <w:color w:val="202124"/>
          <w:sz w:val="24"/>
          <w:szCs w:val="24"/>
          <w:highlight w:val="white"/>
        </w:rPr>
      </w:pPr>
      <w:r w:rsidDel="00000000" w:rsidR="00000000" w:rsidRPr="00000000">
        <w:rPr>
          <w:color w:val="202124"/>
          <w:sz w:val="24"/>
          <w:szCs w:val="24"/>
          <w:highlight w:val="white"/>
          <w:rtl w:val="0"/>
        </w:rPr>
        <w:t xml:space="preserve">A: </w:t>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widowControl w:val="0"/>
        <w:spacing w:after="240" w:lineRule="auto"/>
        <w:rPr>
          <w:b w:val="1"/>
          <w:color w:val="202124"/>
          <w:sz w:val="24"/>
          <w:szCs w:val="24"/>
          <w:highlight w:val="white"/>
        </w:rPr>
      </w:pPr>
      <w:r w:rsidDel="00000000" w:rsidR="00000000" w:rsidRPr="00000000">
        <w:rPr>
          <w:b w:val="1"/>
          <w:color w:val="202124"/>
          <w:sz w:val="24"/>
          <w:szCs w:val="24"/>
          <w:highlight w:val="white"/>
          <w:rtl w:val="0"/>
        </w:rPr>
        <w:t xml:space="preserve">1. </w:t>
      </w:r>
    </w:p>
    <w:p w:rsidR="00000000" w:rsidDel="00000000" w:rsidP="00000000" w:rsidRDefault="00000000" w:rsidRPr="00000000" w14:paraId="00000015">
      <w:pPr>
        <w:widowControl w:val="0"/>
        <w:spacing w:after="240" w:lineRule="auto"/>
        <w:rPr>
          <w:b w:val="1"/>
          <w:color w:val="202124"/>
          <w:sz w:val="24"/>
          <w:szCs w:val="24"/>
          <w:highlight w:val="white"/>
        </w:rPr>
      </w:pPr>
      <w:r w:rsidDel="00000000" w:rsidR="00000000" w:rsidRPr="00000000">
        <w:rPr>
          <w:b w:val="1"/>
          <w:color w:val="202124"/>
          <w:sz w:val="24"/>
          <w:szCs w:val="24"/>
          <w:highlight w:val="white"/>
          <w:rtl w:val="0"/>
        </w:rPr>
        <w:t xml:space="preserve">Problem</w:t>
      </w:r>
    </w:p>
    <w:p w:rsidR="00000000" w:rsidDel="00000000" w:rsidP="00000000" w:rsidRDefault="00000000" w:rsidRPr="00000000" w14:paraId="00000016">
      <w:pPr>
        <w:widowControl w:val="0"/>
        <w:spacing w:after="240" w:lineRule="auto"/>
        <w:rPr>
          <w:color w:val="202124"/>
          <w:sz w:val="24"/>
          <w:szCs w:val="24"/>
          <w:highlight w:val="white"/>
        </w:rPr>
      </w:pPr>
      <w:r w:rsidDel="00000000" w:rsidR="00000000" w:rsidRPr="00000000">
        <w:rPr>
          <w:color w:val="202124"/>
          <w:sz w:val="24"/>
          <w:szCs w:val="24"/>
          <w:highlight w:val="white"/>
          <w:rtl w:val="0"/>
        </w:rPr>
        <w:t xml:space="preserve">Summarization output is not ideal (inaccurate data, too general output, not well-formatted, etc.)</w:t>
      </w:r>
    </w:p>
    <w:p w:rsidR="00000000" w:rsidDel="00000000" w:rsidP="00000000" w:rsidRDefault="00000000" w:rsidRPr="00000000" w14:paraId="00000017">
      <w:pPr>
        <w:widowControl w:val="0"/>
        <w:spacing w:after="240" w:lineRule="auto"/>
        <w:rPr>
          <w:b w:val="1"/>
          <w:color w:val="202124"/>
          <w:sz w:val="24"/>
          <w:szCs w:val="24"/>
          <w:highlight w:val="white"/>
        </w:rPr>
      </w:pPr>
      <w:r w:rsidDel="00000000" w:rsidR="00000000" w:rsidRPr="00000000">
        <w:rPr>
          <w:b w:val="1"/>
          <w:color w:val="202124"/>
          <w:sz w:val="24"/>
          <w:szCs w:val="24"/>
          <w:highlight w:val="white"/>
          <w:rtl w:val="0"/>
        </w:rPr>
        <w:t xml:space="preserve">Solution</w:t>
      </w:r>
    </w:p>
    <w:p w:rsidR="00000000" w:rsidDel="00000000" w:rsidP="00000000" w:rsidRDefault="00000000" w:rsidRPr="00000000" w14:paraId="00000018">
      <w:pPr>
        <w:widowControl w:val="0"/>
        <w:spacing w:after="240" w:lineRule="auto"/>
        <w:rPr>
          <w:color w:val="202124"/>
          <w:sz w:val="24"/>
          <w:szCs w:val="24"/>
          <w:highlight w:val="white"/>
        </w:rPr>
      </w:pPr>
      <w:r w:rsidDel="00000000" w:rsidR="00000000" w:rsidRPr="00000000">
        <w:rPr>
          <w:color w:val="202124"/>
          <w:sz w:val="24"/>
          <w:szCs w:val="24"/>
          <w:highlight w:val="white"/>
          <w:rtl w:val="0"/>
        </w:rPr>
        <w:t xml:space="preserve">We will do research on why Open-Source LLMs do not perform well and how to solve the issue. We will also try out bigger sizes of the T5 model (XL, XXL). Finally, we will try out more prompts to see if we can get better answers.</w:t>
      </w:r>
    </w:p>
    <w:p w:rsidR="00000000" w:rsidDel="00000000" w:rsidP="00000000" w:rsidRDefault="00000000" w:rsidRPr="00000000" w14:paraId="00000019">
      <w:pPr>
        <w:rPr>
          <w:b w:val="1"/>
          <w:color w:val="202124"/>
          <w:sz w:val="24"/>
          <w:szCs w:val="24"/>
          <w:highlight w:val="white"/>
        </w:rPr>
      </w:pPr>
      <w:r w:rsidDel="00000000" w:rsidR="00000000" w:rsidRPr="00000000">
        <w:rPr>
          <w:b w:val="1"/>
          <w:color w:val="202124"/>
          <w:sz w:val="24"/>
          <w:szCs w:val="24"/>
          <w:highlight w:val="white"/>
          <w:rtl w:val="0"/>
        </w:rPr>
        <w:t xml:space="preserve">2. </w:t>
      </w:r>
    </w:p>
    <w:p w:rsidR="00000000" w:rsidDel="00000000" w:rsidP="00000000" w:rsidRDefault="00000000" w:rsidRPr="00000000" w14:paraId="0000001A">
      <w:pPr>
        <w:widowControl w:val="0"/>
        <w:spacing w:after="240" w:lineRule="auto"/>
        <w:rPr>
          <w:b w:val="1"/>
          <w:color w:val="202124"/>
          <w:sz w:val="24"/>
          <w:szCs w:val="24"/>
          <w:highlight w:val="white"/>
        </w:rPr>
      </w:pPr>
      <w:r w:rsidDel="00000000" w:rsidR="00000000" w:rsidRPr="00000000">
        <w:rPr>
          <w:b w:val="1"/>
          <w:color w:val="202124"/>
          <w:sz w:val="24"/>
          <w:szCs w:val="24"/>
          <w:highlight w:val="white"/>
          <w:rtl w:val="0"/>
        </w:rPr>
        <w:t xml:space="preserve">Problem</w:t>
      </w:r>
    </w:p>
    <w:p w:rsidR="00000000" w:rsidDel="00000000" w:rsidP="00000000" w:rsidRDefault="00000000" w:rsidRPr="00000000" w14:paraId="0000001B">
      <w:pPr>
        <w:widowControl w:val="0"/>
        <w:spacing w:after="240" w:lineRule="auto"/>
        <w:rPr>
          <w:color w:val="202124"/>
          <w:sz w:val="24"/>
          <w:szCs w:val="24"/>
          <w:highlight w:val="white"/>
        </w:rPr>
      </w:pPr>
      <w:r w:rsidDel="00000000" w:rsidR="00000000" w:rsidRPr="00000000">
        <w:rPr>
          <w:color w:val="202124"/>
          <w:sz w:val="24"/>
          <w:szCs w:val="24"/>
          <w:highlight w:val="white"/>
          <w:rtl w:val="0"/>
        </w:rPr>
        <w:t xml:space="preserve">The retriever did not retrieve the correct chunk, which resulted in the failure to obtain correct results even though the model was good enough.</w:t>
      </w:r>
    </w:p>
    <w:p w:rsidR="00000000" w:rsidDel="00000000" w:rsidP="00000000" w:rsidRDefault="00000000" w:rsidRPr="00000000" w14:paraId="0000001C">
      <w:pPr>
        <w:widowControl w:val="0"/>
        <w:spacing w:after="240" w:lineRule="auto"/>
        <w:rPr>
          <w:b w:val="1"/>
          <w:color w:val="202124"/>
          <w:sz w:val="24"/>
          <w:szCs w:val="24"/>
          <w:highlight w:val="white"/>
        </w:rPr>
      </w:pPr>
      <w:r w:rsidDel="00000000" w:rsidR="00000000" w:rsidRPr="00000000">
        <w:rPr>
          <w:b w:val="1"/>
          <w:color w:val="202124"/>
          <w:sz w:val="24"/>
          <w:szCs w:val="24"/>
          <w:highlight w:val="white"/>
          <w:rtl w:val="0"/>
        </w:rPr>
        <w:t xml:space="preserve">Solution</w:t>
      </w:r>
    </w:p>
    <w:p w:rsidR="00000000" w:rsidDel="00000000" w:rsidP="00000000" w:rsidRDefault="00000000" w:rsidRPr="00000000" w14:paraId="0000001D">
      <w:pPr>
        <w:widowControl w:val="0"/>
        <w:spacing w:after="240" w:lineRule="auto"/>
        <w:rPr>
          <w:color w:val="202124"/>
          <w:sz w:val="24"/>
          <w:szCs w:val="24"/>
          <w:highlight w:val="white"/>
        </w:rPr>
      </w:pPr>
      <w:r w:rsidDel="00000000" w:rsidR="00000000" w:rsidRPr="00000000">
        <w:rPr>
          <w:color w:val="202124"/>
          <w:sz w:val="24"/>
          <w:szCs w:val="24"/>
          <w:highlight w:val="white"/>
          <w:rtl w:val="0"/>
        </w:rPr>
        <w:t xml:space="preserve">Adjust chunk sizes and set overlap to obtain more coherent data. Also research on better methods to load data, such as separating table and text.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shd w:fill="fff2cc" w:val="clear"/>
        </w:rPr>
      </w:pPr>
      <w:r w:rsidDel="00000000" w:rsidR="00000000" w:rsidRPr="00000000">
        <w:rPr>
          <w:rtl w:val="0"/>
        </w:rPr>
      </w:r>
    </w:p>
    <w:p w:rsidR="00000000" w:rsidDel="00000000" w:rsidP="00000000" w:rsidRDefault="00000000" w:rsidRPr="00000000" w14:paraId="0000001F">
      <w:pPr>
        <w:rPr>
          <w:color w:val="202124"/>
          <w:sz w:val="24"/>
          <w:szCs w:val="24"/>
          <w:shd w:fill="fff2cc" w:val="clear"/>
        </w:rPr>
      </w:pPr>
      <w:r w:rsidDel="00000000" w:rsidR="00000000" w:rsidRPr="00000000">
        <w:rPr>
          <w:b w:val="1"/>
          <w:color w:val="202124"/>
          <w:sz w:val="24"/>
          <w:szCs w:val="24"/>
          <w:shd w:fill="fff2cc" w:val="clear"/>
          <w:rtl w:val="0"/>
        </w:rPr>
        <w:t xml:space="preserve">Q: Next Steps (Group)</w:t>
      </w:r>
      <w:r w:rsidDel="00000000" w:rsidR="00000000" w:rsidRPr="00000000">
        <w:rPr>
          <w:color w:val="202124"/>
          <w:sz w:val="24"/>
          <w:szCs w:val="24"/>
          <w:shd w:fill="fff2cc" w:val="clear"/>
          <w:rtl w:val="0"/>
        </w:rPr>
        <w:t xml:space="preserve">: Outline the plan for the upcoming week.</w:t>
      </w:r>
    </w:p>
    <w:p w:rsidR="00000000" w:rsidDel="00000000" w:rsidP="00000000" w:rsidRDefault="00000000" w:rsidRPr="00000000" w14:paraId="00000020">
      <w:pPr>
        <w:rPr>
          <w:color w:val="202124"/>
          <w:sz w:val="24"/>
          <w:szCs w:val="24"/>
          <w:highlight w:val="white"/>
        </w:rPr>
      </w:pPr>
      <w:r w:rsidDel="00000000" w:rsidR="00000000" w:rsidRPr="00000000">
        <w:rPr>
          <w:rtl w:val="0"/>
        </w:rPr>
      </w:r>
    </w:p>
    <w:p w:rsidR="00000000" w:rsidDel="00000000" w:rsidP="00000000" w:rsidRDefault="00000000" w:rsidRPr="00000000" w14:paraId="00000021">
      <w:pPr>
        <w:rPr>
          <w:b w:val="1"/>
          <w:color w:val="202124"/>
          <w:sz w:val="24"/>
          <w:szCs w:val="24"/>
          <w:highlight w:val="white"/>
        </w:rPr>
      </w:pPr>
      <w:r w:rsidDel="00000000" w:rsidR="00000000" w:rsidRPr="00000000">
        <w:rPr>
          <w:b w:val="1"/>
          <w:color w:val="202124"/>
          <w:sz w:val="24"/>
          <w:szCs w:val="24"/>
          <w:highlight w:val="white"/>
          <w:rtl w:val="0"/>
        </w:rPr>
        <w:t xml:space="preserve">A: </w:t>
      </w:r>
    </w:p>
    <w:p w:rsidR="00000000" w:rsidDel="00000000" w:rsidP="00000000" w:rsidRDefault="00000000" w:rsidRPr="00000000" w14:paraId="00000022">
      <w:pPr>
        <w:widowControl w:val="0"/>
        <w:spacing w:after="240" w:line="240" w:lineRule="auto"/>
        <w:rPr>
          <w:b w:val="1"/>
          <w:color w:val="202124"/>
          <w:sz w:val="24"/>
          <w:szCs w:val="24"/>
          <w:highlight w:val="white"/>
        </w:rPr>
      </w:pPr>
      <w:r w:rsidDel="00000000" w:rsidR="00000000" w:rsidRPr="00000000">
        <w:rPr>
          <w:b w:val="1"/>
          <w:color w:val="202124"/>
          <w:sz w:val="24"/>
          <w:szCs w:val="24"/>
          <w:highlight w:val="white"/>
          <w:rtl w:val="0"/>
        </w:rPr>
        <w:t xml:space="preserve">Data Collection </w:t>
      </w:r>
    </w:p>
    <w:p w:rsidR="00000000" w:rsidDel="00000000" w:rsidP="00000000" w:rsidRDefault="00000000" w:rsidRPr="00000000" w14:paraId="00000023">
      <w:pPr>
        <w:widowControl w:val="0"/>
        <w:numPr>
          <w:ilvl w:val="0"/>
          <w:numId w:val="3"/>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Collect 2-3 years quarterly reports</w:t>
      </w:r>
    </w:p>
    <w:p w:rsidR="00000000" w:rsidDel="00000000" w:rsidP="00000000" w:rsidRDefault="00000000" w:rsidRPr="00000000" w14:paraId="00000024">
      <w:pPr>
        <w:widowControl w:val="0"/>
        <w:numPr>
          <w:ilvl w:val="0"/>
          <w:numId w:val="3"/>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Label tables in reports manually (100-5000)</w:t>
      </w:r>
    </w:p>
    <w:p w:rsidR="00000000" w:rsidDel="00000000" w:rsidP="00000000" w:rsidRDefault="00000000" w:rsidRPr="00000000" w14:paraId="00000025">
      <w:pPr>
        <w:widowControl w:val="0"/>
        <w:numPr>
          <w:ilvl w:val="0"/>
          <w:numId w:val="3"/>
        </w:numPr>
        <w:spacing w:after="24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Get financial reports as the dataset for fine-tuning</w:t>
      </w:r>
    </w:p>
    <w:p w:rsidR="00000000" w:rsidDel="00000000" w:rsidP="00000000" w:rsidRDefault="00000000" w:rsidRPr="00000000" w14:paraId="00000026">
      <w:pPr>
        <w:widowControl w:val="0"/>
        <w:spacing w:after="240" w:line="240" w:lineRule="auto"/>
        <w:rPr>
          <w:b w:val="1"/>
          <w:color w:val="202124"/>
          <w:sz w:val="24"/>
          <w:szCs w:val="24"/>
          <w:highlight w:val="white"/>
        </w:rPr>
      </w:pPr>
      <w:r w:rsidDel="00000000" w:rsidR="00000000" w:rsidRPr="00000000">
        <w:rPr>
          <w:b w:val="1"/>
          <w:color w:val="202124"/>
          <w:sz w:val="24"/>
          <w:szCs w:val="24"/>
          <w:highlight w:val="white"/>
          <w:rtl w:val="0"/>
        </w:rPr>
        <w:t xml:space="preserve">Research </w:t>
      </w:r>
    </w:p>
    <w:p w:rsidR="00000000" w:rsidDel="00000000" w:rsidP="00000000" w:rsidRDefault="00000000" w:rsidRPr="00000000" w14:paraId="00000027">
      <w:pPr>
        <w:widowControl w:val="0"/>
        <w:numPr>
          <w:ilvl w:val="0"/>
          <w:numId w:val="1"/>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Possible reasons for bad results of summarization model </w:t>
      </w:r>
    </w:p>
    <w:p w:rsidR="00000000" w:rsidDel="00000000" w:rsidP="00000000" w:rsidRDefault="00000000" w:rsidRPr="00000000" w14:paraId="00000028">
      <w:pPr>
        <w:widowControl w:val="0"/>
        <w:numPr>
          <w:ilvl w:val="0"/>
          <w:numId w:val="1"/>
        </w:numPr>
        <w:spacing w:after="24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Possible reasons for bad results on complicated questions</w:t>
      </w:r>
    </w:p>
    <w:p w:rsidR="00000000" w:rsidDel="00000000" w:rsidP="00000000" w:rsidRDefault="00000000" w:rsidRPr="00000000" w14:paraId="00000029">
      <w:pPr>
        <w:widowControl w:val="0"/>
        <w:spacing w:after="240" w:line="240" w:lineRule="auto"/>
        <w:rPr>
          <w:b w:val="1"/>
          <w:color w:val="202124"/>
          <w:sz w:val="24"/>
          <w:szCs w:val="24"/>
          <w:highlight w:val="white"/>
        </w:rPr>
      </w:pPr>
      <w:r w:rsidDel="00000000" w:rsidR="00000000" w:rsidRPr="00000000">
        <w:rPr>
          <w:b w:val="1"/>
          <w:color w:val="202124"/>
          <w:sz w:val="24"/>
          <w:szCs w:val="24"/>
          <w:highlight w:val="white"/>
          <w:rtl w:val="0"/>
        </w:rPr>
        <w:t xml:space="preserve">Visualization</w:t>
      </w:r>
    </w:p>
    <w:p w:rsidR="00000000" w:rsidDel="00000000" w:rsidP="00000000" w:rsidRDefault="00000000" w:rsidRPr="00000000" w14:paraId="0000002A">
      <w:pPr>
        <w:widowControl w:val="0"/>
        <w:numPr>
          <w:ilvl w:val="0"/>
          <w:numId w:val="2"/>
        </w:numPr>
        <w:spacing w:after="240" w:line="240" w:lineRule="auto"/>
        <w:ind w:left="720" w:hanging="360"/>
        <w:rPr>
          <w:color w:val="ffffff"/>
          <w:sz w:val="30"/>
          <w:szCs w:val="30"/>
        </w:rPr>
      </w:pPr>
      <w:r w:rsidDel="00000000" w:rsidR="00000000" w:rsidRPr="00000000">
        <w:rPr>
          <w:color w:val="202124"/>
          <w:sz w:val="24"/>
          <w:szCs w:val="24"/>
          <w:highlight w:val="white"/>
          <w:rtl w:val="0"/>
        </w:rPr>
        <w:t xml:space="preserve">Flow graph of summarization model </w:t>
      </w:r>
    </w:p>
    <w:p w:rsidR="00000000" w:rsidDel="00000000" w:rsidP="00000000" w:rsidRDefault="00000000" w:rsidRPr="00000000" w14:paraId="0000002B">
      <w:pPr>
        <w:widowControl w:val="0"/>
        <w:spacing w:after="240" w:line="240" w:lineRule="auto"/>
        <w:rPr>
          <w:b w:val="1"/>
          <w:color w:val="202124"/>
          <w:sz w:val="24"/>
          <w:szCs w:val="24"/>
          <w:highlight w:val="white"/>
        </w:rPr>
      </w:pPr>
      <w:r w:rsidDel="00000000" w:rsidR="00000000" w:rsidRPr="00000000">
        <w:rPr>
          <w:b w:val="1"/>
          <w:color w:val="202124"/>
          <w:sz w:val="24"/>
          <w:szCs w:val="24"/>
          <w:highlight w:val="white"/>
          <w:rtl w:val="0"/>
        </w:rPr>
        <w:t xml:space="preserve">Optimization</w:t>
      </w:r>
    </w:p>
    <w:p w:rsidR="00000000" w:rsidDel="00000000" w:rsidP="00000000" w:rsidRDefault="00000000" w:rsidRPr="00000000" w14:paraId="0000002C">
      <w:pPr>
        <w:widowControl w:val="0"/>
        <w:numPr>
          <w:ilvl w:val="0"/>
          <w:numId w:val="4"/>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Use the flan-t5-xl or flan-t5-xxl instead of flan-t5-l on flan-t5 model</w:t>
      </w:r>
    </w:p>
    <w:p w:rsidR="00000000" w:rsidDel="00000000" w:rsidP="00000000" w:rsidRDefault="00000000" w:rsidRPr="00000000" w14:paraId="0000002D">
      <w:pPr>
        <w:widowControl w:val="0"/>
        <w:numPr>
          <w:ilvl w:val="0"/>
          <w:numId w:val="4"/>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Add metadata into the input to improve the retrieval part (year, page, etc.)</w:t>
      </w:r>
    </w:p>
    <w:p w:rsidR="00000000" w:rsidDel="00000000" w:rsidP="00000000" w:rsidRDefault="00000000" w:rsidRPr="00000000" w14:paraId="0000002E">
      <w:pPr>
        <w:widowControl w:val="0"/>
        <w:numPr>
          <w:ilvl w:val="0"/>
          <w:numId w:val="4"/>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Further prompt engineerings for model improvement </w:t>
      </w:r>
    </w:p>
    <w:p w:rsidR="00000000" w:rsidDel="00000000" w:rsidP="00000000" w:rsidRDefault="00000000" w:rsidRPr="00000000" w14:paraId="0000002F">
      <w:pPr>
        <w:widowControl w:val="0"/>
        <w:numPr>
          <w:ilvl w:val="0"/>
          <w:numId w:val="4"/>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Find way to better distinguish table and images in documents</w:t>
      </w:r>
    </w:p>
    <w:p w:rsidR="00000000" w:rsidDel="00000000" w:rsidP="00000000" w:rsidRDefault="00000000" w:rsidRPr="00000000" w14:paraId="00000030">
      <w:pPr>
        <w:widowControl w:val="0"/>
        <w:numPr>
          <w:ilvl w:val="0"/>
          <w:numId w:val="4"/>
        </w:numPr>
        <w:spacing w:after="24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Fine-tune the model by feeding 100,000 financial report</w:t>
      </w:r>
    </w:p>
    <w:p w:rsidR="00000000" w:rsidDel="00000000" w:rsidP="00000000" w:rsidRDefault="00000000" w:rsidRPr="00000000" w14:paraId="00000031">
      <w:pPr>
        <w:rPr>
          <w:color w:val="202124"/>
          <w:sz w:val="24"/>
          <w:szCs w:val="24"/>
          <w:highlight w:val="white"/>
        </w:rPr>
      </w:pPr>
      <w:r w:rsidDel="00000000" w:rsidR="00000000" w:rsidRPr="00000000">
        <w:rPr>
          <w:rtl w:val="0"/>
        </w:rPr>
      </w:r>
    </w:p>
    <w:p w:rsidR="00000000" w:rsidDel="00000000" w:rsidP="00000000" w:rsidRDefault="00000000" w:rsidRPr="00000000" w14:paraId="00000032">
      <w:pPr>
        <w:rPr>
          <w:color w:val="202124"/>
          <w:sz w:val="24"/>
          <w:szCs w:val="24"/>
          <w:shd w:fill="fff2cc" w:val="clear"/>
        </w:rPr>
      </w:pPr>
      <w:r w:rsidDel="00000000" w:rsidR="00000000" w:rsidRPr="00000000">
        <w:rPr>
          <w:b w:val="1"/>
          <w:color w:val="202124"/>
          <w:sz w:val="24"/>
          <w:szCs w:val="24"/>
          <w:shd w:fill="fff2cc" w:val="clear"/>
          <w:rtl w:val="0"/>
        </w:rPr>
        <w:t xml:space="preserve">Q: Executive Summary (Individual)</w:t>
      </w:r>
      <w:r w:rsidDel="00000000" w:rsidR="00000000" w:rsidRPr="00000000">
        <w:rPr>
          <w:color w:val="202124"/>
          <w:sz w:val="24"/>
          <w:szCs w:val="24"/>
          <w:shd w:fill="fff2cc" w:val="clear"/>
          <w:rtl w:val="0"/>
        </w:rPr>
        <w:t xml:space="preserve">: A brief overview (one or two sentences) of what has been accomplished this week. Group coordinators collect and report the progress made by individual team members.</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A: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ind w:left="0" w:firstLine="0"/>
        <w:rPr>
          <w:color w:val="202124"/>
          <w:sz w:val="24"/>
          <w:szCs w:val="24"/>
          <w:highlight w:val="white"/>
        </w:rPr>
      </w:pPr>
      <w:r w:rsidDel="00000000" w:rsidR="00000000" w:rsidRPr="00000000">
        <w:rPr>
          <w:b w:val="1"/>
          <w:highlight w:val="white"/>
          <w:rtl w:val="0"/>
        </w:rPr>
        <w:t xml:space="preserve">Yi Lu (yl5118)</w:t>
      </w:r>
      <w:r w:rsidDel="00000000" w:rsidR="00000000" w:rsidRPr="00000000">
        <w:rPr>
          <w:color w:val="202124"/>
          <w:sz w:val="24"/>
          <w:szCs w:val="24"/>
          <w:highlight w:val="white"/>
          <w:rtl w:val="0"/>
        </w:rPr>
        <w:t xml:space="preserve">: Collected sustainability reports for target companies in the past 5 years; Came up with sample prompts and expected answers for Q&amp;A model; Compared different vector databases, retrievers, and LLM model performances for the Q&amp;A model; Tested different prompts for Q&amp;A model and prompt engineering</w:t>
      </w:r>
    </w:p>
    <w:p w:rsidR="00000000" w:rsidDel="00000000" w:rsidP="00000000" w:rsidRDefault="00000000" w:rsidRPr="00000000" w14:paraId="00000037">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8">
      <w:pPr>
        <w:ind w:left="0" w:firstLine="0"/>
        <w:rPr>
          <w:color w:val="202124"/>
          <w:sz w:val="24"/>
          <w:szCs w:val="24"/>
          <w:highlight w:val="white"/>
        </w:rPr>
      </w:pPr>
      <w:r w:rsidDel="00000000" w:rsidR="00000000" w:rsidRPr="00000000">
        <w:rPr>
          <w:b w:val="1"/>
          <w:color w:val="202124"/>
          <w:sz w:val="24"/>
          <w:szCs w:val="24"/>
          <w:highlight w:val="white"/>
          <w:rtl w:val="0"/>
        </w:rPr>
        <w:t xml:space="preserve">Yanni Chen (yc4179)</w:t>
      </w:r>
      <w:r w:rsidDel="00000000" w:rsidR="00000000" w:rsidRPr="00000000">
        <w:rPr>
          <w:color w:val="202124"/>
          <w:sz w:val="24"/>
          <w:szCs w:val="24"/>
          <w:highlight w:val="white"/>
          <w:rtl w:val="0"/>
        </w:rPr>
        <w:t xml:space="preserve">:  Collected sustainability reports for target companies in the past 5 years ; Came up with sample prompts and expected answers for Q&amp;A model; Built summarization model, compared different LLM models, different chain types (refine and map-reduce), and did prompt engineerings to improve model performances</w:t>
      </w:r>
    </w:p>
    <w:p w:rsidR="00000000" w:rsidDel="00000000" w:rsidP="00000000" w:rsidRDefault="00000000" w:rsidRPr="00000000" w14:paraId="00000039">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A">
      <w:pPr>
        <w:ind w:left="0" w:firstLine="0"/>
        <w:rPr>
          <w:color w:val="202124"/>
          <w:sz w:val="24"/>
          <w:szCs w:val="24"/>
          <w:highlight w:val="white"/>
        </w:rPr>
      </w:pPr>
      <w:r w:rsidDel="00000000" w:rsidR="00000000" w:rsidRPr="00000000">
        <w:rPr>
          <w:b w:val="1"/>
          <w:color w:val="202124"/>
          <w:sz w:val="24"/>
          <w:szCs w:val="24"/>
          <w:highlight w:val="white"/>
          <w:rtl w:val="0"/>
        </w:rPr>
        <w:t xml:space="preserve">Xiaolin Sima (xs2483)</w:t>
      </w:r>
      <w:r w:rsidDel="00000000" w:rsidR="00000000" w:rsidRPr="00000000">
        <w:rPr>
          <w:color w:val="202124"/>
          <w:sz w:val="24"/>
          <w:szCs w:val="24"/>
          <w:highlight w:val="white"/>
          <w:rtl w:val="0"/>
        </w:rPr>
        <w:t xml:space="preserve">:  Collected sustainability reports for target companies in the past 5 years ; Came up with sample prompts and expected answers for Q&amp;A model; Built summarization model, compared different LLM models, different chain types (refine and map-reduce), and did prompt engineerings to improve model performances</w:t>
      </w:r>
    </w:p>
    <w:p w:rsidR="00000000" w:rsidDel="00000000" w:rsidP="00000000" w:rsidRDefault="00000000" w:rsidRPr="00000000" w14:paraId="0000003B">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C">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b w:val="1"/>
          <w:color w:val="202124"/>
          <w:sz w:val="24"/>
          <w:szCs w:val="24"/>
          <w:highlight w:val="white"/>
          <w:rtl w:val="0"/>
        </w:rPr>
        <w:t xml:space="preserve">Junyuan Huang (jh4608)</w:t>
      </w:r>
      <w:r w:rsidDel="00000000" w:rsidR="00000000" w:rsidRPr="00000000">
        <w:rPr>
          <w:color w:val="202124"/>
          <w:sz w:val="24"/>
          <w:szCs w:val="24"/>
          <w:highlight w:val="white"/>
          <w:rtl w:val="0"/>
        </w:rPr>
        <w:t xml:space="preserve">:  Collected sustainability reports for target companies in the past 5 years ; Came up with sample prompts and expected answers for Q&amp;A model; Researched on Reinforcement Learning with Human Feedback; Finished multiple documents loading and table reader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3F">
      <w:pPr>
        <w:ind w:left="0" w:firstLine="0"/>
        <w:rPr>
          <w:color w:val="202124"/>
          <w:sz w:val="24"/>
          <w:szCs w:val="24"/>
          <w:highlight w:val="white"/>
        </w:rPr>
      </w:pPr>
      <w:r w:rsidDel="00000000" w:rsidR="00000000" w:rsidRPr="00000000">
        <w:rPr>
          <w:b w:val="1"/>
          <w:color w:val="202124"/>
          <w:sz w:val="24"/>
          <w:szCs w:val="24"/>
          <w:highlight w:val="white"/>
          <w:rtl w:val="0"/>
        </w:rPr>
        <w:t xml:space="preserve">Michelle Sun (ms6514)</w:t>
      </w:r>
      <w:r w:rsidDel="00000000" w:rsidR="00000000" w:rsidRPr="00000000">
        <w:rPr>
          <w:color w:val="202124"/>
          <w:sz w:val="24"/>
          <w:szCs w:val="24"/>
          <w:highlight w:val="white"/>
          <w:rtl w:val="0"/>
        </w:rPr>
        <w:t xml:space="preserve">:  Collected sustainability reports for target companies in the past 5 years ; Came up with sample prompts and expected answers for Q&amp;A model;Researched on Reinforcement Learning with Human Feedback;  Tested different prompts for Q&amp;A model and prompt engineering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