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48877" w14:textId="77777777" w:rsidR="00FC57E3" w:rsidRDefault="00EF448E" w:rsidP="00EF448E">
      <w:pPr>
        <w:spacing w:after="0"/>
        <w:jc w:val="center"/>
        <w:rPr>
          <w:rFonts w:ascii="Times New Roman" w:hAnsi="Times New Roman" w:cs="Times New Roman"/>
          <w:b/>
        </w:rPr>
      </w:pPr>
      <w:r w:rsidRPr="00DF5AE5">
        <w:rPr>
          <w:rFonts w:ascii="Times New Roman" w:hAnsi="Times New Roman" w:cs="Times New Roman"/>
          <w:b/>
        </w:rPr>
        <w:t xml:space="preserve">Protocole d’échantillonnage de tiques : </w:t>
      </w:r>
      <w:r w:rsidR="00FC57E3">
        <w:rPr>
          <w:rFonts w:ascii="Times New Roman" w:hAnsi="Times New Roman" w:cs="Times New Roman"/>
          <w:b/>
        </w:rPr>
        <w:t>AURIGNATICK</w:t>
      </w:r>
    </w:p>
    <w:p w14:paraId="12E42156" w14:textId="6083E790" w:rsidR="00AE7E72" w:rsidRPr="00DF5AE5" w:rsidRDefault="00EF448E" w:rsidP="00EF448E">
      <w:pPr>
        <w:spacing w:after="0"/>
        <w:jc w:val="center"/>
        <w:rPr>
          <w:rFonts w:ascii="Times New Roman" w:hAnsi="Times New Roman" w:cs="Times New Roman"/>
          <w:b/>
        </w:rPr>
      </w:pPr>
      <w:r w:rsidRPr="00DF5AE5">
        <w:rPr>
          <w:rFonts w:ascii="Times New Roman" w:hAnsi="Times New Roman" w:cs="Times New Roman"/>
          <w:b/>
        </w:rPr>
        <w:t>2025-202</w:t>
      </w:r>
      <w:r w:rsidR="00431E27">
        <w:rPr>
          <w:rFonts w:ascii="Times New Roman" w:hAnsi="Times New Roman" w:cs="Times New Roman"/>
          <w:b/>
        </w:rPr>
        <w:t>6</w:t>
      </w:r>
    </w:p>
    <w:p w14:paraId="54DFAD7E" w14:textId="77777777" w:rsidR="00EF448E" w:rsidRPr="00DF5AE5" w:rsidRDefault="00EF448E" w:rsidP="00EF448E">
      <w:pPr>
        <w:spacing w:after="0"/>
        <w:jc w:val="center"/>
        <w:rPr>
          <w:rFonts w:ascii="Times New Roman" w:hAnsi="Times New Roman" w:cs="Times New Roman"/>
          <w:b/>
        </w:rPr>
      </w:pPr>
      <w:r w:rsidRPr="00DF5AE5">
        <w:rPr>
          <w:rFonts w:ascii="Times New Roman" w:hAnsi="Times New Roman" w:cs="Times New Roman"/>
          <w:b/>
        </w:rPr>
        <w:t>Projet de thèse « Attractivité des prairies pour le chevreuil et risque acarologique lié aux tiques pour le bétail »</w:t>
      </w:r>
    </w:p>
    <w:p w14:paraId="240F9F08" w14:textId="77777777" w:rsidR="00DF5AE5" w:rsidRPr="00DF5AE5" w:rsidRDefault="00DF5AE5" w:rsidP="00EF448E">
      <w:pPr>
        <w:spacing w:after="0"/>
        <w:jc w:val="center"/>
        <w:rPr>
          <w:rFonts w:ascii="Times New Roman" w:hAnsi="Times New Roman" w:cs="Times New Roman"/>
          <w:b/>
        </w:rPr>
      </w:pPr>
    </w:p>
    <w:p w14:paraId="0654AABC" w14:textId="77777777" w:rsidR="00DF5AE5" w:rsidRPr="00DF5AE5" w:rsidRDefault="00DF5AE5" w:rsidP="00EF448E">
      <w:pPr>
        <w:spacing w:after="0"/>
        <w:jc w:val="center"/>
        <w:rPr>
          <w:rFonts w:ascii="Times New Roman" w:hAnsi="Times New Roman" w:cs="Times New Roman"/>
          <w:b/>
        </w:rPr>
      </w:pPr>
    </w:p>
    <w:p w14:paraId="7926A3F1" w14:textId="77777777" w:rsidR="00DF5AE5" w:rsidRPr="00DF5AE5" w:rsidRDefault="00DF5AE5" w:rsidP="00DF5AE5">
      <w:pPr>
        <w:spacing w:after="0"/>
        <w:rPr>
          <w:rFonts w:ascii="Times New Roman" w:hAnsi="Times New Roman" w:cs="Times New Roman"/>
        </w:rPr>
      </w:pPr>
    </w:p>
    <w:p w14:paraId="5A6C56DA" w14:textId="77777777" w:rsidR="00DF5AE5" w:rsidRDefault="00BC15CB" w:rsidP="00BC15CB">
      <w:pPr>
        <w:pStyle w:val="Paragraphedeliste"/>
        <w:numPr>
          <w:ilvl w:val="0"/>
          <w:numId w:val="1"/>
        </w:numPr>
        <w:spacing w:after="0"/>
        <w:rPr>
          <w:rStyle w:val="Rfrenceintense"/>
        </w:rPr>
      </w:pPr>
      <w:r w:rsidRPr="00BC15CB">
        <w:rPr>
          <w:rStyle w:val="Rfrenceintense"/>
        </w:rPr>
        <w:t>Contexte / Objectif général</w:t>
      </w:r>
    </w:p>
    <w:p w14:paraId="094CBE3E" w14:textId="77777777" w:rsidR="00394051" w:rsidRPr="00BC15CB" w:rsidRDefault="00394051" w:rsidP="00394051">
      <w:pPr>
        <w:spacing w:after="0"/>
        <w:ind w:left="360"/>
        <w:rPr>
          <w:rStyle w:val="Rfrenceintense"/>
        </w:rPr>
      </w:pPr>
    </w:p>
    <w:p w14:paraId="602B0A37" w14:textId="77777777" w:rsidR="00FC57E3" w:rsidRDefault="00394051" w:rsidP="00394051">
      <w:pPr>
        <w:spacing w:after="0"/>
        <w:ind w:left="360" w:firstLine="348"/>
        <w:rPr>
          <w:rFonts w:ascii="Times New Roman" w:hAnsi="Times New Roman" w:cs="Times New Roman"/>
        </w:rPr>
      </w:pPr>
      <w:r>
        <w:rPr>
          <w:rFonts w:ascii="Times New Roman" w:hAnsi="Times New Roman" w:cs="Times New Roman"/>
        </w:rPr>
        <w:t xml:space="preserve">Le projet de thèse vise à identifier les caractéristiques des prairies </w:t>
      </w:r>
      <w:r w:rsidR="00FC57E3">
        <w:rPr>
          <w:rFonts w:ascii="Times New Roman" w:hAnsi="Times New Roman" w:cs="Times New Roman"/>
        </w:rPr>
        <w:t>(pratiques agricoles, composition du paysage) qui modifient leur attractivité pour la faune sauvage, et quels sont les liens entre cette attractivité et le risque de transmission de maladies à tiques dans les pâtures.</w:t>
      </w:r>
    </w:p>
    <w:p w14:paraId="6E33DAEF" w14:textId="77777777" w:rsidR="00FC57E3" w:rsidRDefault="00FC57E3" w:rsidP="00394051">
      <w:pPr>
        <w:spacing w:after="0"/>
        <w:ind w:left="360" w:firstLine="348"/>
        <w:rPr>
          <w:rFonts w:ascii="Times New Roman" w:hAnsi="Times New Roman" w:cs="Times New Roman"/>
        </w:rPr>
      </w:pPr>
    </w:p>
    <w:p w14:paraId="566305CC" w14:textId="77777777" w:rsidR="008D4BB6" w:rsidRDefault="00FC57E3" w:rsidP="00394051">
      <w:pPr>
        <w:spacing w:after="0"/>
        <w:ind w:left="360" w:firstLine="348"/>
        <w:rPr>
          <w:rFonts w:ascii="Times New Roman" w:hAnsi="Times New Roman" w:cs="Times New Roman"/>
        </w:rPr>
      </w:pPr>
      <w:r>
        <w:rPr>
          <w:rFonts w:ascii="Times New Roman" w:hAnsi="Times New Roman" w:cs="Times New Roman"/>
        </w:rPr>
        <w:t xml:space="preserve">Le protocole </w:t>
      </w:r>
      <w:proofErr w:type="spellStart"/>
      <w:r>
        <w:rPr>
          <w:rFonts w:ascii="Times New Roman" w:hAnsi="Times New Roman" w:cs="Times New Roman"/>
        </w:rPr>
        <w:t>AurignaTick</w:t>
      </w:r>
      <w:proofErr w:type="spellEnd"/>
      <w:r w:rsidR="00F16B9B">
        <w:rPr>
          <w:rFonts w:ascii="Times New Roman" w:hAnsi="Times New Roman" w:cs="Times New Roman"/>
        </w:rPr>
        <w:t xml:space="preserve"> a pour objectif de fournir des données de densités de tiques dans les prairies du site d’étude « Vallées et Coteaux de Gascogne » à Aurignac. Cette densité de tiques sera à expliquer par l’attractivité des prairies pour le chevreuil, évaluée dans la première partie de la thèse à partir des données GPS de localisations de chevreuils.</w:t>
      </w:r>
    </w:p>
    <w:p w14:paraId="2FE2506E" w14:textId="77777777" w:rsidR="00F16B9B" w:rsidRDefault="00F16B9B" w:rsidP="00394051">
      <w:pPr>
        <w:spacing w:after="0"/>
        <w:ind w:left="360" w:firstLine="348"/>
        <w:rPr>
          <w:rFonts w:ascii="Times New Roman" w:hAnsi="Times New Roman" w:cs="Times New Roman"/>
        </w:rPr>
      </w:pPr>
      <w:r>
        <w:rPr>
          <w:rFonts w:ascii="Times New Roman" w:hAnsi="Times New Roman" w:cs="Times New Roman"/>
        </w:rPr>
        <w:t>La sélection des prairies à échantillonner est donc située sur des domaines vitaux de chevreuils équipés en 2025.</w:t>
      </w:r>
    </w:p>
    <w:p w14:paraId="18346654" w14:textId="77777777" w:rsidR="00F16B9B" w:rsidRDefault="00F16B9B" w:rsidP="00394051">
      <w:pPr>
        <w:spacing w:after="0"/>
        <w:ind w:left="360" w:firstLine="348"/>
        <w:rPr>
          <w:rFonts w:ascii="Times New Roman" w:hAnsi="Times New Roman" w:cs="Times New Roman"/>
        </w:rPr>
      </w:pPr>
    </w:p>
    <w:p w14:paraId="2D465A3E" w14:textId="77777777" w:rsidR="00F16B9B" w:rsidRDefault="00F16B9B" w:rsidP="00F16B9B">
      <w:pPr>
        <w:spacing w:after="0"/>
        <w:ind w:left="360" w:firstLine="348"/>
        <w:rPr>
          <w:rFonts w:ascii="Times New Roman" w:hAnsi="Times New Roman" w:cs="Times New Roman"/>
        </w:rPr>
      </w:pPr>
      <w:r>
        <w:rPr>
          <w:rFonts w:ascii="Times New Roman" w:hAnsi="Times New Roman" w:cs="Times New Roman"/>
        </w:rPr>
        <w:t>Ce protocole est construit sur la base du projet OSCAR, réalisé entre 2011 et 2013 sur la zone d’étude, ce qui permettra d’obtenir des données comparables entre les données OSCAR et les données de la thèse.</w:t>
      </w:r>
    </w:p>
    <w:p w14:paraId="7F00B910" w14:textId="77777777" w:rsidR="00F16B9B" w:rsidRDefault="00F16B9B" w:rsidP="00F16B9B">
      <w:pPr>
        <w:spacing w:after="0"/>
        <w:rPr>
          <w:rFonts w:ascii="Times New Roman" w:hAnsi="Times New Roman" w:cs="Times New Roman"/>
        </w:rPr>
      </w:pPr>
    </w:p>
    <w:p w14:paraId="59C89206" w14:textId="77777777" w:rsidR="00F16B9B" w:rsidRDefault="00F16B9B" w:rsidP="00F16B9B">
      <w:pPr>
        <w:spacing w:after="0"/>
        <w:rPr>
          <w:rFonts w:ascii="Times New Roman" w:hAnsi="Times New Roman" w:cs="Times New Roman"/>
        </w:rPr>
      </w:pPr>
    </w:p>
    <w:p w14:paraId="7E96C9B7" w14:textId="77777777" w:rsidR="00C6756B" w:rsidRPr="00C6756B" w:rsidRDefault="00F16B9B" w:rsidP="00C6756B">
      <w:pPr>
        <w:pStyle w:val="Paragraphedeliste"/>
        <w:numPr>
          <w:ilvl w:val="0"/>
          <w:numId w:val="1"/>
        </w:numPr>
        <w:spacing w:after="0"/>
        <w:rPr>
          <w:b/>
          <w:bCs/>
          <w:smallCaps/>
          <w:color w:val="4472C4" w:themeColor="accent1"/>
          <w:spacing w:val="5"/>
        </w:rPr>
      </w:pPr>
      <w:r w:rsidRPr="00F16B9B">
        <w:rPr>
          <w:rStyle w:val="Rfrenceintense"/>
        </w:rPr>
        <w:t>Site d’Etude d’Aurignac</w:t>
      </w:r>
    </w:p>
    <w:p w14:paraId="79C57401" w14:textId="77777777" w:rsidR="00C6756B" w:rsidRDefault="00C6756B" w:rsidP="00C6756B">
      <w:pPr>
        <w:pStyle w:val="Paragraphedeliste"/>
        <w:rPr>
          <w:rFonts w:ascii="Times New Roman" w:hAnsi="Times New Roman" w:cs="Times New Roman"/>
        </w:rPr>
      </w:pPr>
    </w:p>
    <w:p w14:paraId="27003463" w14:textId="77777777" w:rsidR="00C6756B" w:rsidRDefault="00C6756B" w:rsidP="00390D47">
      <w:pPr>
        <w:pStyle w:val="Paragraphedeliste"/>
        <w:ind w:left="360" w:firstLine="348"/>
        <w:rPr>
          <w:rFonts w:ascii="Times New Roman" w:hAnsi="Times New Roman" w:cs="Times New Roman"/>
        </w:rPr>
      </w:pPr>
      <w:r>
        <w:rPr>
          <w:rFonts w:ascii="Times New Roman" w:hAnsi="Times New Roman" w:cs="Times New Roman"/>
        </w:rPr>
        <w:t xml:space="preserve">Le site d’étude d’Aurignac est une zone de 100 km2 située dans le Sud-Ouest de la Haute-Garonne. </w:t>
      </w:r>
      <w:r w:rsidR="00390D47">
        <w:rPr>
          <w:rFonts w:ascii="Times New Roman" w:hAnsi="Times New Roman" w:cs="Times New Roman"/>
        </w:rPr>
        <w:t xml:space="preserve">Le site est situé dans une zone agricole de polyculture-élevage et comprend de nombreuses zones boisées allant jusqu’à 700 Ha (forêt de </w:t>
      </w:r>
      <w:proofErr w:type="spellStart"/>
      <w:r w:rsidR="00390D47">
        <w:rPr>
          <w:rFonts w:ascii="Times New Roman" w:hAnsi="Times New Roman" w:cs="Times New Roman"/>
        </w:rPr>
        <w:t>Fabas</w:t>
      </w:r>
      <w:proofErr w:type="spellEnd"/>
      <w:r w:rsidR="00390D47">
        <w:rPr>
          <w:rFonts w:ascii="Times New Roman" w:hAnsi="Times New Roman" w:cs="Times New Roman"/>
        </w:rPr>
        <w:t xml:space="preserve">). Le site est découpé en six zones principales correspondant aux zones de captures de chevreuils : </w:t>
      </w:r>
    </w:p>
    <w:p w14:paraId="4DE694B4" w14:textId="77777777" w:rsidR="00390D47" w:rsidRDefault="00390D47" w:rsidP="00390D47">
      <w:pPr>
        <w:pStyle w:val="Paragraphedeliste"/>
        <w:numPr>
          <w:ilvl w:val="0"/>
          <w:numId w:val="2"/>
        </w:numPr>
        <w:rPr>
          <w:rFonts w:ascii="Times New Roman" w:hAnsi="Times New Roman" w:cs="Times New Roman"/>
        </w:rPr>
      </w:pPr>
      <w:proofErr w:type="spellStart"/>
      <w:r>
        <w:rPr>
          <w:rFonts w:ascii="Times New Roman" w:hAnsi="Times New Roman" w:cs="Times New Roman"/>
        </w:rPr>
        <w:t>Embargade</w:t>
      </w:r>
      <w:proofErr w:type="spellEnd"/>
      <w:r>
        <w:rPr>
          <w:rFonts w:ascii="Times New Roman" w:hAnsi="Times New Roman" w:cs="Times New Roman"/>
        </w:rPr>
        <w:t> : habitat mêlant forêt, zones humides, pâtures et zones cultivées.</w:t>
      </w:r>
    </w:p>
    <w:p w14:paraId="21E395F5" w14:textId="77777777" w:rsidR="00390D47" w:rsidRDefault="00390D47" w:rsidP="00390D47">
      <w:pPr>
        <w:pStyle w:val="Paragraphedeliste"/>
        <w:numPr>
          <w:ilvl w:val="0"/>
          <w:numId w:val="2"/>
        </w:numPr>
        <w:rPr>
          <w:rFonts w:ascii="Times New Roman" w:hAnsi="Times New Roman" w:cs="Times New Roman"/>
        </w:rPr>
      </w:pPr>
      <w:r>
        <w:rPr>
          <w:rFonts w:ascii="Times New Roman" w:hAnsi="Times New Roman" w:cs="Times New Roman"/>
        </w:rPr>
        <w:t>Réservoir Nord, Bois Communal et Peyrissas : habitats mixtes entre boisements et cultures.</w:t>
      </w:r>
    </w:p>
    <w:p w14:paraId="32FCA64E" w14:textId="77777777" w:rsidR="00390D47" w:rsidRDefault="00390D47" w:rsidP="00390D47">
      <w:pPr>
        <w:pStyle w:val="Paragraphedeliste"/>
        <w:numPr>
          <w:ilvl w:val="0"/>
          <w:numId w:val="2"/>
        </w:numPr>
        <w:rPr>
          <w:rFonts w:ascii="Times New Roman" w:hAnsi="Times New Roman" w:cs="Times New Roman"/>
        </w:rPr>
      </w:pPr>
      <w:proofErr w:type="spellStart"/>
      <w:r>
        <w:rPr>
          <w:rFonts w:ascii="Times New Roman" w:hAnsi="Times New Roman" w:cs="Times New Roman"/>
        </w:rPr>
        <w:t>Mauboussin</w:t>
      </w:r>
      <w:proofErr w:type="spellEnd"/>
      <w:r>
        <w:rPr>
          <w:rFonts w:ascii="Times New Roman" w:hAnsi="Times New Roman" w:cs="Times New Roman"/>
        </w:rPr>
        <w:t> : habitat forestier.</w:t>
      </w:r>
    </w:p>
    <w:p w14:paraId="2184D10F" w14:textId="77777777" w:rsidR="00390D47" w:rsidRDefault="00390D47" w:rsidP="00390D47">
      <w:pPr>
        <w:pStyle w:val="Paragraphedeliste"/>
        <w:numPr>
          <w:ilvl w:val="0"/>
          <w:numId w:val="2"/>
        </w:numPr>
        <w:rPr>
          <w:rFonts w:ascii="Times New Roman" w:hAnsi="Times New Roman" w:cs="Times New Roman"/>
        </w:rPr>
      </w:pPr>
      <w:proofErr w:type="spellStart"/>
      <w:r>
        <w:rPr>
          <w:rFonts w:ascii="Times New Roman" w:hAnsi="Times New Roman" w:cs="Times New Roman"/>
        </w:rPr>
        <w:t>Fabas</w:t>
      </w:r>
      <w:proofErr w:type="spellEnd"/>
      <w:r>
        <w:rPr>
          <w:rFonts w:ascii="Times New Roman" w:hAnsi="Times New Roman" w:cs="Times New Roman"/>
        </w:rPr>
        <w:t> : habitat de plaine offrant très peu de boisements</w:t>
      </w:r>
    </w:p>
    <w:p w14:paraId="7F54F44D" w14:textId="77777777" w:rsidR="00390D47" w:rsidRDefault="00390D47" w:rsidP="00390D47">
      <w:pPr>
        <w:pStyle w:val="Paragraphedeliste"/>
        <w:ind w:left="360" w:firstLine="348"/>
        <w:rPr>
          <w:rFonts w:ascii="Times New Roman" w:hAnsi="Times New Roman" w:cs="Times New Roman"/>
        </w:rPr>
      </w:pPr>
    </w:p>
    <w:p w14:paraId="792D3597" w14:textId="77777777" w:rsidR="00C6756B" w:rsidRDefault="00C6756B" w:rsidP="00C6756B">
      <w:pPr>
        <w:pStyle w:val="Paragraphedeliste"/>
        <w:ind w:left="360" w:firstLine="348"/>
        <w:rPr>
          <w:rFonts w:ascii="Times New Roman" w:hAnsi="Times New Roman" w:cs="Times New Roman"/>
        </w:rPr>
      </w:pPr>
      <w:r>
        <w:rPr>
          <w:rFonts w:ascii="Times New Roman" w:hAnsi="Times New Roman" w:cs="Times New Roman"/>
        </w:rPr>
        <w:t xml:space="preserve">Le site est suivi par le laboratoire CEFS depuis 1996, avec à disposition des données de localisations de chevreuils, des données de parcellaire, ainsi que des données de suivi de fauche et de pâturage. En 2025, la sélection des parcelles de prairies pour le suivi des tiques s’est </w:t>
      </w:r>
      <w:r w:rsidR="00390D47">
        <w:rPr>
          <w:rFonts w:ascii="Times New Roman" w:hAnsi="Times New Roman" w:cs="Times New Roman"/>
        </w:rPr>
        <w:t xml:space="preserve">déroulée afin de sélectionner un nombre de modalités homogènes parmi : </w:t>
      </w:r>
    </w:p>
    <w:p w14:paraId="566DD95D" w14:textId="77777777" w:rsidR="00390D47" w:rsidRDefault="00390D47" w:rsidP="00390D47">
      <w:pPr>
        <w:pStyle w:val="Paragraphedeliste"/>
        <w:numPr>
          <w:ilvl w:val="0"/>
          <w:numId w:val="2"/>
        </w:numPr>
        <w:rPr>
          <w:rFonts w:ascii="Times New Roman" w:hAnsi="Times New Roman" w:cs="Times New Roman"/>
        </w:rPr>
      </w:pPr>
      <w:r>
        <w:rPr>
          <w:rFonts w:ascii="Times New Roman" w:hAnsi="Times New Roman" w:cs="Times New Roman"/>
        </w:rPr>
        <w:t>Le type de lisière (bois ou haie)</w:t>
      </w:r>
    </w:p>
    <w:p w14:paraId="4F38BA32" w14:textId="77777777" w:rsidR="00390D47" w:rsidRDefault="00390D47" w:rsidP="00390D47">
      <w:pPr>
        <w:pStyle w:val="Paragraphedeliste"/>
        <w:numPr>
          <w:ilvl w:val="0"/>
          <w:numId w:val="2"/>
        </w:numPr>
        <w:rPr>
          <w:rFonts w:ascii="Times New Roman" w:hAnsi="Times New Roman" w:cs="Times New Roman"/>
        </w:rPr>
      </w:pPr>
      <w:r>
        <w:rPr>
          <w:rFonts w:ascii="Times New Roman" w:hAnsi="Times New Roman" w:cs="Times New Roman"/>
        </w:rPr>
        <w:t>Le type de pratique agricole (prairie de fauche, prairie pâturée ou prairie mixte)</w:t>
      </w:r>
    </w:p>
    <w:p w14:paraId="4E4C0234" w14:textId="77777777" w:rsidR="00390D47" w:rsidRDefault="00390D47" w:rsidP="00390D47">
      <w:pPr>
        <w:pStyle w:val="Paragraphedeliste"/>
        <w:numPr>
          <w:ilvl w:val="0"/>
          <w:numId w:val="2"/>
        </w:numPr>
        <w:rPr>
          <w:rFonts w:ascii="Times New Roman" w:hAnsi="Times New Roman" w:cs="Times New Roman"/>
        </w:rPr>
      </w:pPr>
      <w:r>
        <w:rPr>
          <w:rFonts w:ascii="Times New Roman" w:hAnsi="Times New Roman" w:cs="Times New Roman"/>
        </w:rPr>
        <w:t>L’inondabilité</w:t>
      </w:r>
    </w:p>
    <w:p w14:paraId="54FD7043" w14:textId="77777777" w:rsidR="00390D47" w:rsidRDefault="00390D47" w:rsidP="00390D47">
      <w:pPr>
        <w:spacing w:after="0"/>
        <w:rPr>
          <w:rFonts w:ascii="Times New Roman" w:hAnsi="Times New Roman" w:cs="Times New Roman"/>
        </w:rPr>
      </w:pPr>
    </w:p>
    <w:p w14:paraId="19C89F59" w14:textId="12BF2C32" w:rsidR="00390D47" w:rsidRDefault="00390D47" w:rsidP="00867D88">
      <w:pPr>
        <w:spacing w:after="0"/>
        <w:ind w:firstLine="708"/>
        <w:rPr>
          <w:rFonts w:ascii="Times New Roman" w:hAnsi="Times New Roman" w:cs="Times New Roman"/>
        </w:rPr>
      </w:pPr>
      <w:r>
        <w:rPr>
          <w:rFonts w:ascii="Times New Roman" w:hAnsi="Times New Roman" w:cs="Times New Roman"/>
        </w:rPr>
        <w:t xml:space="preserve">Au total, nous avons sélectionné 150 prairies </w:t>
      </w:r>
      <w:r w:rsidR="00867D88">
        <w:rPr>
          <w:rFonts w:ascii="Times New Roman" w:hAnsi="Times New Roman" w:cs="Times New Roman"/>
        </w:rPr>
        <w:t>à échantillonner</w:t>
      </w:r>
      <w:r w:rsidR="00ED46BB">
        <w:rPr>
          <w:rFonts w:ascii="Times New Roman" w:hAnsi="Times New Roman" w:cs="Times New Roman"/>
        </w:rPr>
        <w:t xml:space="preserve"> (</w:t>
      </w:r>
      <w:r w:rsidR="00F12D44">
        <w:rPr>
          <w:rFonts w:ascii="Times New Roman" w:hAnsi="Times New Roman" w:cs="Times New Roman"/>
        </w:rPr>
        <w:t>Annexe : c</w:t>
      </w:r>
      <w:r w:rsidR="00ED46BB">
        <w:rPr>
          <w:rFonts w:ascii="Times New Roman" w:hAnsi="Times New Roman" w:cs="Times New Roman"/>
        </w:rPr>
        <w:t>arte XXX).</w:t>
      </w:r>
    </w:p>
    <w:p w14:paraId="4095C71D" w14:textId="77777777" w:rsidR="00867D88" w:rsidRDefault="00867D88" w:rsidP="00390D47">
      <w:pPr>
        <w:spacing w:after="0"/>
        <w:rPr>
          <w:rFonts w:ascii="Times New Roman" w:hAnsi="Times New Roman" w:cs="Times New Roman"/>
        </w:rPr>
      </w:pPr>
    </w:p>
    <w:p w14:paraId="4D047CB3" w14:textId="77777777" w:rsidR="00867D88" w:rsidRDefault="00867D88" w:rsidP="00390D47">
      <w:pPr>
        <w:spacing w:after="0"/>
        <w:rPr>
          <w:rFonts w:ascii="Times New Roman" w:hAnsi="Times New Roman" w:cs="Times New Roman"/>
        </w:rPr>
      </w:pPr>
    </w:p>
    <w:p w14:paraId="4030BEB6" w14:textId="77777777" w:rsidR="00ED46BB" w:rsidRDefault="00ED46BB">
      <w:pPr>
        <w:rPr>
          <w:rStyle w:val="Rfrenceintense"/>
        </w:rPr>
      </w:pPr>
      <w:r>
        <w:rPr>
          <w:rStyle w:val="Rfrenceintense"/>
        </w:rPr>
        <w:br w:type="page"/>
      </w:r>
    </w:p>
    <w:p w14:paraId="2911243C" w14:textId="77777777" w:rsidR="00ED46BB" w:rsidRDefault="005D6CEC" w:rsidP="005D6CEC">
      <w:pPr>
        <w:pStyle w:val="Paragraphedeliste"/>
        <w:numPr>
          <w:ilvl w:val="0"/>
          <w:numId w:val="1"/>
        </w:numPr>
        <w:spacing w:after="0"/>
        <w:rPr>
          <w:rStyle w:val="Rfrenceintense"/>
        </w:rPr>
      </w:pPr>
      <w:r>
        <w:rPr>
          <w:rStyle w:val="Rfrenceintense"/>
        </w:rPr>
        <w:lastRenderedPageBreak/>
        <w:t>Principe du dispositif</w:t>
      </w:r>
    </w:p>
    <w:p w14:paraId="11A7DCA7" w14:textId="77777777" w:rsidR="005D6CEC" w:rsidRDefault="005D6CEC" w:rsidP="005D6CEC">
      <w:pPr>
        <w:spacing w:after="0"/>
        <w:ind w:left="360"/>
        <w:rPr>
          <w:rStyle w:val="Rfrenceintense"/>
          <w:rFonts w:ascii="Times New Roman" w:hAnsi="Times New Roman" w:cs="Times New Roman"/>
          <w:color w:val="auto"/>
        </w:rPr>
      </w:pPr>
    </w:p>
    <w:p w14:paraId="6FC8B7C0" w14:textId="77777777" w:rsidR="005D6CEC" w:rsidRDefault="005D6CEC" w:rsidP="005D6CEC">
      <w:pPr>
        <w:pStyle w:val="Paragraphedeliste"/>
        <w:ind w:left="360" w:firstLine="348"/>
        <w:rPr>
          <w:rStyle w:val="Rfrenceintense"/>
          <w:rFonts w:ascii="Times New Roman" w:hAnsi="Times New Roman" w:cs="Times New Roman"/>
          <w:b w:val="0"/>
          <w:bCs w:val="0"/>
          <w:smallCaps w:val="0"/>
          <w:color w:val="auto"/>
          <w:spacing w:val="0"/>
        </w:rPr>
      </w:pPr>
      <w:r>
        <w:rPr>
          <w:rStyle w:val="Rfrenceintense"/>
          <w:rFonts w:ascii="Times New Roman" w:hAnsi="Times New Roman" w:cs="Times New Roman"/>
          <w:b w:val="0"/>
          <w:bCs w:val="0"/>
          <w:smallCaps w:val="0"/>
          <w:color w:val="auto"/>
          <w:spacing w:val="0"/>
        </w:rPr>
        <w:t xml:space="preserve">La récolte de tiques sur le terrain se déroulera sur le même principe que pour le projet OSCAR. </w:t>
      </w:r>
    </w:p>
    <w:p w14:paraId="023E2CBA" w14:textId="77777777" w:rsidR="005D6CEC" w:rsidRDefault="005D6CEC" w:rsidP="008E51E1">
      <w:pPr>
        <w:pStyle w:val="Paragraphedeliste"/>
        <w:ind w:left="0" w:firstLine="348"/>
        <w:rPr>
          <w:rStyle w:val="Rfrenceintense"/>
          <w:rFonts w:ascii="Times New Roman" w:hAnsi="Times New Roman" w:cs="Times New Roman"/>
          <w:b w:val="0"/>
          <w:bCs w:val="0"/>
          <w:smallCaps w:val="0"/>
          <w:color w:val="auto"/>
          <w:spacing w:val="0"/>
        </w:rPr>
      </w:pPr>
      <w:r>
        <w:rPr>
          <w:rStyle w:val="Rfrenceintense"/>
          <w:rFonts w:ascii="Times New Roman" w:hAnsi="Times New Roman" w:cs="Times New Roman"/>
          <w:b w:val="0"/>
          <w:bCs w:val="0"/>
          <w:smallCaps w:val="0"/>
          <w:color w:val="auto"/>
          <w:spacing w:val="0"/>
        </w:rPr>
        <w:t xml:space="preserve">L’échantillonnage sera réalisé par drap blanc de 1m2, tiré au sol sur la végétation. </w:t>
      </w:r>
    </w:p>
    <w:p w14:paraId="2646854F" w14:textId="7C6D4E80" w:rsidR="005D6CEC" w:rsidRDefault="00B916DE" w:rsidP="008E51E1">
      <w:pPr>
        <w:pStyle w:val="Paragraphedeliste"/>
        <w:ind w:left="348"/>
        <w:rPr>
          <w:rStyle w:val="Rfrenceintense"/>
          <w:rFonts w:ascii="Times New Roman" w:hAnsi="Times New Roman" w:cs="Times New Roman"/>
          <w:b w:val="0"/>
          <w:bCs w:val="0"/>
          <w:smallCaps w:val="0"/>
          <w:color w:val="auto"/>
          <w:spacing w:val="0"/>
        </w:rPr>
      </w:pPr>
      <w:r>
        <w:rPr>
          <w:noProof/>
        </w:rPr>
        <mc:AlternateContent>
          <mc:Choice Requires="wps">
            <w:drawing>
              <wp:anchor distT="0" distB="0" distL="114300" distR="114300" simplePos="0" relativeHeight="251660288" behindDoc="0" locked="0" layoutInCell="1" allowOverlap="1" wp14:anchorId="08698262" wp14:editId="75E3FD36">
                <wp:simplePos x="0" y="0"/>
                <wp:positionH relativeFrom="column">
                  <wp:posOffset>-739140</wp:posOffset>
                </wp:positionH>
                <wp:positionV relativeFrom="paragraph">
                  <wp:posOffset>4351655</wp:posOffset>
                </wp:positionV>
                <wp:extent cx="720598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7205980" cy="635"/>
                        </a:xfrm>
                        <a:prstGeom prst="rect">
                          <a:avLst/>
                        </a:prstGeom>
                        <a:solidFill>
                          <a:prstClr val="white"/>
                        </a:solidFill>
                        <a:ln>
                          <a:noFill/>
                        </a:ln>
                      </wps:spPr>
                      <wps:txbx>
                        <w:txbxContent>
                          <w:p w14:paraId="3246765E" w14:textId="25AE82B0" w:rsidR="00B916DE" w:rsidRPr="00331295" w:rsidRDefault="00B916DE" w:rsidP="00B916DE">
                            <w:pPr>
                              <w:pStyle w:val="Lgende"/>
                              <w:rPr>
                                <w:rFonts w:ascii="Times New Roman" w:hAnsi="Times New Roman" w:cs="Times New Roman"/>
                                <w:noProof/>
                              </w:rPr>
                            </w:pPr>
                            <w:r>
                              <w:t xml:space="preserve">Figure </w:t>
                            </w:r>
                            <w:fldSimple w:instr=" SEQ Figure \* ARABIC ">
                              <w:r w:rsidR="00BE6699">
                                <w:rPr>
                                  <w:noProof/>
                                </w:rPr>
                                <w:t>1</w:t>
                              </w:r>
                            </w:fldSimple>
                            <w:r>
                              <w:t xml:space="preserve"> : Schéma du dispositif d'une ligne de transect de tiques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98262" id="_x0000_t202" coordsize="21600,21600" o:spt="202" path="m,l,21600r21600,l21600,xe">
                <v:stroke joinstyle="miter"/>
                <v:path gradientshapeok="t" o:connecttype="rect"/>
              </v:shapetype>
              <v:shape id="Zone de texte 3" o:spid="_x0000_s1026" type="#_x0000_t202" style="position:absolute;left:0;text-align:left;margin-left:-58.2pt;margin-top:342.65pt;width:56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" stroked="f">
                <v:textbox style="mso-fit-shape-to-text:t" inset="0,0,0,0">
                  <w:txbxContent>
                    <w:p w14:paraId="3246765E" w14:textId="25AE82B0" w:rsidR="00B916DE" w:rsidRPr="00331295" w:rsidRDefault="00B916DE" w:rsidP="00B916DE">
                      <w:pPr>
                        <w:pStyle w:val="Lgende"/>
                        <w:rPr>
                          <w:rFonts w:ascii="Times New Roman" w:hAnsi="Times New Roman" w:cs="Times New Roman"/>
                          <w:noProof/>
                        </w:rPr>
                      </w:pPr>
                      <w:r>
                        <w:t xml:space="preserve">Figure </w:t>
                      </w:r>
                      <w:r w:rsidR="00AA2D6D">
                        <w:fldChar w:fldCharType="begin"/>
                      </w:r>
                      <w:r w:rsidR="00AA2D6D">
                        <w:instrText xml:space="preserve"> SEQ Figure \* ARABIC </w:instrText>
                      </w:r>
                      <w:r w:rsidR="00AA2D6D">
                        <w:fldChar w:fldCharType="separate"/>
                      </w:r>
                      <w:r w:rsidR="00BE6699">
                        <w:rPr>
                          <w:noProof/>
                        </w:rPr>
                        <w:t>1</w:t>
                      </w:r>
                      <w:r w:rsidR="00AA2D6D">
                        <w:rPr>
                          <w:noProof/>
                        </w:rPr>
                        <w:fldChar w:fldCharType="end"/>
                      </w:r>
                      <w:r>
                        <w:t xml:space="preserve"> : Schéma du dispositif d'une ligne de transect de tiques</w:t>
                      </w:r>
                    </w:p>
                  </w:txbxContent>
                </v:textbox>
                <w10:wrap type="topAndBottom"/>
              </v:shape>
            </w:pict>
          </mc:Fallback>
        </mc:AlternateContent>
      </w:r>
      <w:r w:rsidR="001A0491">
        <w:rPr>
          <w:rStyle w:val="Rfrenceintense"/>
          <w:rFonts w:ascii="Times New Roman" w:hAnsi="Times New Roman" w:cs="Times New Roman"/>
          <w:b w:val="0"/>
          <w:bCs w:val="0"/>
          <w:smallCaps w:val="0"/>
          <w:noProof/>
          <w:color w:val="auto"/>
          <w:spacing w:val="0"/>
        </w:rPr>
        <w:drawing>
          <wp:anchor distT="0" distB="0" distL="114300" distR="114300" simplePos="0" relativeHeight="251658240" behindDoc="0" locked="0" layoutInCell="1" allowOverlap="0" wp14:anchorId="6B5AD34D" wp14:editId="7B192E45">
            <wp:simplePos x="0" y="0"/>
            <wp:positionH relativeFrom="margin">
              <wp:posOffset>-739140</wp:posOffset>
            </wp:positionH>
            <wp:positionV relativeFrom="page">
              <wp:posOffset>2420620</wp:posOffset>
            </wp:positionV>
            <wp:extent cx="7205980" cy="3651250"/>
            <wp:effectExtent l="0" t="0" r="0" b="635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05980" cy="365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CEC">
        <w:rPr>
          <w:rStyle w:val="Rfrenceintense"/>
          <w:rFonts w:ascii="Times New Roman" w:hAnsi="Times New Roman" w:cs="Times New Roman"/>
          <w:b w:val="0"/>
          <w:bCs w:val="0"/>
          <w:smallCaps w:val="0"/>
          <w:color w:val="auto"/>
          <w:spacing w:val="0"/>
        </w:rPr>
        <w:t xml:space="preserve">Pour chaque prairie, </w:t>
      </w:r>
      <w:r w:rsidR="008E51E1">
        <w:rPr>
          <w:rStyle w:val="Rfrenceintense"/>
          <w:rFonts w:ascii="Times New Roman" w:hAnsi="Times New Roman" w:cs="Times New Roman"/>
          <w:b w:val="0"/>
          <w:bCs w:val="0"/>
          <w:smallCaps w:val="0"/>
          <w:color w:val="auto"/>
          <w:spacing w:val="0"/>
        </w:rPr>
        <w:t xml:space="preserve">une ligne sera constituée de </w:t>
      </w:r>
      <w:r w:rsidR="005D6CEC">
        <w:rPr>
          <w:rStyle w:val="Rfrenceintense"/>
          <w:rFonts w:ascii="Times New Roman" w:hAnsi="Times New Roman" w:cs="Times New Roman"/>
          <w:b w:val="0"/>
          <w:bCs w:val="0"/>
          <w:smallCaps w:val="0"/>
          <w:color w:val="auto"/>
          <w:spacing w:val="0"/>
        </w:rPr>
        <w:t>10 transects de 10m séparés de 20</w:t>
      </w:r>
      <w:r w:rsidR="008E51E1">
        <w:rPr>
          <w:rStyle w:val="Rfrenceintense"/>
          <w:rFonts w:ascii="Times New Roman" w:hAnsi="Times New Roman" w:cs="Times New Roman"/>
          <w:b w:val="0"/>
          <w:bCs w:val="0"/>
          <w:smallCaps w:val="0"/>
          <w:color w:val="auto"/>
          <w:spacing w:val="0"/>
        </w:rPr>
        <w:t>m</w:t>
      </w:r>
      <w:r w:rsidR="005D6CEC">
        <w:rPr>
          <w:rStyle w:val="Rfrenceintense"/>
          <w:rFonts w:ascii="Times New Roman" w:hAnsi="Times New Roman" w:cs="Times New Roman"/>
          <w:b w:val="0"/>
          <w:bCs w:val="0"/>
          <w:smallCaps w:val="0"/>
          <w:color w:val="auto"/>
          <w:spacing w:val="0"/>
        </w:rPr>
        <w:t xml:space="preserve"> entre eux</w:t>
      </w:r>
      <w:r w:rsidR="008E51E1">
        <w:rPr>
          <w:rStyle w:val="Rfrenceintense"/>
          <w:rFonts w:ascii="Times New Roman" w:hAnsi="Times New Roman" w:cs="Times New Roman"/>
          <w:b w:val="0"/>
          <w:bCs w:val="0"/>
          <w:smallCaps w:val="0"/>
          <w:color w:val="auto"/>
          <w:spacing w:val="0"/>
        </w:rPr>
        <w:t xml:space="preserve">. Trois passages </w:t>
      </w:r>
      <w:r w:rsidR="005D6CEC">
        <w:rPr>
          <w:rStyle w:val="Rfrenceintense"/>
          <w:rFonts w:ascii="Times New Roman" w:hAnsi="Times New Roman" w:cs="Times New Roman"/>
          <w:b w:val="0"/>
          <w:bCs w:val="0"/>
          <w:smallCaps w:val="0"/>
          <w:color w:val="auto"/>
          <w:spacing w:val="0"/>
        </w:rPr>
        <w:t xml:space="preserve">seront </w:t>
      </w:r>
      <w:r w:rsidR="008E51E1">
        <w:rPr>
          <w:rStyle w:val="Rfrenceintense"/>
          <w:rFonts w:ascii="Times New Roman" w:hAnsi="Times New Roman" w:cs="Times New Roman"/>
          <w:b w:val="0"/>
          <w:bCs w:val="0"/>
          <w:smallCaps w:val="0"/>
          <w:color w:val="auto"/>
          <w:spacing w:val="0"/>
        </w:rPr>
        <w:t>réalisés par transect. Les variables à mesurer seront à renseigner soit par ligne (échelle de la parcelle), soit par transect, soit par passage.</w:t>
      </w:r>
    </w:p>
    <w:p w14:paraId="02E524ED" w14:textId="77777777" w:rsidR="005D6CEC" w:rsidRDefault="005D6CEC" w:rsidP="00431E27">
      <w:pPr>
        <w:spacing w:after="0"/>
        <w:rPr>
          <w:rStyle w:val="Rfrenceintense"/>
          <w:rFonts w:ascii="Times New Roman" w:hAnsi="Times New Roman" w:cs="Times New Roman"/>
          <w:color w:val="auto"/>
        </w:rPr>
      </w:pPr>
    </w:p>
    <w:p w14:paraId="2BC649C7" w14:textId="77777777" w:rsidR="005D6CEC" w:rsidRPr="005D6CEC" w:rsidRDefault="005D6CEC" w:rsidP="005D6CEC">
      <w:pPr>
        <w:spacing w:after="0"/>
        <w:ind w:left="708"/>
        <w:rPr>
          <w:rStyle w:val="Rfrenceintense"/>
          <w:rFonts w:ascii="Times New Roman" w:hAnsi="Times New Roman" w:cs="Times New Roman"/>
          <w:color w:val="auto"/>
        </w:rPr>
      </w:pPr>
    </w:p>
    <w:p w14:paraId="71091B2D" w14:textId="77777777" w:rsidR="005D6CEC" w:rsidRPr="00ED46BB" w:rsidRDefault="005D6CEC" w:rsidP="005D6CEC">
      <w:pPr>
        <w:pStyle w:val="Paragraphedeliste"/>
        <w:numPr>
          <w:ilvl w:val="0"/>
          <w:numId w:val="1"/>
        </w:numPr>
        <w:spacing w:after="0"/>
        <w:rPr>
          <w:rStyle w:val="Rfrenceintense"/>
        </w:rPr>
      </w:pPr>
      <w:r>
        <w:rPr>
          <w:rStyle w:val="Rfrenceintense"/>
        </w:rPr>
        <w:t>Hypothèses / Résultats attendus</w:t>
      </w:r>
    </w:p>
    <w:p w14:paraId="056493EC" w14:textId="0017A54C" w:rsidR="00ED46BB" w:rsidRDefault="00ED46BB" w:rsidP="005D6CEC">
      <w:pPr>
        <w:spacing w:after="0"/>
        <w:ind w:left="360"/>
        <w:rPr>
          <w:rFonts w:ascii="Times New Roman" w:hAnsi="Times New Roman" w:cs="Times New Roman"/>
        </w:rPr>
      </w:pPr>
    </w:p>
    <w:p w14:paraId="262CFB33" w14:textId="4F37DB84" w:rsidR="007A4A98" w:rsidRDefault="007A4A98" w:rsidP="005D6CEC">
      <w:pPr>
        <w:spacing w:after="0"/>
        <w:ind w:left="360"/>
        <w:rPr>
          <w:rFonts w:ascii="Times New Roman" w:hAnsi="Times New Roman" w:cs="Times New Roman"/>
        </w:rPr>
      </w:pPr>
      <w:r>
        <w:rPr>
          <w:rFonts w:ascii="Times New Roman" w:hAnsi="Times New Roman" w:cs="Times New Roman"/>
        </w:rPr>
        <w:t>L’hypothèse principale est que la densité de tiques (nombre de tiques / m2) en lisière de prairie diffère entre les parcelles de prairies. Les caractéristiques des prairies susceptibles d’impacter ces différences de densité de tiques seraient liées aux pratiques agricoles, aux déplacements de la faune sauvage, à la composition du paysage et à la météo.</w:t>
      </w:r>
    </w:p>
    <w:p w14:paraId="6D430C96" w14:textId="77777777" w:rsidR="007A4A98" w:rsidRDefault="007A4A98" w:rsidP="005D6CEC">
      <w:pPr>
        <w:spacing w:after="0"/>
        <w:ind w:left="360"/>
        <w:rPr>
          <w:rFonts w:ascii="Times New Roman" w:hAnsi="Times New Roman" w:cs="Times New Roman"/>
        </w:rPr>
      </w:pPr>
    </w:p>
    <w:p w14:paraId="7E8B80E6" w14:textId="77777777" w:rsidR="005D6CEC" w:rsidRDefault="005D6CEC" w:rsidP="005D6CEC">
      <w:pPr>
        <w:spacing w:after="0"/>
        <w:ind w:left="360"/>
        <w:rPr>
          <w:rFonts w:ascii="Times New Roman" w:hAnsi="Times New Roman" w:cs="Times New Roman"/>
        </w:rPr>
      </w:pPr>
      <w:r>
        <w:rPr>
          <w:rFonts w:ascii="Times New Roman" w:hAnsi="Times New Roman" w:cs="Times New Roman"/>
          <w:i/>
        </w:rPr>
        <w:t xml:space="preserve">Pratiques agricoles : </w:t>
      </w:r>
    </w:p>
    <w:p w14:paraId="48DCF249" w14:textId="798CFE01" w:rsidR="005D6CEC" w:rsidRDefault="005D6CEC" w:rsidP="005D6CEC">
      <w:pPr>
        <w:spacing w:after="0"/>
        <w:ind w:left="360"/>
        <w:rPr>
          <w:rFonts w:ascii="Times New Roman" w:hAnsi="Times New Roman" w:cs="Times New Roman"/>
        </w:rPr>
      </w:pPr>
      <w:r>
        <w:rPr>
          <w:rFonts w:ascii="Times New Roman" w:hAnsi="Times New Roman" w:cs="Times New Roman"/>
        </w:rPr>
        <w:tab/>
        <w:t>On suppose que la pratique agricole d’une prairie (fauche, pâturage) a un effet sur la densité de tiques et la prévalence des pathogènes dans ces tiques.</w:t>
      </w:r>
      <w:r w:rsidR="00013808">
        <w:rPr>
          <w:rFonts w:ascii="Times New Roman" w:hAnsi="Times New Roman" w:cs="Times New Roman"/>
        </w:rPr>
        <w:t xml:space="preserve"> En particulier, nous nous attendons à ce que la communauté des pathogènes présents dans les tiques diffère entre les prairies de fauche et les prairies pâturées, du fait de la différence des populations d’hôtes de tiques.</w:t>
      </w:r>
    </w:p>
    <w:p w14:paraId="5F47C8BD" w14:textId="77777777" w:rsidR="005D6CEC" w:rsidRDefault="005D6CEC" w:rsidP="005D6CEC">
      <w:pPr>
        <w:spacing w:after="0"/>
        <w:ind w:left="360"/>
        <w:rPr>
          <w:rFonts w:ascii="Times New Roman" w:hAnsi="Times New Roman" w:cs="Times New Roman"/>
        </w:rPr>
      </w:pPr>
    </w:p>
    <w:p w14:paraId="3290C220" w14:textId="77777777" w:rsidR="00431E27" w:rsidRDefault="00431E27">
      <w:pPr>
        <w:rPr>
          <w:rFonts w:ascii="Times New Roman" w:hAnsi="Times New Roman" w:cs="Times New Roman"/>
          <w:i/>
        </w:rPr>
      </w:pPr>
      <w:r>
        <w:rPr>
          <w:rFonts w:ascii="Times New Roman" w:hAnsi="Times New Roman" w:cs="Times New Roman"/>
          <w:i/>
        </w:rPr>
        <w:br w:type="page"/>
      </w:r>
    </w:p>
    <w:p w14:paraId="5FECDBEA" w14:textId="06D19D6B" w:rsidR="001A0491" w:rsidRDefault="001A0491" w:rsidP="005D6CEC">
      <w:pPr>
        <w:spacing w:after="0"/>
        <w:ind w:left="360"/>
        <w:rPr>
          <w:rFonts w:ascii="Times New Roman" w:hAnsi="Times New Roman" w:cs="Times New Roman"/>
          <w:i/>
        </w:rPr>
      </w:pPr>
      <w:r>
        <w:rPr>
          <w:rFonts w:ascii="Times New Roman" w:hAnsi="Times New Roman" w:cs="Times New Roman"/>
          <w:i/>
        </w:rPr>
        <w:lastRenderedPageBreak/>
        <w:t xml:space="preserve">Utilisation par la faune sauvage : </w:t>
      </w:r>
    </w:p>
    <w:p w14:paraId="1CBD975F" w14:textId="08CAD499" w:rsidR="001A0491" w:rsidRDefault="001A0491" w:rsidP="005D6CEC">
      <w:pPr>
        <w:spacing w:after="0"/>
        <w:ind w:left="360"/>
        <w:rPr>
          <w:rFonts w:ascii="Times New Roman" w:hAnsi="Times New Roman" w:cs="Times New Roman"/>
        </w:rPr>
      </w:pPr>
      <w:r>
        <w:rPr>
          <w:rFonts w:ascii="Times New Roman" w:hAnsi="Times New Roman" w:cs="Times New Roman"/>
          <w:i/>
        </w:rPr>
        <w:tab/>
      </w:r>
      <w:r>
        <w:rPr>
          <w:rFonts w:ascii="Times New Roman" w:hAnsi="Times New Roman" w:cs="Times New Roman"/>
        </w:rPr>
        <w:t>Nous supposons que l’attractivité d’une prairie pour la faune sauvage a un effet sur le nombre de passages et le temps de résidence des animaux, donc a priori sur la quantité de tiques transportées dans la prairie.</w:t>
      </w:r>
      <w:r w:rsidR="00013808">
        <w:rPr>
          <w:rFonts w:ascii="Times New Roman" w:hAnsi="Times New Roman" w:cs="Times New Roman"/>
        </w:rPr>
        <w:t xml:space="preserve"> Sur le terrain, la quantité d’indices de présence de la faune sauvage (empreintes, coulées, fèces) serait théoriquement corrélée au nombre de tiques récoltées.</w:t>
      </w:r>
    </w:p>
    <w:p w14:paraId="3064D88D" w14:textId="77777777" w:rsidR="001A0491" w:rsidRDefault="001A0491" w:rsidP="005D6CEC">
      <w:pPr>
        <w:spacing w:after="0"/>
        <w:ind w:left="360"/>
        <w:rPr>
          <w:rFonts w:ascii="Times New Roman" w:hAnsi="Times New Roman" w:cs="Times New Roman"/>
        </w:rPr>
      </w:pPr>
    </w:p>
    <w:p w14:paraId="27D4662D" w14:textId="77777777" w:rsidR="001A0491" w:rsidRDefault="002F5CA9" w:rsidP="005D6CEC">
      <w:pPr>
        <w:spacing w:after="0"/>
        <w:ind w:left="360"/>
        <w:rPr>
          <w:rFonts w:ascii="Times New Roman" w:hAnsi="Times New Roman" w:cs="Times New Roman"/>
          <w:i/>
        </w:rPr>
      </w:pPr>
      <w:r>
        <w:rPr>
          <w:rFonts w:ascii="Times New Roman" w:hAnsi="Times New Roman" w:cs="Times New Roman"/>
          <w:i/>
        </w:rPr>
        <w:t xml:space="preserve">Paysage : </w:t>
      </w:r>
    </w:p>
    <w:p w14:paraId="1A6094BB" w14:textId="77777777" w:rsidR="002F5CA9" w:rsidRDefault="002F5CA9" w:rsidP="005D6CEC">
      <w:pPr>
        <w:spacing w:after="0"/>
        <w:ind w:left="360"/>
        <w:rPr>
          <w:rFonts w:ascii="Times New Roman" w:hAnsi="Times New Roman" w:cs="Times New Roman"/>
        </w:rPr>
      </w:pPr>
      <w:r>
        <w:rPr>
          <w:rFonts w:ascii="Times New Roman" w:hAnsi="Times New Roman" w:cs="Times New Roman"/>
          <w:i/>
        </w:rPr>
        <w:tab/>
      </w:r>
      <w:r>
        <w:rPr>
          <w:rFonts w:ascii="Times New Roman" w:hAnsi="Times New Roman" w:cs="Times New Roman"/>
        </w:rPr>
        <w:t>Dans l’hypothèse que l’attractivité des prairies pour la faune sauvage a un effet sur la densité des tiques, nous intégrons des facteurs de composition du paysage, connus comme ayant un effet sur la communauté d’hôtes de tiques. Ces facteurs incluent le type de lisière des prairies, la présence d’arbres fruitiers ou de chênes à proximité, la présence de talus ou de fossé en lisière de prairie, etc.</w:t>
      </w:r>
    </w:p>
    <w:p w14:paraId="06368F3F" w14:textId="77777777" w:rsidR="00B0613B" w:rsidRDefault="00B0613B" w:rsidP="005D6CEC">
      <w:pPr>
        <w:spacing w:after="0"/>
        <w:ind w:left="360"/>
        <w:rPr>
          <w:rFonts w:ascii="Times New Roman" w:hAnsi="Times New Roman" w:cs="Times New Roman"/>
        </w:rPr>
      </w:pPr>
    </w:p>
    <w:p w14:paraId="76221809" w14:textId="77777777" w:rsidR="00B0613B" w:rsidRDefault="00B0613B" w:rsidP="005D6CEC">
      <w:pPr>
        <w:spacing w:after="0"/>
        <w:ind w:left="360"/>
        <w:rPr>
          <w:rFonts w:ascii="Times New Roman" w:hAnsi="Times New Roman" w:cs="Times New Roman"/>
          <w:i/>
        </w:rPr>
      </w:pPr>
      <w:r>
        <w:rPr>
          <w:rFonts w:ascii="Times New Roman" w:hAnsi="Times New Roman" w:cs="Times New Roman"/>
          <w:i/>
        </w:rPr>
        <w:t xml:space="preserve">Météo : </w:t>
      </w:r>
    </w:p>
    <w:p w14:paraId="1500FB4C" w14:textId="77777777" w:rsidR="00B0613B" w:rsidRPr="00B0613B" w:rsidRDefault="00B0613B" w:rsidP="005D6CEC">
      <w:pPr>
        <w:spacing w:after="0"/>
        <w:ind w:left="360"/>
        <w:rPr>
          <w:rFonts w:ascii="Times New Roman" w:hAnsi="Times New Roman" w:cs="Times New Roman"/>
        </w:rPr>
      </w:pPr>
      <w:r>
        <w:rPr>
          <w:rFonts w:ascii="Times New Roman" w:hAnsi="Times New Roman" w:cs="Times New Roman"/>
        </w:rPr>
        <w:tab/>
        <w:t xml:space="preserve">La biologie des tiques étant dépendante de l’humidité et de la température, leur densité dans le paysage y est également liée. Nous nous attendons à une densité de tiques qui augmente avec le taux d’humidité et un optimum de température situé autour de 25°C. </w:t>
      </w:r>
    </w:p>
    <w:p w14:paraId="61B546FC" w14:textId="684A9F70" w:rsidR="001A0491" w:rsidRDefault="001A0491" w:rsidP="005D6CEC">
      <w:pPr>
        <w:spacing w:after="0"/>
        <w:ind w:left="360"/>
        <w:rPr>
          <w:rFonts w:ascii="Times New Roman" w:hAnsi="Times New Roman" w:cs="Times New Roman"/>
        </w:rPr>
      </w:pPr>
    </w:p>
    <w:p w14:paraId="7897ADAF" w14:textId="6DEF0057" w:rsidR="00013808" w:rsidRDefault="00013808" w:rsidP="005D6CEC">
      <w:pPr>
        <w:spacing w:after="0"/>
        <w:ind w:left="360"/>
        <w:rPr>
          <w:rFonts w:ascii="Times New Roman" w:hAnsi="Times New Roman" w:cs="Times New Roman"/>
        </w:rPr>
      </w:pPr>
    </w:p>
    <w:p w14:paraId="04ED0DDC" w14:textId="4E5CB175" w:rsidR="00013808" w:rsidRPr="007A4A98" w:rsidRDefault="007A4A98" w:rsidP="005D6CEC">
      <w:pPr>
        <w:spacing w:after="0"/>
        <w:ind w:left="360"/>
        <w:rPr>
          <w:rFonts w:ascii="Times New Roman" w:hAnsi="Times New Roman" w:cs="Times New Roman"/>
          <w:i/>
        </w:rPr>
      </w:pPr>
      <w:r>
        <w:rPr>
          <w:rFonts w:ascii="Times New Roman" w:hAnsi="Times New Roman" w:cs="Times New Roman"/>
        </w:rPr>
        <w:t xml:space="preserve">Les analyses des effets de ces différentes variables feront intervenir des analyses multivariées et des modèles additifs généralisés mixtes. La variable à expliquer sera donc la densité de tiques (nombre de tiques / m2), pour les différents stades de développement des tiques (larve, nymphe, adulte) et les différentes espèces, même si l’on s’attend à récolter en grande majorité </w:t>
      </w:r>
      <w:r w:rsidRPr="007A4A98">
        <w:rPr>
          <w:rFonts w:ascii="Times New Roman" w:hAnsi="Times New Roman" w:cs="Times New Roman"/>
          <w:i/>
        </w:rPr>
        <w:t xml:space="preserve">Ixodes </w:t>
      </w:r>
      <w:proofErr w:type="spellStart"/>
      <w:r w:rsidRPr="007A4A98">
        <w:rPr>
          <w:rFonts w:ascii="Times New Roman" w:hAnsi="Times New Roman" w:cs="Times New Roman"/>
          <w:i/>
        </w:rPr>
        <w:t>ricinus</w:t>
      </w:r>
      <w:proofErr w:type="spellEnd"/>
      <w:r w:rsidRPr="007A4A98">
        <w:rPr>
          <w:rFonts w:ascii="Times New Roman" w:hAnsi="Times New Roman" w:cs="Times New Roman"/>
          <w:i/>
        </w:rPr>
        <w:t>.</w:t>
      </w:r>
    </w:p>
    <w:p w14:paraId="459DC8D6" w14:textId="22C44F72" w:rsidR="00004B34" w:rsidRPr="003435FF" w:rsidRDefault="00004B34" w:rsidP="003435FF">
      <w:pPr>
        <w:pStyle w:val="Paragraphedeliste"/>
        <w:rPr>
          <w:rStyle w:val="Rfrenceintense"/>
          <w:rFonts w:ascii="Times New Roman" w:hAnsi="Times New Roman" w:cs="Times New Roman"/>
          <w:b w:val="0"/>
          <w:color w:val="auto"/>
        </w:rPr>
      </w:pPr>
    </w:p>
    <w:p w14:paraId="512E8C77" w14:textId="77777777" w:rsidR="001A0491" w:rsidRPr="00B0613B" w:rsidRDefault="00B0613B" w:rsidP="00B0613B">
      <w:pPr>
        <w:pStyle w:val="Paragraphedeliste"/>
        <w:numPr>
          <w:ilvl w:val="0"/>
          <w:numId w:val="1"/>
        </w:numPr>
        <w:spacing w:after="0"/>
        <w:rPr>
          <w:rStyle w:val="Rfrenceintense"/>
        </w:rPr>
      </w:pPr>
      <w:r w:rsidRPr="00B0613B">
        <w:rPr>
          <w:rStyle w:val="Rfrenceintense"/>
        </w:rPr>
        <w:t>Données à renseigner</w:t>
      </w:r>
      <w:r>
        <w:rPr>
          <w:rStyle w:val="Rfrenceintense"/>
        </w:rPr>
        <w:t xml:space="preserve"> sur le terrain</w:t>
      </w:r>
    </w:p>
    <w:p w14:paraId="01CF9018" w14:textId="77777777" w:rsidR="00A52246" w:rsidRDefault="00A52246" w:rsidP="00A52246">
      <w:pPr>
        <w:spacing w:after="0"/>
        <w:rPr>
          <w:rFonts w:ascii="Times New Roman" w:hAnsi="Times New Roman" w:cs="Times New Roman"/>
        </w:rPr>
      </w:pPr>
    </w:p>
    <w:p w14:paraId="12D79A8D" w14:textId="77777777" w:rsidR="00A52246" w:rsidRPr="00B545AD" w:rsidRDefault="00A52246" w:rsidP="00A52246">
      <w:pPr>
        <w:spacing w:after="0"/>
        <w:ind w:left="360"/>
        <w:rPr>
          <w:rFonts w:ascii="Times New Roman" w:hAnsi="Times New Roman" w:cs="Times New Roman"/>
          <w:b/>
        </w:rPr>
      </w:pPr>
      <w:r w:rsidRPr="00B545AD">
        <w:rPr>
          <w:rFonts w:ascii="Times New Roman" w:hAnsi="Times New Roman" w:cs="Times New Roman"/>
          <w:b/>
        </w:rPr>
        <w:t xml:space="preserve">Variables à renseigner, pour chaque passage : </w:t>
      </w:r>
    </w:p>
    <w:p w14:paraId="7450BEAE" w14:textId="77777777" w:rsidR="00A52246" w:rsidRPr="00A52246" w:rsidRDefault="00A52246" w:rsidP="00A52246">
      <w:pPr>
        <w:spacing w:after="0"/>
        <w:ind w:left="360"/>
        <w:rPr>
          <w:rFonts w:ascii="Times New Roman" w:hAnsi="Times New Roman" w:cs="Times New Roman"/>
        </w:rPr>
      </w:pPr>
    </w:p>
    <w:tbl>
      <w:tblPr>
        <w:tblStyle w:val="Grilledutableau"/>
        <w:tblW w:w="9637" w:type="dxa"/>
        <w:jc w:val="center"/>
        <w:tblLook w:val="04A0" w:firstRow="1" w:lastRow="0" w:firstColumn="1" w:lastColumn="0" w:noHBand="0" w:noVBand="1"/>
      </w:tblPr>
      <w:tblGrid>
        <w:gridCol w:w="2329"/>
        <w:gridCol w:w="2205"/>
        <w:gridCol w:w="1842"/>
        <w:gridCol w:w="3261"/>
      </w:tblGrid>
      <w:tr w:rsidR="009C60A4" w14:paraId="19EF8989" w14:textId="77777777" w:rsidTr="00957D89">
        <w:trPr>
          <w:jc w:val="center"/>
        </w:trPr>
        <w:tc>
          <w:tcPr>
            <w:tcW w:w="2329" w:type="dxa"/>
          </w:tcPr>
          <w:p w14:paraId="58B0178A" w14:textId="77777777" w:rsidR="009C60A4" w:rsidRPr="00A52246" w:rsidRDefault="009C60A4" w:rsidP="00B0613B">
            <w:pPr>
              <w:rPr>
                <w:rFonts w:ascii="Times New Roman" w:hAnsi="Times New Roman" w:cs="Times New Roman"/>
                <w:b/>
              </w:rPr>
            </w:pPr>
            <w:r>
              <w:rPr>
                <w:rFonts w:ascii="Times New Roman" w:hAnsi="Times New Roman" w:cs="Times New Roman"/>
                <w:b/>
              </w:rPr>
              <w:t>Variable</w:t>
            </w:r>
          </w:p>
        </w:tc>
        <w:tc>
          <w:tcPr>
            <w:tcW w:w="2205" w:type="dxa"/>
          </w:tcPr>
          <w:p w14:paraId="517FA699" w14:textId="1E09FD0D" w:rsidR="009C60A4" w:rsidRDefault="009C60A4" w:rsidP="00B0613B">
            <w:pPr>
              <w:rPr>
                <w:rFonts w:ascii="Times New Roman" w:hAnsi="Times New Roman" w:cs="Times New Roman"/>
                <w:b/>
              </w:rPr>
            </w:pPr>
            <w:r>
              <w:rPr>
                <w:rFonts w:ascii="Times New Roman" w:hAnsi="Times New Roman" w:cs="Times New Roman"/>
                <w:b/>
              </w:rPr>
              <w:t>Nom de la variable</w:t>
            </w:r>
          </w:p>
        </w:tc>
        <w:tc>
          <w:tcPr>
            <w:tcW w:w="1842" w:type="dxa"/>
          </w:tcPr>
          <w:p w14:paraId="7683EC8F" w14:textId="6B5C5D99" w:rsidR="009C60A4" w:rsidRPr="00A52246" w:rsidRDefault="009C60A4" w:rsidP="00B0613B">
            <w:pPr>
              <w:rPr>
                <w:rFonts w:ascii="Times New Roman" w:hAnsi="Times New Roman" w:cs="Times New Roman"/>
                <w:b/>
              </w:rPr>
            </w:pPr>
            <w:r>
              <w:rPr>
                <w:rFonts w:ascii="Times New Roman" w:hAnsi="Times New Roman" w:cs="Times New Roman"/>
                <w:b/>
              </w:rPr>
              <w:t>Type</w:t>
            </w:r>
          </w:p>
        </w:tc>
        <w:tc>
          <w:tcPr>
            <w:tcW w:w="3261" w:type="dxa"/>
          </w:tcPr>
          <w:p w14:paraId="3E172B93" w14:textId="77777777" w:rsidR="009C60A4" w:rsidRPr="00A52246" w:rsidRDefault="009C60A4" w:rsidP="00B0613B">
            <w:pPr>
              <w:rPr>
                <w:rFonts w:ascii="Times New Roman" w:hAnsi="Times New Roman" w:cs="Times New Roman"/>
                <w:b/>
              </w:rPr>
            </w:pPr>
            <w:r>
              <w:rPr>
                <w:rFonts w:ascii="Times New Roman" w:hAnsi="Times New Roman" w:cs="Times New Roman"/>
                <w:b/>
              </w:rPr>
              <w:t>Remarque</w:t>
            </w:r>
          </w:p>
        </w:tc>
      </w:tr>
      <w:tr w:rsidR="00957D89" w14:paraId="30FCA9BA" w14:textId="77777777" w:rsidTr="00957D89">
        <w:tblPrEx>
          <w:jc w:val="left"/>
        </w:tblPrEx>
        <w:tc>
          <w:tcPr>
            <w:tcW w:w="2329" w:type="dxa"/>
          </w:tcPr>
          <w:p w14:paraId="7CE51E98" w14:textId="77777777" w:rsidR="00957D89" w:rsidRDefault="00957D89" w:rsidP="005D234D">
            <w:pPr>
              <w:rPr>
                <w:rFonts w:ascii="Times New Roman" w:hAnsi="Times New Roman" w:cs="Times New Roman"/>
              </w:rPr>
            </w:pPr>
            <w:r>
              <w:rPr>
                <w:rFonts w:ascii="Times New Roman" w:hAnsi="Times New Roman" w:cs="Times New Roman"/>
              </w:rPr>
              <w:t>Heure de début du transect</w:t>
            </w:r>
          </w:p>
        </w:tc>
        <w:tc>
          <w:tcPr>
            <w:tcW w:w="2205" w:type="dxa"/>
          </w:tcPr>
          <w:p w14:paraId="7CD3B9B5" w14:textId="77777777" w:rsidR="00957D89" w:rsidRDefault="00957D89" w:rsidP="005D234D">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_heure_debut</w:t>
            </w:r>
            <w:proofErr w:type="spellEnd"/>
          </w:p>
        </w:tc>
        <w:tc>
          <w:tcPr>
            <w:tcW w:w="1842" w:type="dxa"/>
          </w:tcPr>
          <w:p w14:paraId="618844C5" w14:textId="77777777" w:rsidR="00957D89" w:rsidRDefault="00957D89" w:rsidP="005D234D">
            <w:pPr>
              <w:rPr>
                <w:rFonts w:ascii="Times New Roman" w:hAnsi="Times New Roman" w:cs="Times New Roman"/>
              </w:rPr>
            </w:pPr>
            <w:proofErr w:type="spellStart"/>
            <w:proofErr w:type="gramStart"/>
            <w:r>
              <w:rPr>
                <w:rFonts w:ascii="Times New Roman" w:hAnsi="Times New Roman" w:cs="Times New Roman"/>
              </w:rPr>
              <w:t>hh</w:t>
            </w:r>
            <w:proofErr w:type="spellEnd"/>
            <w:proofErr w:type="gramEnd"/>
            <w:r>
              <w:rPr>
                <w:rFonts w:ascii="Times New Roman" w:hAnsi="Times New Roman" w:cs="Times New Roman"/>
              </w:rPr>
              <w:t> :mm</w:t>
            </w:r>
          </w:p>
        </w:tc>
        <w:tc>
          <w:tcPr>
            <w:tcW w:w="3261" w:type="dxa"/>
          </w:tcPr>
          <w:p w14:paraId="43C328AF" w14:textId="77777777" w:rsidR="00957D89" w:rsidRDefault="00957D89" w:rsidP="005D234D">
            <w:pPr>
              <w:rPr>
                <w:rFonts w:ascii="Times New Roman" w:hAnsi="Times New Roman" w:cs="Times New Roman"/>
              </w:rPr>
            </w:pPr>
            <w:r>
              <w:rPr>
                <w:rFonts w:ascii="Times New Roman" w:hAnsi="Times New Roman" w:cs="Times New Roman"/>
              </w:rPr>
              <w:t>-</w:t>
            </w:r>
          </w:p>
        </w:tc>
      </w:tr>
      <w:tr w:rsidR="00957D89" w14:paraId="49B19944" w14:textId="77777777" w:rsidTr="00957D89">
        <w:tblPrEx>
          <w:jc w:val="left"/>
        </w:tblPrEx>
        <w:tc>
          <w:tcPr>
            <w:tcW w:w="2329" w:type="dxa"/>
          </w:tcPr>
          <w:p w14:paraId="68080A7A" w14:textId="77777777" w:rsidR="00957D89" w:rsidRDefault="00957D89" w:rsidP="005D234D">
            <w:pPr>
              <w:rPr>
                <w:rFonts w:ascii="Times New Roman" w:hAnsi="Times New Roman" w:cs="Times New Roman"/>
              </w:rPr>
            </w:pPr>
            <w:r>
              <w:rPr>
                <w:rFonts w:ascii="Times New Roman" w:hAnsi="Times New Roman" w:cs="Times New Roman"/>
              </w:rPr>
              <w:t>Heure de fin du transect</w:t>
            </w:r>
          </w:p>
        </w:tc>
        <w:tc>
          <w:tcPr>
            <w:tcW w:w="2205" w:type="dxa"/>
          </w:tcPr>
          <w:p w14:paraId="1786D638" w14:textId="77777777" w:rsidR="00957D89" w:rsidRDefault="00957D89" w:rsidP="005D234D">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_heure_fin</w:t>
            </w:r>
            <w:proofErr w:type="spellEnd"/>
          </w:p>
        </w:tc>
        <w:tc>
          <w:tcPr>
            <w:tcW w:w="1842" w:type="dxa"/>
          </w:tcPr>
          <w:p w14:paraId="2AD4EB67" w14:textId="77777777" w:rsidR="00957D89" w:rsidRDefault="00957D89" w:rsidP="005D234D">
            <w:pPr>
              <w:rPr>
                <w:rFonts w:ascii="Times New Roman" w:hAnsi="Times New Roman" w:cs="Times New Roman"/>
              </w:rPr>
            </w:pPr>
            <w:proofErr w:type="spellStart"/>
            <w:proofErr w:type="gramStart"/>
            <w:r>
              <w:rPr>
                <w:rFonts w:ascii="Times New Roman" w:hAnsi="Times New Roman" w:cs="Times New Roman"/>
              </w:rPr>
              <w:t>hh</w:t>
            </w:r>
            <w:proofErr w:type="spellEnd"/>
            <w:proofErr w:type="gramEnd"/>
            <w:r>
              <w:rPr>
                <w:rFonts w:ascii="Times New Roman" w:hAnsi="Times New Roman" w:cs="Times New Roman"/>
              </w:rPr>
              <w:t> :mm</w:t>
            </w:r>
          </w:p>
        </w:tc>
        <w:tc>
          <w:tcPr>
            <w:tcW w:w="3261" w:type="dxa"/>
          </w:tcPr>
          <w:p w14:paraId="455785B7" w14:textId="77777777" w:rsidR="00957D89" w:rsidRDefault="00957D89" w:rsidP="005D234D">
            <w:pPr>
              <w:rPr>
                <w:rFonts w:ascii="Times New Roman" w:hAnsi="Times New Roman" w:cs="Times New Roman"/>
              </w:rPr>
            </w:pPr>
            <w:r>
              <w:rPr>
                <w:rFonts w:ascii="Times New Roman" w:hAnsi="Times New Roman" w:cs="Times New Roman"/>
              </w:rPr>
              <w:t>-</w:t>
            </w:r>
          </w:p>
        </w:tc>
      </w:tr>
      <w:tr w:rsidR="009C60A4" w14:paraId="561D4512" w14:textId="77777777" w:rsidTr="00957D89">
        <w:trPr>
          <w:jc w:val="center"/>
        </w:trPr>
        <w:tc>
          <w:tcPr>
            <w:tcW w:w="2329" w:type="dxa"/>
          </w:tcPr>
          <w:p w14:paraId="157C0C29" w14:textId="77777777" w:rsidR="009C60A4" w:rsidRDefault="009C60A4" w:rsidP="00B0613B">
            <w:pPr>
              <w:rPr>
                <w:rFonts w:ascii="Times New Roman" w:hAnsi="Times New Roman" w:cs="Times New Roman"/>
              </w:rPr>
            </w:pPr>
            <w:r>
              <w:rPr>
                <w:rFonts w:ascii="Times New Roman" w:hAnsi="Times New Roman" w:cs="Times New Roman"/>
              </w:rPr>
              <w:t>Nombre de larves</w:t>
            </w:r>
          </w:p>
        </w:tc>
        <w:tc>
          <w:tcPr>
            <w:tcW w:w="2205" w:type="dxa"/>
          </w:tcPr>
          <w:p w14:paraId="5E9DFD2D" w14:textId="5C54A22E" w:rsidR="009C60A4" w:rsidRDefault="009C60A4" w:rsidP="00B0613B">
            <w:pPr>
              <w:rPr>
                <w:rFonts w:ascii="Times New Roman" w:hAnsi="Times New Roman" w:cs="Times New Roman"/>
              </w:rPr>
            </w:pPr>
            <w:proofErr w:type="spellStart"/>
            <w:proofErr w:type="gramStart"/>
            <w:r>
              <w:rPr>
                <w:rFonts w:ascii="Times New Roman" w:hAnsi="Times New Roman" w:cs="Times New Roman"/>
              </w:rPr>
              <w:t>p</w:t>
            </w:r>
            <w:proofErr w:type="gramEnd"/>
            <w:r>
              <w:rPr>
                <w:rFonts w:ascii="Times New Roman" w:hAnsi="Times New Roman" w:cs="Times New Roman"/>
              </w:rPr>
              <w:t>_nb_larve</w:t>
            </w:r>
            <w:proofErr w:type="spellEnd"/>
          </w:p>
        </w:tc>
        <w:tc>
          <w:tcPr>
            <w:tcW w:w="1842" w:type="dxa"/>
          </w:tcPr>
          <w:p w14:paraId="52EB4DFF" w14:textId="29272AB4" w:rsidR="009C60A4" w:rsidRDefault="009C60A4" w:rsidP="00B0613B">
            <w:pPr>
              <w:rPr>
                <w:rFonts w:ascii="Times New Roman" w:hAnsi="Times New Roman" w:cs="Times New Roman"/>
              </w:rPr>
            </w:pPr>
            <w:r>
              <w:rPr>
                <w:rFonts w:ascii="Times New Roman" w:hAnsi="Times New Roman" w:cs="Times New Roman"/>
              </w:rPr>
              <w:t>Nombre entier</w:t>
            </w:r>
          </w:p>
        </w:tc>
        <w:tc>
          <w:tcPr>
            <w:tcW w:w="3261" w:type="dxa"/>
          </w:tcPr>
          <w:p w14:paraId="281C05F5" w14:textId="163729F2" w:rsidR="009C60A4" w:rsidRDefault="009C60A4" w:rsidP="00B0613B">
            <w:pPr>
              <w:rPr>
                <w:rFonts w:ascii="Times New Roman" w:hAnsi="Times New Roman" w:cs="Times New Roman"/>
              </w:rPr>
            </w:pPr>
            <w:proofErr w:type="gramStart"/>
            <w:r>
              <w:rPr>
                <w:rFonts w:ascii="Times New Roman" w:hAnsi="Times New Roman" w:cs="Times New Roman"/>
              </w:rPr>
              <w:t>si</w:t>
            </w:r>
            <w:proofErr w:type="gramEnd"/>
            <w:r>
              <w:rPr>
                <w:rFonts w:ascii="Times New Roman" w:hAnsi="Times New Roman" w:cs="Times New Roman"/>
              </w:rPr>
              <w:t xml:space="preserve"> &gt;</w:t>
            </w:r>
            <w:r w:rsidR="00890CFF">
              <w:rPr>
                <w:rFonts w:ascii="Times New Roman" w:hAnsi="Times New Roman" w:cs="Times New Roman"/>
              </w:rPr>
              <w:t>50</w:t>
            </w:r>
            <w:r>
              <w:rPr>
                <w:rFonts w:ascii="Times New Roman" w:hAnsi="Times New Roman" w:cs="Times New Roman"/>
              </w:rPr>
              <w:t>, renseigner « &gt;</w:t>
            </w:r>
            <w:r w:rsidR="00890CFF">
              <w:rPr>
                <w:rFonts w:ascii="Times New Roman" w:hAnsi="Times New Roman" w:cs="Times New Roman"/>
              </w:rPr>
              <w:t>50</w:t>
            </w:r>
            <w:r>
              <w:rPr>
                <w:rFonts w:ascii="Times New Roman" w:hAnsi="Times New Roman" w:cs="Times New Roman"/>
              </w:rPr>
              <w:t>»</w:t>
            </w:r>
          </w:p>
        </w:tc>
      </w:tr>
      <w:tr w:rsidR="009C60A4" w14:paraId="366C0A59" w14:textId="77777777" w:rsidTr="00957D89">
        <w:trPr>
          <w:jc w:val="center"/>
        </w:trPr>
        <w:tc>
          <w:tcPr>
            <w:tcW w:w="2329" w:type="dxa"/>
          </w:tcPr>
          <w:p w14:paraId="3BEF9ECD" w14:textId="77777777" w:rsidR="009C60A4" w:rsidRDefault="009C60A4" w:rsidP="00A52246">
            <w:pPr>
              <w:rPr>
                <w:rFonts w:ascii="Times New Roman" w:hAnsi="Times New Roman" w:cs="Times New Roman"/>
              </w:rPr>
            </w:pPr>
            <w:r>
              <w:rPr>
                <w:rFonts w:ascii="Times New Roman" w:hAnsi="Times New Roman" w:cs="Times New Roman"/>
              </w:rPr>
              <w:t>Nombre de nymphes</w:t>
            </w:r>
          </w:p>
        </w:tc>
        <w:tc>
          <w:tcPr>
            <w:tcW w:w="2205" w:type="dxa"/>
          </w:tcPr>
          <w:p w14:paraId="0D5A004C" w14:textId="3C8A5035" w:rsidR="009C60A4" w:rsidRDefault="009C60A4" w:rsidP="00A52246">
            <w:pPr>
              <w:rPr>
                <w:rFonts w:ascii="Times New Roman" w:hAnsi="Times New Roman" w:cs="Times New Roman"/>
              </w:rPr>
            </w:pPr>
            <w:proofErr w:type="spellStart"/>
            <w:proofErr w:type="gramStart"/>
            <w:r>
              <w:rPr>
                <w:rFonts w:ascii="Times New Roman" w:hAnsi="Times New Roman" w:cs="Times New Roman"/>
              </w:rPr>
              <w:t>p</w:t>
            </w:r>
            <w:proofErr w:type="gramEnd"/>
            <w:r>
              <w:rPr>
                <w:rFonts w:ascii="Times New Roman" w:hAnsi="Times New Roman" w:cs="Times New Roman"/>
              </w:rPr>
              <w:t>_nb_nymphe</w:t>
            </w:r>
            <w:proofErr w:type="spellEnd"/>
          </w:p>
        </w:tc>
        <w:tc>
          <w:tcPr>
            <w:tcW w:w="1842" w:type="dxa"/>
          </w:tcPr>
          <w:p w14:paraId="72AC0173" w14:textId="6E06939E" w:rsidR="009C60A4" w:rsidRDefault="009C60A4" w:rsidP="00A52246">
            <w:pPr>
              <w:rPr>
                <w:rFonts w:ascii="Times New Roman" w:hAnsi="Times New Roman" w:cs="Times New Roman"/>
              </w:rPr>
            </w:pPr>
            <w:r>
              <w:rPr>
                <w:rFonts w:ascii="Times New Roman" w:hAnsi="Times New Roman" w:cs="Times New Roman"/>
              </w:rPr>
              <w:t>Nombre entier</w:t>
            </w:r>
          </w:p>
        </w:tc>
        <w:tc>
          <w:tcPr>
            <w:tcW w:w="3261" w:type="dxa"/>
          </w:tcPr>
          <w:p w14:paraId="4BC096F5" w14:textId="1322C771" w:rsidR="009C60A4" w:rsidRDefault="009C60A4" w:rsidP="00A52246">
            <w:pPr>
              <w:rPr>
                <w:rFonts w:ascii="Times New Roman" w:hAnsi="Times New Roman" w:cs="Times New Roman"/>
              </w:rPr>
            </w:pPr>
            <w:proofErr w:type="gramStart"/>
            <w:r>
              <w:rPr>
                <w:rFonts w:ascii="Times New Roman" w:hAnsi="Times New Roman" w:cs="Times New Roman"/>
              </w:rPr>
              <w:t>si</w:t>
            </w:r>
            <w:proofErr w:type="gramEnd"/>
            <w:r>
              <w:rPr>
                <w:rFonts w:ascii="Times New Roman" w:hAnsi="Times New Roman" w:cs="Times New Roman"/>
              </w:rPr>
              <w:t xml:space="preserve"> &gt;</w:t>
            </w:r>
            <w:r w:rsidR="00890CFF">
              <w:rPr>
                <w:rFonts w:ascii="Times New Roman" w:hAnsi="Times New Roman" w:cs="Times New Roman"/>
              </w:rPr>
              <w:t>50</w:t>
            </w:r>
            <w:r>
              <w:rPr>
                <w:rFonts w:ascii="Times New Roman" w:hAnsi="Times New Roman" w:cs="Times New Roman"/>
              </w:rPr>
              <w:t>, renseigner « &gt;</w:t>
            </w:r>
            <w:r w:rsidR="00890CFF">
              <w:rPr>
                <w:rFonts w:ascii="Times New Roman" w:hAnsi="Times New Roman" w:cs="Times New Roman"/>
              </w:rPr>
              <w:t>50</w:t>
            </w:r>
            <w:r>
              <w:rPr>
                <w:rFonts w:ascii="Times New Roman" w:hAnsi="Times New Roman" w:cs="Times New Roman"/>
              </w:rPr>
              <w:t> »</w:t>
            </w:r>
          </w:p>
        </w:tc>
      </w:tr>
      <w:tr w:rsidR="009C60A4" w14:paraId="01D2DAE8" w14:textId="77777777" w:rsidTr="00957D89">
        <w:trPr>
          <w:jc w:val="center"/>
        </w:trPr>
        <w:tc>
          <w:tcPr>
            <w:tcW w:w="2329" w:type="dxa"/>
          </w:tcPr>
          <w:p w14:paraId="69D5CDE6" w14:textId="77777777" w:rsidR="009C60A4" w:rsidRDefault="009C60A4" w:rsidP="009C60A4">
            <w:pPr>
              <w:rPr>
                <w:rFonts w:ascii="Times New Roman" w:hAnsi="Times New Roman" w:cs="Times New Roman"/>
              </w:rPr>
            </w:pPr>
            <w:r>
              <w:rPr>
                <w:rFonts w:ascii="Times New Roman" w:hAnsi="Times New Roman" w:cs="Times New Roman"/>
              </w:rPr>
              <w:t>Nombre d’adultes</w:t>
            </w:r>
          </w:p>
        </w:tc>
        <w:tc>
          <w:tcPr>
            <w:tcW w:w="2205" w:type="dxa"/>
          </w:tcPr>
          <w:p w14:paraId="7720536A" w14:textId="38ECE027" w:rsidR="009C60A4" w:rsidRDefault="009C60A4" w:rsidP="009C60A4">
            <w:pPr>
              <w:rPr>
                <w:rFonts w:ascii="Times New Roman" w:hAnsi="Times New Roman" w:cs="Times New Roman"/>
              </w:rPr>
            </w:pPr>
            <w:proofErr w:type="spellStart"/>
            <w:proofErr w:type="gramStart"/>
            <w:r>
              <w:rPr>
                <w:rFonts w:ascii="Times New Roman" w:hAnsi="Times New Roman" w:cs="Times New Roman"/>
              </w:rPr>
              <w:t>p</w:t>
            </w:r>
            <w:proofErr w:type="gramEnd"/>
            <w:r>
              <w:rPr>
                <w:rFonts w:ascii="Times New Roman" w:hAnsi="Times New Roman" w:cs="Times New Roman"/>
              </w:rPr>
              <w:t>_nb_</w:t>
            </w:r>
            <w:r w:rsidR="00EA3B13">
              <w:rPr>
                <w:rFonts w:ascii="Times New Roman" w:hAnsi="Times New Roman" w:cs="Times New Roman"/>
              </w:rPr>
              <w:t>adulte</w:t>
            </w:r>
            <w:proofErr w:type="spellEnd"/>
          </w:p>
        </w:tc>
        <w:tc>
          <w:tcPr>
            <w:tcW w:w="1842" w:type="dxa"/>
          </w:tcPr>
          <w:p w14:paraId="4A48DB07" w14:textId="50CA2CAA" w:rsidR="009C60A4" w:rsidRDefault="009C60A4" w:rsidP="009C60A4">
            <w:pPr>
              <w:rPr>
                <w:rFonts w:ascii="Times New Roman" w:hAnsi="Times New Roman" w:cs="Times New Roman"/>
              </w:rPr>
            </w:pPr>
            <w:r>
              <w:rPr>
                <w:rFonts w:ascii="Times New Roman" w:hAnsi="Times New Roman" w:cs="Times New Roman"/>
              </w:rPr>
              <w:t>Nombre entier</w:t>
            </w:r>
          </w:p>
        </w:tc>
        <w:tc>
          <w:tcPr>
            <w:tcW w:w="3261" w:type="dxa"/>
          </w:tcPr>
          <w:p w14:paraId="680779A7" w14:textId="6B858C7A" w:rsidR="009C60A4" w:rsidRDefault="009C60A4" w:rsidP="009C60A4">
            <w:pPr>
              <w:rPr>
                <w:rFonts w:ascii="Times New Roman" w:hAnsi="Times New Roman" w:cs="Times New Roman"/>
              </w:rPr>
            </w:pPr>
            <w:proofErr w:type="gramStart"/>
            <w:r>
              <w:rPr>
                <w:rFonts w:ascii="Times New Roman" w:hAnsi="Times New Roman" w:cs="Times New Roman"/>
              </w:rPr>
              <w:t>si</w:t>
            </w:r>
            <w:proofErr w:type="gramEnd"/>
            <w:r>
              <w:rPr>
                <w:rFonts w:ascii="Times New Roman" w:hAnsi="Times New Roman" w:cs="Times New Roman"/>
              </w:rPr>
              <w:t xml:space="preserve"> &gt;</w:t>
            </w:r>
            <w:r w:rsidR="00890CFF">
              <w:rPr>
                <w:rFonts w:ascii="Times New Roman" w:hAnsi="Times New Roman" w:cs="Times New Roman"/>
              </w:rPr>
              <w:t>50</w:t>
            </w:r>
            <w:r>
              <w:rPr>
                <w:rFonts w:ascii="Times New Roman" w:hAnsi="Times New Roman" w:cs="Times New Roman"/>
              </w:rPr>
              <w:t>, renseigner « &gt;</w:t>
            </w:r>
            <w:r w:rsidR="00890CFF">
              <w:rPr>
                <w:rFonts w:ascii="Times New Roman" w:hAnsi="Times New Roman" w:cs="Times New Roman"/>
              </w:rPr>
              <w:t>50</w:t>
            </w:r>
            <w:r>
              <w:rPr>
                <w:rFonts w:ascii="Times New Roman" w:hAnsi="Times New Roman" w:cs="Times New Roman"/>
              </w:rPr>
              <w:t> »</w:t>
            </w:r>
          </w:p>
        </w:tc>
      </w:tr>
      <w:tr w:rsidR="009C60A4" w14:paraId="734AF6B1" w14:textId="77777777" w:rsidTr="00957D89">
        <w:trPr>
          <w:jc w:val="center"/>
        </w:trPr>
        <w:tc>
          <w:tcPr>
            <w:tcW w:w="2329" w:type="dxa"/>
          </w:tcPr>
          <w:p w14:paraId="1124A497" w14:textId="77777777" w:rsidR="009C60A4" w:rsidRDefault="009C60A4" w:rsidP="009C60A4">
            <w:pPr>
              <w:rPr>
                <w:rFonts w:ascii="Times New Roman" w:hAnsi="Times New Roman" w:cs="Times New Roman"/>
              </w:rPr>
            </w:pPr>
            <w:r>
              <w:rPr>
                <w:rFonts w:ascii="Times New Roman" w:hAnsi="Times New Roman" w:cs="Times New Roman"/>
              </w:rPr>
              <w:t>Remarques</w:t>
            </w:r>
          </w:p>
        </w:tc>
        <w:tc>
          <w:tcPr>
            <w:tcW w:w="2205" w:type="dxa"/>
          </w:tcPr>
          <w:p w14:paraId="11251981" w14:textId="7F336608" w:rsidR="009C60A4" w:rsidRDefault="00EA3B13" w:rsidP="009C60A4">
            <w:pPr>
              <w:rPr>
                <w:rFonts w:ascii="Times New Roman" w:hAnsi="Times New Roman" w:cs="Times New Roman"/>
              </w:rPr>
            </w:pPr>
            <w:proofErr w:type="spellStart"/>
            <w:proofErr w:type="gramStart"/>
            <w:r>
              <w:rPr>
                <w:rFonts w:ascii="Times New Roman" w:hAnsi="Times New Roman" w:cs="Times New Roman"/>
              </w:rPr>
              <w:t>p</w:t>
            </w:r>
            <w:proofErr w:type="gramEnd"/>
            <w:r>
              <w:rPr>
                <w:rFonts w:ascii="Times New Roman" w:hAnsi="Times New Roman" w:cs="Times New Roman"/>
              </w:rPr>
              <w:t>_remarque</w:t>
            </w:r>
            <w:proofErr w:type="spellEnd"/>
          </w:p>
        </w:tc>
        <w:tc>
          <w:tcPr>
            <w:tcW w:w="1842" w:type="dxa"/>
          </w:tcPr>
          <w:p w14:paraId="45CAF213" w14:textId="2E2D0BA9" w:rsidR="009C60A4" w:rsidRDefault="009C60A4" w:rsidP="009C60A4">
            <w:pPr>
              <w:rPr>
                <w:rFonts w:ascii="Times New Roman" w:hAnsi="Times New Roman" w:cs="Times New Roman"/>
              </w:rPr>
            </w:pPr>
            <w:r>
              <w:rPr>
                <w:rFonts w:ascii="Times New Roman" w:hAnsi="Times New Roman" w:cs="Times New Roman"/>
              </w:rPr>
              <w:t>Texte</w:t>
            </w:r>
          </w:p>
        </w:tc>
        <w:tc>
          <w:tcPr>
            <w:tcW w:w="3261" w:type="dxa"/>
          </w:tcPr>
          <w:p w14:paraId="15B59CBF" w14:textId="77777777" w:rsidR="009C60A4" w:rsidRDefault="009C60A4" w:rsidP="009C60A4">
            <w:pPr>
              <w:rPr>
                <w:rFonts w:ascii="Times New Roman" w:hAnsi="Times New Roman" w:cs="Times New Roman"/>
              </w:rPr>
            </w:pPr>
            <w:r>
              <w:rPr>
                <w:rFonts w:ascii="Times New Roman" w:hAnsi="Times New Roman" w:cs="Times New Roman"/>
              </w:rPr>
              <w:t>Champ libre</w:t>
            </w:r>
          </w:p>
        </w:tc>
      </w:tr>
    </w:tbl>
    <w:p w14:paraId="1DE6E40E" w14:textId="77777777" w:rsidR="00A52246" w:rsidRPr="00A52246" w:rsidRDefault="00A52246" w:rsidP="00A52246">
      <w:pPr>
        <w:spacing w:after="0"/>
        <w:ind w:left="360"/>
        <w:rPr>
          <w:rFonts w:ascii="Times New Roman" w:hAnsi="Times New Roman" w:cs="Times New Roman"/>
          <w:i/>
        </w:rPr>
      </w:pPr>
      <w:r>
        <w:rPr>
          <w:rFonts w:ascii="Times New Roman" w:hAnsi="Times New Roman" w:cs="Times New Roman"/>
        </w:rPr>
        <w:t>**</w:t>
      </w:r>
      <w:r>
        <w:rPr>
          <w:rFonts w:ascii="Times New Roman" w:hAnsi="Times New Roman" w:cs="Times New Roman"/>
          <w:i/>
        </w:rPr>
        <w:t>Les espèces et les sexes seront identifiés au laboratoire</w:t>
      </w:r>
    </w:p>
    <w:p w14:paraId="3DC7BB63" w14:textId="283E4927" w:rsidR="00B0613B" w:rsidRDefault="00B0613B" w:rsidP="005D6CEC">
      <w:pPr>
        <w:spacing w:after="0"/>
        <w:ind w:left="360"/>
        <w:rPr>
          <w:rFonts w:ascii="Times New Roman" w:hAnsi="Times New Roman" w:cs="Times New Roman"/>
        </w:rPr>
      </w:pPr>
    </w:p>
    <w:p w14:paraId="7889258C" w14:textId="49E20049" w:rsidR="00323DE9" w:rsidRDefault="00323DE9" w:rsidP="005D6CEC">
      <w:pPr>
        <w:spacing w:after="0"/>
        <w:ind w:left="360"/>
        <w:rPr>
          <w:rFonts w:ascii="Times New Roman" w:hAnsi="Times New Roman" w:cs="Times New Roman"/>
        </w:rPr>
      </w:pPr>
      <w:r>
        <w:rPr>
          <w:rFonts w:ascii="Times New Roman" w:hAnsi="Times New Roman" w:cs="Times New Roman"/>
        </w:rPr>
        <w:t>Imbriquer dans transect</w:t>
      </w:r>
    </w:p>
    <w:p w14:paraId="326C97B0" w14:textId="77777777" w:rsidR="00B545AD" w:rsidRDefault="00B545AD" w:rsidP="005D6CEC">
      <w:pPr>
        <w:spacing w:after="0"/>
        <w:ind w:left="360"/>
        <w:rPr>
          <w:rFonts w:ascii="Times New Roman" w:hAnsi="Times New Roman" w:cs="Times New Roman"/>
        </w:rPr>
      </w:pPr>
    </w:p>
    <w:p w14:paraId="5FC56B74" w14:textId="77777777" w:rsidR="00431E27" w:rsidRDefault="00431E27">
      <w:pPr>
        <w:rPr>
          <w:rFonts w:ascii="Times New Roman" w:hAnsi="Times New Roman" w:cs="Times New Roman"/>
          <w:b/>
        </w:rPr>
      </w:pPr>
      <w:r>
        <w:rPr>
          <w:rFonts w:ascii="Times New Roman" w:hAnsi="Times New Roman" w:cs="Times New Roman"/>
          <w:b/>
        </w:rPr>
        <w:br w:type="page"/>
      </w:r>
    </w:p>
    <w:p w14:paraId="0B0402CC" w14:textId="76741E90" w:rsidR="000F08F3" w:rsidRPr="00B545AD" w:rsidRDefault="00A52246" w:rsidP="005D6CEC">
      <w:pPr>
        <w:spacing w:after="0"/>
        <w:ind w:left="360"/>
        <w:rPr>
          <w:rFonts w:ascii="Times New Roman" w:hAnsi="Times New Roman" w:cs="Times New Roman"/>
          <w:b/>
        </w:rPr>
      </w:pPr>
      <w:r w:rsidRPr="00B545AD">
        <w:rPr>
          <w:rFonts w:ascii="Times New Roman" w:hAnsi="Times New Roman" w:cs="Times New Roman"/>
          <w:b/>
        </w:rPr>
        <w:lastRenderedPageBreak/>
        <w:t xml:space="preserve">Variables à renseigner, pour chaque transect : </w:t>
      </w:r>
    </w:p>
    <w:tbl>
      <w:tblPr>
        <w:tblStyle w:val="Grilledutableau"/>
        <w:tblpPr w:leftFromText="141" w:rightFromText="141" w:vertAnchor="text" w:horzAnchor="page" w:tblpXSpec="center" w:tblpY="370"/>
        <w:tblW w:w="9634" w:type="dxa"/>
        <w:tblLook w:val="04A0" w:firstRow="1" w:lastRow="0" w:firstColumn="1" w:lastColumn="0" w:noHBand="0" w:noVBand="1"/>
      </w:tblPr>
      <w:tblGrid>
        <w:gridCol w:w="2470"/>
        <w:gridCol w:w="1494"/>
        <w:gridCol w:w="2410"/>
        <w:gridCol w:w="3260"/>
      </w:tblGrid>
      <w:tr w:rsidR="00EA3B13" w14:paraId="1A68D06D" w14:textId="77777777" w:rsidTr="00EA3B13">
        <w:tc>
          <w:tcPr>
            <w:tcW w:w="2470" w:type="dxa"/>
          </w:tcPr>
          <w:p w14:paraId="61799AFC" w14:textId="77777777" w:rsidR="00EA3B13" w:rsidRPr="00A52246" w:rsidRDefault="00EA3B13" w:rsidP="00EA3B13">
            <w:pPr>
              <w:rPr>
                <w:rFonts w:ascii="Times New Roman" w:hAnsi="Times New Roman" w:cs="Times New Roman"/>
                <w:b/>
              </w:rPr>
            </w:pPr>
            <w:r>
              <w:rPr>
                <w:rFonts w:ascii="Times New Roman" w:hAnsi="Times New Roman" w:cs="Times New Roman"/>
                <w:b/>
              </w:rPr>
              <w:t>Variable</w:t>
            </w:r>
          </w:p>
        </w:tc>
        <w:tc>
          <w:tcPr>
            <w:tcW w:w="1494" w:type="dxa"/>
          </w:tcPr>
          <w:p w14:paraId="113BACE9" w14:textId="777BD19E" w:rsidR="00EA3B13" w:rsidRDefault="00EA3B13" w:rsidP="00EA3B13">
            <w:pPr>
              <w:rPr>
                <w:rFonts w:ascii="Times New Roman" w:hAnsi="Times New Roman" w:cs="Times New Roman"/>
                <w:b/>
              </w:rPr>
            </w:pPr>
            <w:r>
              <w:rPr>
                <w:rFonts w:ascii="Times New Roman" w:hAnsi="Times New Roman" w:cs="Times New Roman"/>
                <w:b/>
              </w:rPr>
              <w:t>Nom</w:t>
            </w:r>
          </w:p>
        </w:tc>
        <w:tc>
          <w:tcPr>
            <w:tcW w:w="2410" w:type="dxa"/>
          </w:tcPr>
          <w:p w14:paraId="396527AF" w14:textId="77777777" w:rsidR="00EA3B13" w:rsidRPr="00A52246" w:rsidRDefault="00EA3B13" w:rsidP="00EA3B13">
            <w:pPr>
              <w:rPr>
                <w:rFonts w:ascii="Times New Roman" w:hAnsi="Times New Roman" w:cs="Times New Roman"/>
                <w:b/>
              </w:rPr>
            </w:pPr>
            <w:r>
              <w:rPr>
                <w:rFonts w:ascii="Times New Roman" w:hAnsi="Times New Roman" w:cs="Times New Roman"/>
                <w:b/>
              </w:rPr>
              <w:t>Type</w:t>
            </w:r>
          </w:p>
        </w:tc>
        <w:tc>
          <w:tcPr>
            <w:tcW w:w="3260" w:type="dxa"/>
          </w:tcPr>
          <w:p w14:paraId="78B03186" w14:textId="77777777" w:rsidR="00EA3B13" w:rsidRPr="00A52246" w:rsidRDefault="00EA3B13" w:rsidP="00EA3B13">
            <w:pPr>
              <w:rPr>
                <w:rFonts w:ascii="Times New Roman" w:hAnsi="Times New Roman" w:cs="Times New Roman"/>
                <w:b/>
              </w:rPr>
            </w:pPr>
            <w:r>
              <w:rPr>
                <w:rFonts w:ascii="Times New Roman" w:hAnsi="Times New Roman" w:cs="Times New Roman"/>
                <w:b/>
              </w:rPr>
              <w:t>Modalités ?</w:t>
            </w:r>
          </w:p>
        </w:tc>
      </w:tr>
      <w:tr w:rsidR="00EA3B13" w14:paraId="6821D4C4" w14:textId="77777777" w:rsidTr="00EA3B13">
        <w:tc>
          <w:tcPr>
            <w:tcW w:w="2470" w:type="dxa"/>
          </w:tcPr>
          <w:p w14:paraId="4210AB0E" w14:textId="77777777" w:rsidR="00EA3B13" w:rsidRDefault="00EA3B13" w:rsidP="00EA3B13">
            <w:pPr>
              <w:rPr>
                <w:rFonts w:ascii="Times New Roman" w:hAnsi="Times New Roman" w:cs="Times New Roman"/>
              </w:rPr>
            </w:pPr>
            <w:r>
              <w:rPr>
                <w:rFonts w:ascii="Times New Roman" w:hAnsi="Times New Roman" w:cs="Times New Roman"/>
              </w:rPr>
              <w:t>Distance à la lisière</w:t>
            </w:r>
          </w:p>
        </w:tc>
        <w:tc>
          <w:tcPr>
            <w:tcW w:w="1494" w:type="dxa"/>
          </w:tcPr>
          <w:p w14:paraId="147F208A" w14:textId="7B56BEC2"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_dist_lis</w:t>
            </w:r>
            <w:proofErr w:type="spellEnd"/>
          </w:p>
        </w:tc>
        <w:tc>
          <w:tcPr>
            <w:tcW w:w="2410" w:type="dxa"/>
          </w:tcPr>
          <w:p w14:paraId="6C10098C" w14:textId="77777777" w:rsidR="00EA3B13" w:rsidRDefault="00EA3B13" w:rsidP="00EA3B13">
            <w:pPr>
              <w:rPr>
                <w:rFonts w:ascii="Times New Roman" w:hAnsi="Times New Roman" w:cs="Times New Roman"/>
              </w:rPr>
            </w:pPr>
            <w:r>
              <w:rPr>
                <w:rFonts w:ascii="Times New Roman" w:hAnsi="Times New Roman" w:cs="Times New Roman"/>
              </w:rPr>
              <w:t>Nombre décimal</w:t>
            </w:r>
          </w:p>
        </w:tc>
        <w:tc>
          <w:tcPr>
            <w:tcW w:w="3260" w:type="dxa"/>
          </w:tcPr>
          <w:p w14:paraId="3E4B41A3" w14:textId="77777777" w:rsidR="00EA3B13" w:rsidRDefault="00EA3B13" w:rsidP="00EA3B13">
            <w:pPr>
              <w:rPr>
                <w:rFonts w:ascii="Times New Roman" w:hAnsi="Times New Roman" w:cs="Times New Roman"/>
              </w:rPr>
            </w:pPr>
            <w:r>
              <w:rPr>
                <w:rFonts w:ascii="Times New Roman" w:hAnsi="Times New Roman" w:cs="Times New Roman"/>
              </w:rPr>
              <w:t>Peut être renseigné par classes (0-10 / 10-20 / etc.)</w:t>
            </w:r>
          </w:p>
        </w:tc>
      </w:tr>
      <w:tr w:rsidR="00EA3B13" w14:paraId="748376F0" w14:textId="77777777" w:rsidTr="00EA3B13">
        <w:tc>
          <w:tcPr>
            <w:tcW w:w="2470" w:type="dxa"/>
          </w:tcPr>
          <w:p w14:paraId="74EC5923" w14:textId="77777777" w:rsidR="00EA3B13" w:rsidRDefault="00EA3B13" w:rsidP="00EA3B13">
            <w:pPr>
              <w:rPr>
                <w:rFonts w:ascii="Times New Roman" w:hAnsi="Times New Roman" w:cs="Times New Roman"/>
              </w:rPr>
            </w:pPr>
            <w:r>
              <w:rPr>
                <w:rFonts w:ascii="Times New Roman" w:hAnsi="Times New Roman" w:cs="Times New Roman"/>
              </w:rPr>
              <w:t>Type de lisière</w:t>
            </w:r>
          </w:p>
        </w:tc>
        <w:tc>
          <w:tcPr>
            <w:tcW w:w="1494" w:type="dxa"/>
          </w:tcPr>
          <w:p w14:paraId="2A24902C" w14:textId="440F3CA5"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_type_lis</w:t>
            </w:r>
            <w:proofErr w:type="spellEnd"/>
          </w:p>
        </w:tc>
        <w:tc>
          <w:tcPr>
            <w:tcW w:w="2410" w:type="dxa"/>
          </w:tcPr>
          <w:p w14:paraId="57BBB695" w14:textId="77777777" w:rsidR="00EA3B13" w:rsidRDefault="00EA3B13" w:rsidP="00EA3B13">
            <w:pPr>
              <w:rPr>
                <w:rFonts w:ascii="Times New Roman" w:hAnsi="Times New Roman" w:cs="Times New Roman"/>
              </w:rPr>
            </w:pPr>
            <w:r>
              <w:rPr>
                <w:rFonts w:ascii="Times New Roman" w:hAnsi="Times New Roman" w:cs="Times New Roman"/>
              </w:rPr>
              <w:t>Texte - liste déroulante</w:t>
            </w:r>
          </w:p>
        </w:tc>
        <w:tc>
          <w:tcPr>
            <w:tcW w:w="3260" w:type="dxa"/>
          </w:tcPr>
          <w:p w14:paraId="575860B9" w14:textId="77777777" w:rsidR="00EA3B13" w:rsidRDefault="00EA3B13" w:rsidP="00EA3B13">
            <w:pPr>
              <w:rPr>
                <w:rFonts w:ascii="Times New Roman" w:hAnsi="Times New Roman" w:cs="Times New Roman"/>
              </w:rPr>
            </w:pPr>
            <w:r>
              <w:rPr>
                <w:rFonts w:ascii="Times New Roman" w:hAnsi="Times New Roman" w:cs="Times New Roman"/>
              </w:rPr>
              <w:t>Bois, haie, rien</w:t>
            </w:r>
          </w:p>
        </w:tc>
      </w:tr>
      <w:tr w:rsidR="00EA3B13" w14:paraId="2B56E88C" w14:textId="77777777" w:rsidTr="00EA3B13">
        <w:tc>
          <w:tcPr>
            <w:tcW w:w="2470" w:type="dxa"/>
          </w:tcPr>
          <w:p w14:paraId="7276DE4E" w14:textId="5113409A" w:rsidR="00890CFF" w:rsidRDefault="00890CFF" w:rsidP="00EA3B13">
            <w:pPr>
              <w:rPr>
                <w:rFonts w:ascii="Times New Roman" w:hAnsi="Times New Roman" w:cs="Times New Roman"/>
              </w:rPr>
            </w:pPr>
            <w:r>
              <w:rPr>
                <w:rFonts w:ascii="Times New Roman" w:hAnsi="Times New Roman" w:cs="Times New Roman"/>
              </w:rPr>
              <w:t>Milieu intercalaire</w:t>
            </w:r>
          </w:p>
        </w:tc>
        <w:tc>
          <w:tcPr>
            <w:tcW w:w="1494" w:type="dxa"/>
          </w:tcPr>
          <w:p w14:paraId="553B3FC2" w14:textId="3C26594F"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w:t>
            </w:r>
            <w:r w:rsidR="00890CFF">
              <w:rPr>
                <w:rFonts w:ascii="Times New Roman" w:hAnsi="Times New Roman" w:cs="Times New Roman"/>
              </w:rPr>
              <w:t>intercal</w:t>
            </w:r>
            <w:r>
              <w:rPr>
                <w:rFonts w:ascii="Times New Roman" w:hAnsi="Times New Roman" w:cs="Times New Roman"/>
              </w:rPr>
              <w:t>_lis</w:t>
            </w:r>
            <w:proofErr w:type="spellEnd"/>
          </w:p>
        </w:tc>
        <w:tc>
          <w:tcPr>
            <w:tcW w:w="2410" w:type="dxa"/>
          </w:tcPr>
          <w:p w14:paraId="5D09E531" w14:textId="77777777" w:rsidR="00EA3B13" w:rsidRDefault="00EA3B13" w:rsidP="00EA3B13">
            <w:pPr>
              <w:rPr>
                <w:rFonts w:ascii="Times New Roman" w:hAnsi="Times New Roman" w:cs="Times New Roman"/>
              </w:rPr>
            </w:pPr>
            <w:proofErr w:type="spellStart"/>
            <w:r>
              <w:rPr>
                <w:rFonts w:ascii="Times New Roman" w:hAnsi="Times New Roman" w:cs="Times New Roman"/>
              </w:rPr>
              <w:t>Texe</w:t>
            </w:r>
            <w:proofErr w:type="spellEnd"/>
            <w:r>
              <w:rPr>
                <w:rFonts w:ascii="Times New Roman" w:hAnsi="Times New Roman" w:cs="Times New Roman"/>
              </w:rPr>
              <w:t xml:space="preserve"> - liste déroulante</w:t>
            </w:r>
          </w:p>
        </w:tc>
        <w:tc>
          <w:tcPr>
            <w:tcW w:w="3260" w:type="dxa"/>
          </w:tcPr>
          <w:p w14:paraId="5FAA8255" w14:textId="77777777" w:rsidR="00EA3B13" w:rsidRDefault="00EA3B13" w:rsidP="00EA3B13">
            <w:pPr>
              <w:rPr>
                <w:rFonts w:ascii="Times New Roman" w:hAnsi="Times New Roman" w:cs="Times New Roman"/>
              </w:rPr>
            </w:pPr>
            <w:r>
              <w:rPr>
                <w:rFonts w:ascii="Times New Roman" w:hAnsi="Times New Roman" w:cs="Times New Roman"/>
              </w:rPr>
              <w:t>Chemin, fossé, talus, rien</w:t>
            </w:r>
          </w:p>
        </w:tc>
      </w:tr>
      <w:tr w:rsidR="00EA3B13" w14:paraId="42196B99" w14:textId="77777777" w:rsidTr="00EA3B13">
        <w:tc>
          <w:tcPr>
            <w:tcW w:w="2470" w:type="dxa"/>
          </w:tcPr>
          <w:p w14:paraId="40240B64" w14:textId="77777777" w:rsidR="00EA3B13" w:rsidRDefault="00EA3B13" w:rsidP="00EA3B13">
            <w:pPr>
              <w:rPr>
                <w:rFonts w:ascii="Times New Roman" w:hAnsi="Times New Roman" w:cs="Times New Roman"/>
              </w:rPr>
            </w:pPr>
            <w:r>
              <w:rPr>
                <w:rFonts w:ascii="Times New Roman" w:hAnsi="Times New Roman" w:cs="Times New Roman"/>
              </w:rPr>
              <w:t>Présence de chênes à proximité du transect</w:t>
            </w:r>
          </w:p>
        </w:tc>
        <w:tc>
          <w:tcPr>
            <w:tcW w:w="1494" w:type="dxa"/>
          </w:tcPr>
          <w:p w14:paraId="41D5CE93" w14:textId="6DC38D56"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_chenes</w:t>
            </w:r>
            <w:proofErr w:type="spellEnd"/>
          </w:p>
        </w:tc>
        <w:tc>
          <w:tcPr>
            <w:tcW w:w="2410" w:type="dxa"/>
          </w:tcPr>
          <w:p w14:paraId="4262AFAC"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5EFA4441"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32661E42" w14:textId="77777777" w:rsidTr="00EA3B13">
        <w:tc>
          <w:tcPr>
            <w:tcW w:w="2470" w:type="dxa"/>
          </w:tcPr>
          <w:p w14:paraId="64419B54" w14:textId="77777777" w:rsidR="00EA3B13" w:rsidRDefault="00EA3B13" w:rsidP="00EA3B13">
            <w:pPr>
              <w:rPr>
                <w:rFonts w:ascii="Times New Roman" w:hAnsi="Times New Roman" w:cs="Times New Roman"/>
              </w:rPr>
            </w:pPr>
            <w:r>
              <w:rPr>
                <w:rFonts w:ascii="Times New Roman" w:hAnsi="Times New Roman" w:cs="Times New Roman"/>
              </w:rPr>
              <w:t>Présence d’arbres fruitiers à proximité du transect</w:t>
            </w:r>
          </w:p>
        </w:tc>
        <w:tc>
          <w:tcPr>
            <w:tcW w:w="1494" w:type="dxa"/>
          </w:tcPr>
          <w:p w14:paraId="43F0E20C" w14:textId="689A5E57"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_fruits</w:t>
            </w:r>
            <w:proofErr w:type="spellEnd"/>
          </w:p>
        </w:tc>
        <w:tc>
          <w:tcPr>
            <w:tcW w:w="2410" w:type="dxa"/>
          </w:tcPr>
          <w:p w14:paraId="0B1CBBDB"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685F7DB3"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658E811F" w14:textId="77777777" w:rsidTr="00EA3B13">
        <w:tc>
          <w:tcPr>
            <w:tcW w:w="2470" w:type="dxa"/>
          </w:tcPr>
          <w:p w14:paraId="12A3A8D7" w14:textId="77777777" w:rsidR="00EA3B13" w:rsidRDefault="00EA3B13" w:rsidP="00EA3B13">
            <w:pPr>
              <w:rPr>
                <w:rFonts w:ascii="Times New Roman" w:hAnsi="Times New Roman" w:cs="Times New Roman"/>
              </w:rPr>
            </w:pPr>
            <w:r>
              <w:rPr>
                <w:rFonts w:ascii="Times New Roman" w:hAnsi="Times New Roman" w:cs="Times New Roman"/>
              </w:rPr>
              <w:t>Sol inondé (flaques)</w:t>
            </w:r>
          </w:p>
        </w:tc>
        <w:tc>
          <w:tcPr>
            <w:tcW w:w="1494" w:type="dxa"/>
          </w:tcPr>
          <w:p w14:paraId="2B90F1EF" w14:textId="13BDA3B1"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_inond</w:t>
            </w:r>
            <w:proofErr w:type="spellEnd"/>
          </w:p>
        </w:tc>
        <w:tc>
          <w:tcPr>
            <w:tcW w:w="2410" w:type="dxa"/>
          </w:tcPr>
          <w:p w14:paraId="729E2FA5"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3996B445"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0BF13090" w14:textId="77777777" w:rsidTr="00EA3B13">
        <w:tc>
          <w:tcPr>
            <w:tcW w:w="2470" w:type="dxa"/>
          </w:tcPr>
          <w:p w14:paraId="26FC7C19" w14:textId="77777777" w:rsidR="00EA3B13" w:rsidRDefault="00EA3B13" w:rsidP="00EA3B13">
            <w:pPr>
              <w:rPr>
                <w:rFonts w:ascii="Times New Roman" w:hAnsi="Times New Roman" w:cs="Times New Roman"/>
              </w:rPr>
            </w:pPr>
            <w:r>
              <w:rPr>
                <w:rFonts w:ascii="Times New Roman" w:hAnsi="Times New Roman" w:cs="Times New Roman"/>
              </w:rPr>
              <w:t>Présence de rosée</w:t>
            </w:r>
          </w:p>
        </w:tc>
        <w:tc>
          <w:tcPr>
            <w:tcW w:w="1494" w:type="dxa"/>
          </w:tcPr>
          <w:p w14:paraId="3F318BE5" w14:textId="2C6035C9"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_rosee</w:t>
            </w:r>
            <w:proofErr w:type="spellEnd"/>
          </w:p>
        </w:tc>
        <w:tc>
          <w:tcPr>
            <w:tcW w:w="2410" w:type="dxa"/>
          </w:tcPr>
          <w:p w14:paraId="6AD0AE99"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62C71EB0"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78A90F46" w14:textId="77777777" w:rsidTr="00EA3B13">
        <w:tc>
          <w:tcPr>
            <w:tcW w:w="2470" w:type="dxa"/>
          </w:tcPr>
          <w:p w14:paraId="3EE0C9FF" w14:textId="77777777" w:rsidR="00EA3B13" w:rsidRDefault="00EA3B13" w:rsidP="00EA3B13">
            <w:pPr>
              <w:rPr>
                <w:rFonts w:ascii="Times New Roman" w:hAnsi="Times New Roman" w:cs="Times New Roman"/>
              </w:rPr>
            </w:pPr>
            <w:r>
              <w:rPr>
                <w:rFonts w:ascii="Times New Roman" w:hAnsi="Times New Roman" w:cs="Times New Roman"/>
              </w:rPr>
              <w:t>Sol piétiné par le bétail</w:t>
            </w:r>
          </w:p>
        </w:tc>
        <w:tc>
          <w:tcPr>
            <w:tcW w:w="1494" w:type="dxa"/>
          </w:tcPr>
          <w:p w14:paraId="50B212A1" w14:textId="089E8155"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_pietinement</w:t>
            </w:r>
            <w:proofErr w:type="spellEnd"/>
          </w:p>
        </w:tc>
        <w:tc>
          <w:tcPr>
            <w:tcW w:w="2410" w:type="dxa"/>
          </w:tcPr>
          <w:p w14:paraId="5A817FE8"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3514C3D2"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13156A0A" w14:textId="77777777" w:rsidTr="00EA3B13">
        <w:tc>
          <w:tcPr>
            <w:tcW w:w="2470" w:type="dxa"/>
          </w:tcPr>
          <w:p w14:paraId="08BBF548" w14:textId="77777777" w:rsidR="00EA3B13" w:rsidRDefault="00EA3B13" w:rsidP="00EA3B13">
            <w:pPr>
              <w:rPr>
                <w:rFonts w:ascii="Times New Roman" w:hAnsi="Times New Roman" w:cs="Times New Roman"/>
              </w:rPr>
            </w:pPr>
            <w:r>
              <w:rPr>
                <w:rFonts w:ascii="Times New Roman" w:hAnsi="Times New Roman" w:cs="Times New Roman"/>
              </w:rPr>
              <w:t>Hauteur d’herbe</w:t>
            </w:r>
          </w:p>
        </w:tc>
        <w:tc>
          <w:tcPr>
            <w:tcW w:w="1494" w:type="dxa"/>
          </w:tcPr>
          <w:p w14:paraId="2DBD8095" w14:textId="01810B85"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_h_herbe</w:t>
            </w:r>
            <w:proofErr w:type="spellEnd"/>
          </w:p>
        </w:tc>
        <w:tc>
          <w:tcPr>
            <w:tcW w:w="2410" w:type="dxa"/>
          </w:tcPr>
          <w:p w14:paraId="59FA9B29" w14:textId="77777777" w:rsidR="00EA3B13" w:rsidRDefault="00EA3B13" w:rsidP="00EA3B13">
            <w:pPr>
              <w:rPr>
                <w:rFonts w:ascii="Times New Roman" w:hAnsi="Times New Roman" w:cs="Times New Roman"/>
              </w:rPr>
            </w:pPr>
            <w:r>
              <w:rPr>
                <w:rFonts w:ascii="Times New Roman" w:hAnsi="Times New Roman" w:cs="Times New Roman"/>
              </w:rPr>
              <w:t>Nombre décimal - liste déroulante</w:t>
            </w:r>
          </w:p>
        </w:tc>
        <w:tc>
          <w:tcPr>
            <w:tcW w:w="3260" w:type="dxa"/>
          </w:tcPr>
          <w:p w14:paraId="7E1F5539" w14:textId="1BBAF480" w:rsidR="00EA3B13" w:rsidRDefault="00EA3B13" w:rsidP="00EA3B13">
            <w:pPr>
              <w:rPr>
                <w:rFonts w:ascii="Times New Roman" w:hAnsi="Times New Roman" w:cs="Times New Roman"/>
              </w:rPr>
            </w:pPr>
            <w:r>
              <w:rPr>
                <w:rFonts w:ascii="Times New Roman" w:hAnsi="Times New Roman" w:cs="Times New Roman"/>
              </w:rPr>
              <w:t>Classes : 0&lt;h&lt;10 ; 10&lt;h&lt;20 ; 20&lt;h&lt;50 ; h&gt;50</w:t>
            </w:r>
            <w:r w:rsidR="00890CFF">
              <w:rPr>
                <w:rFonts w:ascii="Times New Roman" w:hAnsi="Times New Roman" w:cs="Times New Roman"/>
              </w:rPr>
              <w:t xml:space="preserve"> cm</w:t>
            </w:r>
          </w:p>
        </w:tc>
      </w:tr>
      <w:tr w:rsidR="00EA3B13" w14:paraId="4015FDA9" w14:textId="77777777" w:rsidTr="00EA3B13">
        <w:tc>
          <w:tcPr>
            <w:tcW w:w="2470" w:type="dxa"/>
          </w:tcPr>
          <w:p w14:paraId="3791BEB3" w14:textId="77777777" w:rsidR="00EA3B13" w:rsidRDefault="00EA3B13" w:rsidP="00EA3B13">
            <w:pPr>
              <w:rPr>
                <w:rFonts w:ascii="Times New Roman" w:hAnsi="Times New Roman" w:cs="Times New Roman"/>
              </w:rPr>
            </w:pPr>
            <w:r>
              <w:rPr>
                <w:rFonts w:ascii="Times New Roman" w:hAnsi="Times New Roman" w:cs="Times New Roman"/>
              </w:rPr>
              <w:t>Faune sauvage : coulées</w:t>
            </w:r>
          </w:p>
        </w:tc>
        <w:tc>
          <w:tcPr>
            <w:tcW w:w="1494" w:type="dxa"/>
          </w:tcPr>
          <w:p w14:paraId="6D4DB44A" w14:textId="5293C66B"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_coulees</w:t>
            </w:r>
            <w:proofErr w:type="spellEnd"/>
          </w:p>
        </w:tc>
        <w:tc>
          <w:tcPr>
            <w:tcW w:w="2410" w:type="dxa"/>
          </w:tcPr>
          <w:p w14:paraId="590A5DDD"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7DBFBF2C"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15FE404E" w14:textId="77777777" w:rsidTr="00EA3B13">
        <w:tc>
          <w:tcPr>
            <w:tcW w:w="2470" w:type="dxa"/>
          </w:tcPr>
          <w:p w14:paraId="26B10DD8" w14:textId="77777777" w:rsidR="00EA3B13" w:rsidRDefault="00EA3B13" w:rsidP="00EA3B13">
            <w:pPr>
              <w:rPr>
                <w:rFonts w:ascii="Times New Roman" w:hAnsi="Times New Roman" w:cs="Times New Roman"/>
              </w:rPr>
            </w:pPr>
            <w:r>
              <w:rPr>
                <w:rFonts w:ascii="Times New Roman" w:hAnsi="Times New Roman" w:cs="Times New Roman"/>
              </w:rPr>
              <w:t>Faune sauvage : empreintes</w:t>
            </w:r>
          </w:p>
        </w:tc>
        <w:tc>
          <w:tcPr>
            <w:tcW w:w="1494" w:type="dxa"/>
          </w:tcPr>
          <w:p w14:paraId="716CDBF3" w14:textId="0E4F7FE8"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_empreintes</w:t>
            </w:r>
            <w:proofErr w:type="spellEnd"/>
          </w:p>
        </w:tc>
        <w:tc>
          <w:tcPr>
            <w:tcW w:w="2410" w:type="dxa"/>
          </w:tcPr>
          <w:p w14:paraId="783EFA3A"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23127424"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48AF5DCA" w14:textId="77777777" w:rsidTr="00EA3B13">
        <w:tc>
          <w:tcPr>
            <w:tcW w:w="2470" w:type="dxa"/>
          </w:tcPr>
          <w:p w14:paraId="55F59ECA" w14:textId="77777777" w:rsidR="00EA3B13" w:rsidRDefault="00EA3B13" w:rsidP="00EA3B13">
            <w:pPr>
              <w:rPr>
                <w:rFonts w:ascii="Times New Roman" w:hAnsi="Times New Roman" w:cs="Times New Roman"/>
              </w:rPr>
            </w:pPr>
            <w:r>
              <w:rPr>
                <w:rFonts w:ascii="Times New Roman" w:hAnsi="Times New Roman" w:cs="Times New Roman"/>
              </w:rPr>
              <w:t>Faune sauvage : fèces</w:t>
            </w:r>
          </w:p>
        </w:tc>
        <w:tc>
          <w:tcPr>
            <w:tcW w:w="1494" w:type="dxa"/>
          </w:tcPr>
          <w:p w14:paraId="4AD99CE6" w14:textId="16D5D99E"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_feces</w:t>
            </w:r>
            <w:proofErr w:type="spellEnd"/>
          </w:p>
        </w:tc>
        <w:tc>
          <w:tcPr>
            <w:tcW w:w="2410" w:type="dxa"/>
          </w:tcPr>
          <w:p w14:paraId="19650484"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536AF114"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53BC4D63" w14:textId="77777777" w:rsidTr="00EA3B13">
        <w:tc>
          <w:tcPr>
            <w:tcW w:w="2470" w:type="dxa"/>
          </w:tcPr>
          <w:p w14:paraId="0AADD9D7" w14:textId="77777777" w:rsidR="00EA3B13" w:rsidRDefault="00EA3B13" w:rsidP="00EA3B13">
            <w:pPr>
              <w:rPr>
                <w:rFonts w:ascii="Times New Roman" w:hAnsi="Times New Roman" w:cs="Times New Roman"/>
              </w:rPr>
            </w:pPr>
            <w:r>
              <w:rPr>
                <w:rFonts w:ascii="Times New Roman" w:hAnsi="Times New Roman" w:cs="Times New Roman"/>
              </w:rPr>
              <w:t>Remarques</w:t>
            </w:r>
          </w:p>
        </w:tc>
        <w:tc>
          <w:tcPr>
            <w:tcW w:w="1494" w:type="dxa"/>
          </w:tcPr>
          <w:p w14:paraId="4A8ABD36" w14:textId="20B8205B"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_rq</w:t>
            </w:r>
            <w:proofErr w:type="spellEnd"/>
          </w:p>
        </w:tc>
        <w:tc>
          <w:tcPr>
            <w:tcW w:w="2410" w:type="dxa"/>
          </w:tcPr>
          <w:p w14:paraId="47898B9F" w14:textId="77777777" w:rsidR="00EA3B13" w:rsidRDefault="00EA3B13" w:rsidP="00EA3B13">
            <w:pPr>
              <w:rPr>
                <w:rFonts w:ascii="Times New Roman" w:hAnsi="Times New Roman" w:cs="Times New Roman"/>
              </w:rPr>
            </w:pPr>
            <w:r>
              <w:rPr>
                <w:rFonts w:ascii="Times New Roman" w:hAnsi="Times New Roman" w:cs="Times New Roman"/>
              </w:rPr>
              <w:t>Texte</w:t>
            </w:r>
          </w:p>
        </w:tc>
        <w:tc>
          <w:tcPr>
            <w:tcW w:w="3260" w:type="dxa"/>
          </w:tcPr>
          <w:p w14:paraId="02BE25C9" w14:textId="77777777" w:rsidR="00EA3B13" w:rsidRDefault="00EA3B13" w:rsidP="00EA3B13">
            <w:pPr>
              <w:rPr>
                <w:rFonts w:ascii="Times New Roman" w:hAnsi="Times New Roman" w:cs="Times New Roman"/>
              </w:rPr>
            </w:pPr>
            <w:r>
              <w:rPr>
                <w:rFonts w:ascii="Times New Roman" w:hAnsi="Times New Roman" w:cs="Times New Roman"/>
              </w:rPr>
              <w:t>- (Champ libre)</w:t>
            </w:r>
          </w:p>
        </w:tc>
      </w:tr>
    </w:tbl>
    <w:p w14:paraId="33EC0701" w14:textId="6A1ADE30" w:rsidR="00A52246" w:rsidRDefault="00A52246" w:rsidP="005D6CEC">
      <w:pPr>
        <w:spacing w:after="0"/>
        <w:ind w:left="360"/>
        <w:rPr>
          <w:rFonts w:ascii="Times New Roman" w:hAnsi="Times New Roman" w:cs="Times New Roman"/>
        </w:rPr>
      </w:pPr>
    </w:p>
    <w:p w14:paraId="23CAD518" w14:textId="77777777" w:rsidR="00425418" w:rsidRDefault="00425418" w:rsidP="005D6CEC">
      <w:pPr>
        <w:spacing w:after="0"/>
        <w:ind w:left="360"/>
        <w:rPr>
          <w:rFonts w:ascii="Times New Roman" w:hAnsi="Times New Roman" w:cs="Times New Roman"/>
        </w:rPr>
      </w:pPr>
    </w:p>
    <w:p w14:paraId="22E30B4A" w14:textId="0A66E3D0" w:rsidR="00323DE9" w:rsidRDefault="00323DE9" w:rsidP="005D6CEC">
      <w:pPr>
        <w:spacing w:after="0"/>
        <w:ind w:left="360"/>
        <w:rPr>
          <w:rFonts w:ascii="Times New Roman" w:hAnsi="Times New Roman" w:cs="Times New Roman"/>
          <w:highlight w:val="yellow"/>
        </w:rPr>
      </w:pPr>
      <w:r>
        <w:rPr>
          <w:rFonts w:ascii="Times New Roman" w:hAnsi="Times New Roman" w:cs="Times New Roman"/>
          <w:highlight w:val="yellow"/>
        </w:rPr>
        <w:t>QR code récup numéro ligne</w:t>
      </w:r>
    </w:p>
    <w:p w14:paraId="7D22A539" w14:textId="6B2FC69B" w:rsidR="00425418" w:rsidRDefault="00425418" w:rsidP="005D6CEC">
      <w:pPr>
        <w:spacing w:after="0"/>
        <w:ind w:left="360"/>
        <w:rPr>
          <w:rFonts w:ascii="Times New Roman" w:hAnsi="Times New Roman" w:cs="Times New Roman"/>
        </w:rPr>
      </w:pPr>
      <w:r w:rsidRPr="00425418">
        <w:rPr>
          <w:rFonts w:ascii="Times New Roman" w:hAnsi="Times New Roman" w:cs="Times New Roman"/>
          <w:highlight w:val="yellow"/>
        </w:rPr>
        <w:t>Point GPS</w:t>
      </w:r>
      <w:r>
        <w:rPr>
          <w:rFonts w:ascii="Times New Roman" w:hAnsi="Times New Roman" w:cs="Times New Roman"/>
          <w:highlight w:val="yellow"/>
        </w:rPr>
        <w:t xml:space="preserve"> au début</w:t>
      </w:r>
    </w:p>
    <w:p w14:paraId="60FB3D61" w14:textId="36EE3338" w:rsidR="00A52246" w:rsidRDefault="00323DE9" w:rsidP="005D6CEC">
      <w:pPr>
        <w:spacing w:after="0"/>
        <w:ind w:left="360"/>
        <w:rPr>
          <w:rFonts w:ascii="Times New Roman" w:hAnsi="Times New Roman" w:cs="Times New Roman"/>
        </w:rPr>
      </w:pPr>
      <w:r>
        <w:rPr>
          <w:rFonts w:ascii="Times New Roman" w:hAnsi="Times New Roman" w:cs="Times New Roman"/>
        </w:rPr>
        <w:t>Numéro de transect (T1 à T10)</w:t>
      </w:r>
    </w:p>
    <w:p w14:paraId="216E9645" w14:textId="77777777" w:rsidR="000F08F3" w:rsidRDefault="000F08F3" w:rsidP="005D6CEC">
      <w:pPr>
        <w:spacing w:after="0"/>
        <w:ind w:left="360"/>
        <w:rPr>
          <w:rFonts w:ascii="Times New Roman" w:hAnsi="Times New Roman" w:cs="Times New Roman"/>
        </w:rPr>
      </w:pPr>
    </w:p>
    <w:p w14:paraId="2A879B5A" w14:textId="77777777" w:rsidR="005D6CEC" w:rsidRDefault="005D6CEC" w:rsidP="005D6CEC">
      <w:pPr>
        <w:spacing w:after="0"/>
        <w:ind w:left="360"/>
        <w:rPr>
          <w:rFonts w:ascii="Times New Roman" w:hAnsi="Times New Roman" w:cs="Times New Roman"/>
          <w:b/>
        </w:rPr>
      </w:pPr>
      <w:r w:rsidRPr="00B545AD">
        <w:rPr>
          <w:rFonts w:ascii="Times New Roman" w:hAnsi="Times New Roman" w:cs="Times New Roman"/>
          <w:b/>
        </w:rPr>
        <w:t xml:space="preserve">Variables </w:t>
      </w:r>
      <w:r w:rsidR="000F08F3" w:rsidRPr="00B545AD">
        <w:rPr>
          <w:rFonts w:ascii="Times New Roman" w:hAnsi="Times New Roman" w:cs="Times New Roman"/>
          <w:b/>
        </w:rPr>
        <w:t>renseigner</w:t>
      </w:r>
      <w:r w:rsidR="00B0613B" w:rsidRPr="00B545AD">
        <w:rPr>
          <w:rFonts w:ascii="Times New Roman" w:hAnsi="Times New Roman" w:cs="Times New Roman"/>
          <w:b/>
        </w:rPr>
        <w:t xml:space="preserve">, </w:t>
      </w:r>
      <w:r w:rsidR="00A52246" w:rsidRPr="00B545AD">
        <w:rPr>
          <w:rFonts w:ascii="Times New Roman" w:hAnsi="Times New Roman" w:cs="Times New Roman"/>
          <w:b/>
        </w:rPr>
        <w:t>pour chaque</w:t>
      </w:r>
      <w:r w:rsidR="00B0613B" w:rsidRPr="00B545AD">
        <w:rPr>
          <w:rFonts w:ascii="Times New Roman" w:hAnsi="Times New Roman" w:cs="Times New Roman"/>
          <w:b/>
        </w:rPr>
        <w:t xml:space="preserve"> ligne </w:t>
      </w:r>
      <w:r w:rsidRPr="00B545AD">
        <w:rPr>
          <w:rFonts w:ascii="Times New Roman" w:hAnsi="Times New Roman" w:cs="Times New Roman"/>
          <w:b/>
        </w:rPr>
        <w:t xml:space="preserve">: </w:t>
      </w:r>
    </w:p>
    <w:p w14:paraId="2F5F8DB5" w14:textId="77777777" w:rsidR="00B545AD" w:rsidRDefault="00B545AD" w:rsidP="005D6CEC">
      <w:pPr>
        <w:spacing w:after="0"/>
        <w:ind w:left="360"/>
        <w:rPr>
          <w:rFonts w:ascii="Times New Roman" w:hAnsi="Times New Roman" w:cs="Times New Roman"/>
          <w:b/>
        </w:rPr>
      </w:pPr>
    </w:p>
    <w:tbl>
      <w:tblPr>
        <w:tblStyle w:val="Grilledutableau"/>
        <w:tblW w:w="8702" w:type="dxa"/>
        <w:jc w:val="center"/>
        <w:tblLook w:val="04A0" w:firstRow="1" w:lastRow="0" w:firstColumn="1" w:lastColumn="0" w:noHBand="0" w:noVBand="1"/>
      </w:tblPr>
      <w:tblGrid>
        <w:gridCol w:w="2492"/>
        <w:gridCol w:w="1535"/>
        <w:gridCol w:w="1785"/>
        <w:gridCol w:w="2890"/>
      </w:tblGrid>
      <w:tr w:rsidR="00EA3B13" w14:paraId="5ADBEB13" w14:textId="77777777" w:rsidTr="00EA3B13">
        <w:trPr>
          <w:jc w:val="center"/>
        </w:trPr>
        <w:tc>
          <w:tcPr>
            <w:tcW w:w="2492" w:type="dxa"/>
          </w:tcPr>
          <w:p w14:paraId="7FCC3390" w14:textId="77777777" w:rsidR="00EA3B13" w:rsidRPr="00A52246" w:rsidRDefault="00EA3B13" w:rsidP="00ED3FF3">
            <w:pPr>
              <w:rPr>
                <w:rFonts w:ascii="Times New Roman" w:hAnsi="Times New Roman" w:cs="Times New Roman"/>
                <w:b/>
              </w:rPr>
            </w:pPr>
            <w:r>
              <w:rPr>
                <w:rFonts w:ascii="Times New Roman" w:hAnsi="Times New Roman" w:cs="Times New Roman"/>
                <w:b/>
              </w:rPr>
              <w:t>Variable</w:t>
            </w:r>
          </w:p>
        </w:tc>
        <w:tc>
          <w:tcPr>
            <w:tcW w:w="1535" w:type="dxa"/>
          </w:tcPr>
          <w:p w14:paraId="17304BB6" w14:textId="320D1784" w:rsidR="00EA3B13" w:rsidRDefault="00EA3B13" w:rsidP="00ED3FF3">
            <w:pPr>
              <w:rPr>
                <w:rFonts w:ascii="Times New Roman" w:hAnsi="Times New Roman" w:cs="Times New Roman"/>
                <w:b/>
              </w:rPr>
            </w:pPr>
            <w:r>
              <w:rPr>
                <w:rFonts w:ascii="Times New Roman" w:hAnsi="Times New Roman" w:cs="Times New Roman"/>
                <w:b/>
              </w:rPr>
              <w:t>Nom</w:t>
            </w:r>
          </w:p>
        </w:tc>
        <w:tc>
          <w:tcPr>
            <w:tcW w:w="1785" w:type="dxa"/>
          </w:tcPr>
          <w:p w14:paraId="57E32135" w14:textId="69951415" w:rsidR="00EA3B13" w:rsidRPr="00A52246" w:rsidRDefault="00EA3B13" w:rsidP="00ED3FF3">
            <w:pPr>
              <w:rPr>
                <w:rFonts w:ascii="Times New Roman" w:hAnsi="Times New Roman" w:cs="Times New Roman"/>
                <w:b/>
              </w:rPr>
            </w:pPr>
            <w:r>
              <w:rPr>
                <w:rFonts w:ascii="Times New Roman" w:hAnsi="Times New Roman" w:cs="Times New Roman"/>
                <w:b/>
              </w:rPr>
              <w:t>Type</w:t>
            </w:r>
          </w:p>
        </w:tc>
        <w:tc>
          <w:tcPr>
            <w:tcW w:w="2890" w:type="dxa"/>
          </w:tcPr>
          <w:p w14:paraId="3F7DDEDF" w14:textId="77777777" w:rsidR="00EA3B13" w:rsidRPr="00A52246" w:rsidRDefault="00EA3B13" w:rsidP="00ED3FF3">
            <w:pPr>
              <w:rPr>
                <w:rFonts w:ascii="Times New Roman" w:hAnsi="Times New Roman" w:cs="Times New Roman"/>
                <w:b/>
              </w:rPr>
            </w:pPr>
            <w:r>
              <w:rPr>
                <w:rFonts w:ascii="Times New Roman" w:hAnsi="Times New Roman" w:cs="Times New Roman"/>
                <w:b/>
              </w:rPr>
              <w:t>Modalités ?</w:t>
            </w:r>
          </w:p>
        </w:tc>
      </w:tr>
      <w:tr w:rsidR="00EA3B13" w14:paraId="157F46C9" w14:textId="77777777" w:rsidTr="00EA3B13">
        <w:trPr>
          <w:jc w:val="center"/>
        </w:trPr>
        <w:tc>
          <w:tcPr>
            <w:tcW w:w="2492" w:type="dxa"/>
          </w:tcPr>
          <w:p w14:paraId="41D61E7B" w14:textId="77777777" w:rsidR="00EA3B13" w:rsidRDefault="00EA3B13" w:rsidP="00ED3FF3">
            <w:pPr>
              <w:rPr>
                <w:rFonts w:ascii="Times New Roman" w:hAnsi="Times New Roman" w:cs="Times New Roman"/>
              </w:rPr>
            </w:pPr>
            <w:r>
              <w:rPr>
                <w:rFonts w:ascii="Times New Roman" w:hAnsi="Times New Roman" w:cs="Times New Roman"/>
              </w:rPr>
              <w:t>Date</w:t>
            </w:r>
          </w:p>
        </w:tc>
        <w:tc>
          <w:tcPr>
            <w:tcW w:w="1535" w:type="dxa"/>
          </w:tcPr>
          <w:p w14:paraId="3D529E11" w14:textId="46537D90" w:rsidR="00EA3B13" w:rsidRDefault="00EA3B13" w:rsidP="00ED3FF3">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_date</w:t>
            </w:r>
            <w:proofErr w:type="spellEnd"/>
          </w:p>
        </w:tc>
        <w:tc>
          <w:tcPr>
            <w:tcW w:w="1785" w:type="dxa"/>
          </w:tcPr>
          <w:p w14:paraId="4E5C21B6" w14:textId="32D5560A" w:rsidR="00EA3B13" w:rsidRDefault="00EA3B13" w:rsidP="00ED3FF3">
            <w:pPr>
              <w:rPr>
                <w:rFonts w:ascii="Times New Roman" w:hAnsi="Times New Roman" w:cs="Times New Roman"/>
              </w:rPr>
            </w:pPr>
            <w:r>
              <w:rPr>
                <w:rFonts w:ascii="Times New Roman" w:hAnsi="Times New Roman" w:cs="Times New Roman"/>
              </w:rPr>
              <w:t>JJ/MM/AAAA</w:t>
            </w:r>
          </w:p>
        </w:tc>
        <w:tc>
          <w:tcPr>
            <w:tcW w:w="2890" w:type="dxa"/>
          </w:tcPr>
          <w:p w14:paraId="3F861277" w14:textId="77777777" w:rsidR="00EA3B13" w:rsidRDefault="00EA3B13" w:rsidP="00ED3FF3">
            <w:pPr>
              <w:rPr>
                <w:rFonts w:ascii="Times New Roman" w:hAnsi="Times New Roman" w:cs="Times New Roman"/>
              </w:rPr>
            </w:pPr>
            <w:r>
              <w:rPr>
                <w:rFonts w:ascii="Times New Roman" w:hAnsi="Times New Roman" w:cs="Times New Roman"/>
              </w:rPr>
              <w:t>-</w:t>
            </w:r>
          </w:p>
        </w:tc>
      </w:tr>
      <w:tr w:rsidR="00EA3B13" w14:paraId="756218EB" w14:textId="77777777" w:rsidTr="00EA3B13">
        <w:trPr>
          <w:jc w:val="center"/>
        </w:trPr>
        <w:tc>
          <w:tcPr>
            <w:tcW w:w="2492" w:type="dxa"/>
          </w:tcPr>
          <w:p w14:paraId="4ECB418B" w14:textId="5CF52A19" w:rsidR="00EA3B13" w:rsidRDefault="00EA3B13" w:rsidP="00ED3FF3">
            <w:pPr>
              <w:rPr>
                <w:rFonts w:ascii="Times New Roman" w:hAnsi="Times New Roman" w:cs="Times New Roman"/>
              </w:rPr>
            </w:pPr>
          </w:p>
        </w:tc>
        <w:tc>
          <w:tcPr>
            <w:tcW w:w="1535" w:type="dxa"/>
          </w:tcPr>
          <w:p w14:paraId="3DFD3642" w14:textId="14535BCB" w:rsidR="00EA3B13" w:rsidRDefault="00EA3B13" w:rsidP="00ED3FF3">
            <w:pPr>
              <w:rPr>
                <w:rFonts w:ascii="Times New Roman" w:hAnsi="Times New Roman" w:cs="Times New Roman"/>
              </w:rPr>
            </w:pPr>
          </w:p>
        </w:tc>
        <w:tc>
          <w:tcPr>
            <w:tcW w:w="1785" w:type="dxa"/>
          </w:tcPr>
          <w:p w14:paraId="669E57FF" w14:textId="5914F6F8" w:rsidR="00EA3B13" w:rsidRDefault="00EA3B13" w:rsidP="00ED3FF3">
            <w:pPr>
              <w:rPr>
                <w:rFonts w:ascii="Times New Roman" w:hAnsi="Times New Roman" w:cs="Times New Roman"/>
              </w:rPr>
            </w:pPr>
          </w:p>
        </w:tc>
        <w:tc>
          <w:tcPr>
            <w:tcW w:w="2890" w:type="dxa"/>
          </w:tcPr>
          <w:p w14:paraId="63A2BE0E" w14:textId="6156C6C9" w:rsidR="00EA3B13" w:rsidRDefault="00EA3B13" w:rsidP="00ED3FF3">
            <w:pPr>
              <w:rPr>
                <w:rFonts w:ascii="Times New Roman" w:hAnsi="Times New Roman" w:cs="Times New Roman"/>
              </w:rPr>
            </w:pPr>
          </w:p>
        </w:tc>
      </w:tr>
      <w:tr w:rsidR="00EA3B13" w14:paraId="002FCD2A" w14:textId="77777777" w:rsidTr="00EA3B13">
        <w:trPr>
          <w:jc w:val="center"/>
        </w:trPr>
        <w:tc>
          <w:tcPr>
            <w:tcW w:w="2492" w:type="dxa"/>
          </w:tcPr>
          <w:p w14:paraId="0077D604" w14:textId="7929B4EF" w:rsidR="00EA3B13" w:rsidRDefault="00EA3B13" w:rsidP="009C60A4">
            <w:pPr>
              <w:rPr>
                <w:rFonts w:ascii="Times New Roman" w:hAnsi="Times New Roman" w:cs="Times New Roman"/>
              </w:rPr>
            </w:pPr>
          </w:p>
        </w:tc>
        <w:tc>
          <w:tcPr>
            <w:tcW w:w="1535" w:type="dxa"/>
          </w:tcPr>
          <w:p w14:paraId="369DAFF5" w14:textId="42A96F90" w:rsidR="00EA3B13" w:rsidRDefault="00EA3B13" w:rsidP="009C60A4">
            <w:pPr>
              <w:rPr>
                <w:rFonts w:ascii="Times New Roman" w:hAnsi="Times New Roman" w:cs="Times New Roman"/>
              </w:rPr>
            </w:pPr>
          </w:p>
        </w:tc>
        <w:tc>
          <w:tcPr>
            <w:tcW w:w="1785" w:type="dxa"/>
          </w:tcPr>
          <w:p w14:paraId="105A02C4" w14:textId="3DDC2CA4" w:rsidR="00EA3B13" w:rsidRDefault="00EA3B13" w:rsidP="009C60A4">
            <w:pPr>
              <w:rPr>
                <w:rFonts w:ascii="Times New Roman" w:hAnsi="Times New Roman" w:cs="Times New Roman"/>
              </w:rPr>
            </w:pPr>
          </w:p>
        </w:tc>
        <w:tc>
          <w:tcPr>
            <w:tcW w:w="2890" w:type="dxa"/>
          </w:tcPr>
          <w:p w14:paraId="6828CC3A" w14:textId="445CF97E" w:rsidR="00EA3B13" w:rsidRDefault="00EA3B13" w:rsidP="009C60A4">
            <w:pPr>
              <w:rPr>
                <w:rFonts w:ascii="Times New Roman" w:hAnsi="Times New Roman" w:cs="Times New Roman"/>
              </w:rPr>
            </w:pPr>
          </w:p>
        </w:tc>
      </w:tr>
      <w:tr w:rsidR="00EA3B13" w14:paraId="292587A4" w14:textId="77777777" w:rsidTr="00EA3B13">
        <w:trPr>
          <w:jc w:val="center"/>
        </w:trPr>
        <w:tc>
          <w:tcPr>
            <w:tcW w:w="2492" w:type="dxa"/>
          </w:tcPr>
          <w:p w14:paraId="4F62D68C" w14:textId="77777777" w:rsidR="00EA3B13" w:rsidRDefault="00EA3B13" w:rsidP="009C60A4">
            <w:pPr>
              <w:rPr>
                <w:rFonts w:ascii="Times New Roman" w:hAnsi="Times New Roman" w:cs="Times New Roman"/>
              </w:rPr>
            </w:pPr>
            <w:r>
              <w:rPr>
                <w:rFonts w:ascii="Times New Roman" w:hAnsi="Times New Roman" w:cs="Times New Roman"/>
              </w:rPr>
              <w:t>Observateurs</w:t>
            </w:r>
          </w:p>
        </w:tc>
        <w:tc>
          <w:tcPr>
            <w:tcW w:w="1535" w:type="dxa"/>
          </w:tcPr>
          <w:p w14:paraId="30F530A8" w14:textId="2757FFC3"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_nom_obs</w:t>
            </w:r>
            <w:proofErr w:type="spellEnd"/>
          </w:p>
        </w:tc>
        <w:tc>
          <w:tcPr>
            <w:tcW w:w="1785" w:type="dxa"/>
          </w:tcPr>
          <w:p w14:paraId="1DCD9759" w14:textId="5A740BCA" w:rsidR="00EA3B13" w:rsidRDefault="00EA3B13" w:rsidP="009C60A4">
            <w:pPr>
              <w:rPr>
                <w:rFonts w:ascii="Times New Roman" w:hAnsi="Times New Roman" w:cs="Times New Roman"/>
              </w:rPr>
            </w:pPr>
            <w:r>
              <w:rPr>
                <w:rFonts w:ascii="Times New Roman" w:hAnsi="Times New Roman" w:cs="Times New Roman"/>
              </w:rPr>
              <w:t>Texte</w:t>
            </w:r>
          </w:p>
        </w:tc>
        <w:tc>
          <w:tcPr>
            <w:tcW w:w="2890" w:type="dxa"/>
          </w:tcPr>
          <w:p w14:paraId="7333E6AE" w14:textId="77777777" w:rsidR="00EA3B13" w:rsidRDefault="00EA3B13" w:rsidP="009C60A4">
            <w:pPr>
              <w:rPr>
                <w:rFonts w:ascii="Times New Roman" w:hAnsi="Times New Roman" w:cs="Times New Roman"/>
              </w:rPr>
            </w:pPr>
            <w:r>
              <w:rPr>
                <w:rFonts w:ascii="Times New Roman" w:hAnsi="Times New Roman" w:cs="Times New Roman"/>
              </w:rPr>
              <w:t>-</w:t>
            </w:r>
          </w:p>
        </w:tc>
      </w:tr>
      <w:tr w:rsidR="00EA3B13" w14:paraId="4969A581" w14:textId="77777777" w:rsidTr="00EA3B13">
        <w:trPr>
          <w:jc w:val="center"/>
        </w:trPr>
        <w:tc>
          <w:tcPr>
            <w:tcW w:w="2492" w:type="dxa"/>
          </w:tcPr>
          <w:p w14:paraId="1FD15DBF" w14:textId="77777777" w:rsidR="00EA3B13" w:rsidRDefault="00EA3B13" w:rsidP="009C60A4">
            <w:pPr>
              <w:rPr>
                <w:rFonts w:ascii="Times New Roman" w:hAnsi="Times New Roman" w:cs="Times New Roman"/>
              </w:rPr>
            </w:pPr>
            <w:bookmarkStart w:id="0" w:name="_GoBack"/>
            <w:r>
              <w:rPr>
                <w:rFonts w:ascii="Times New Roman" w:hAnsi="Times New Roman" w:cs="Times New Roman"/>
              </w:rPr>
              <w:t>Météo</w:t>
            </w:r>
          </w:p>
        </w:tc>
        <w:tc>
          <w:tcPr>
            <w:tcW w:w="1535" w:type="dxa"/>
          </w:tcPr>
          <w:p w14:paraId="5ECA1DBB" w14:textId="25DF947A"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_meteo</w:t>
            </w:r>
            <w:proofErr w:type="spellEnd"/>
          </w:p>
        </w:tc>
        <w:tc>
          <w:tcPr>
            <w:tcW w:w="1785" w:type="dxa"/>
          </w:tcPr>
          <w:p w14:paraId="3E062095" w14:textId="49586291" w:rsidR="00EA3B13" w:rsidRDefault="00EA3B13" w:rsidP="009C60A4">
            <w:pPr>
              <w:rPr>
                <w:rFonts w:ascii="Times New Roman" w:hAnsi="Times New Roman" w:cs="Times New Roman"/>
              </w:rPr>
            </w:pPr>
            <w:r>
              <w:rPr>
                <w:rFonts w:ascii="Times New Roman" w:hAnsi="Times New Roman" w:cs="Times New Roman"/>
              </w:rPr>
              <w:t>Texte</w:t>
            </w:r>
          </w:p>
        </w:tc>
        <w:tc>
          <w:tcPr>
            <w:tcW w:w="2890" w:type="dxa"/>
          </w:tcPr>
          <w:p w14:paraId="0C1CD6D0" w14:textId="77777777" w:rsidR="00EA3B13" w:rsidRPr="00F7499B" w:rsidRDefault="00EA3B13" w:rsidP="009C60A4">
            <w:pPr>
              <w:rPr>
                <w:rFonts w:ascii="Times New Roman" w:hAnsi="Times New Roman" w:cs="Times New Roman"/>
              </w:rPr>
            </w:pPr>
            <w:r>
              <w:rPr>
                <w:rFonts w:ascii="Times New Roman" w:hAnsi="Times New Roman" w:cs="Times New Roman"/>
              </w:rPr>
              <w:t>- (Champ libre)</w:t>
            </w:r>
          </w:p>
        </w:tc>
      </w:tr>
      <w:bookmarkEnd w:id="0"/>
      <w:tr w:rsidR="00EA3B13" w14:paraId="11015A61" w14:textId="77777777" w:rsidTr="00EA3B13">
        <w:trPr>
          <w:jc w:val="center"/>
        </w:trPr>
        <w:tc>
          <w:tcPr>
            <w:tcW w:w="2492" w:type="dxa"/>
          </w:tcPr>
          <w:p w14:paraId="74FF2BB0" w14:textId="77777777" w:rsidR="00EA3B13" w:rsidRDefault="00EA3B13" w:rsidP="009C60A4">
            <w:pPr>
              <w:rPr>
                <w:rFonts w:ascii="Times New Roman" w:hAnsi="Times New Roman" w:cs="Times New Roman"/>
              </w:rPr>
            </w:pPr>
            <w:r>
              <w:rPr>
                <w:rFonts w:ascii="Times New Roman" w:hAnsi="Times New Roman" w:cs="Times New Roman"/>
              </w:rPr>
              <w:t>Température</w:t>
            </w:r>
          </w:p>
        </w:tc>
        <w:tc>
          <w:tcPr>
            <w:tcW w:w="1535" w:type="dxa"/>
          </w:tcPr>
          <w:p w14:paraId="51C9DF01" w14:textId="1D4FBD99"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_temperature</w:t>
            </w:r>
            <w:proofErr w:type="spellEnd"/>
          </w:p>
        </w:tc>
        <w:tc>
          <w:tcPr>
            <w:tcW w:w="1785" w:type="dxa"/>
          </w:tcPr>
          <w:p w14:paraId="7C3BF95E" w14:textId="0AE36C99" w:rsidR="00EA3B13" w:rsidRDefault="00EA3B13" w:rsidP="009C60A4">
            <w:pPr>
              <w:rPr>
                <w:rFonts w:ascii="Times New Roman" w:hAnsi="Times New Roman" w:cs="Times New Roman"/>
              </w:rPr>
            </w:pPr>
            <w:r>
              <w:rPr>
                <w:rFonts w:ascii="Times New Roman" w:hAnsi="Times New Roman" w:cs="Times New Roman"/>
              </w:rPr>
              <w:t>Nombre décimal</w:t>
            </w:r>
          </w:p>
        </w:tc>
        <w:tc>
          <w:tcPr>
            <w:tcW w:w="2890" w:type="dxa"/>
          </w:tcPr>
          <w:p w14:paraId="23DA83DC" w14:textId="77777777" w:rsidR="00EA3B13" w:rsidRPr="00F7499B" w:rsidRDefault="00EA3B13" w:rsidP="009C60A4">
            <w:pPr>
              <w:rPr>
                <w:rFonts w:ascii="Times New Roman" w:hAnsi="Times New Roman" w:cs="Times New Roman"/>
              </w:rPr>
            </w:pPr>
            <w:r>
              <w:rPr>
                <w:rFonts w:ascii="Times New Roman" w:hAnsi="Times New Roman" w:cs="Times New Roman"/>
              </w:rPr>
              <w:t>-</w:t>
            </w:r>
          </w:p>
        </w:tc>
      </w:tr>
      <w:tr w:rsidR="00EA3B13" w14:paraId="5CE2A3FE" w14:textId="77777777" w:rsidTr="00EA3B13">
        <w:trPr>
          <w:jc w:val="center"/>
        </w:trPr>
        <w:tc>
          <w:tcPr>
            <w:tcW w:w="2492" w:type="dxa"/>
          </w:tcPr>
          <w:p w14:paraId="7BF4EB57" w14:textId="77777777" w:rsidR="00EA3B13" w:rsidRDefault="00EA3B13" w:rsidP="009C60A4">
            <w:pPr>
              <w:rPr>
                <w:rFonts w:ascii="Times New Roman" w:hAnsi="Times New Roman" w:cs="Times New Roman"/>
              </w:rPr>
            </w:pPr>
            <w:r>
              <w:rPr>
                <w:rFonts w:ascii="Times New Roman" w:hAnsi="Times New Roman" w:cs="Times New Roman"/>
              </w:rPr>
              <w:t>Type de clôture</w:t>
            </w:r>
          </w:p>
        </w:tc>
        <w:tc>
          <w:tcPr>
            <w:tcW w:w="1535" w:type="dxa"/>
          </w:tcPr>
          <w:p w14:paraId="01DEF1D0" w14:textId="5E3C2461"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_cloture</w:t>
            </w:r>
            <w:proofErr w:type="spellEnd"/>
          </w:p>
        </w:tc>
        <w:tc>
          <w:tcPr>
            <w:tcW w:w="1785" w:type="dxa"/>
          </w:tcPr>
          <w:p w14:paraId="7DF559F8" w14:textId="487D16C2" w:rsidR="00EA3B13" w:rsidRDefault="00EA3B13" w:rsidP="009C60A4">
            <w:pPr>
              <w:rPr>
                <w:rFonts w:ascii="Times New Roman" w:hAnsi="Times New Roman" w:cs="Times New Roman"/>
              </w:rPr>
            </w:pPr>
            <w:r>
              <w:rPr>
                <w:rFonts w:ascii="Times New Roman" w:hAnsi="Times New Roman" w:cs="Times New Roman"/>
              </w:rPr>
              <w:t>Texte – liste déroulante</w:t>
            </w:r>
          </w:p>
        </w:tc>
        <w:tc>
          <w:tcPr>
            <w:tcW w:w="2890" w:type="dxa"/>
          </w:tcPr>
          <w:p w14:paraId="4889788D" w14:textId="77777777" w:rsidR="00EA3B13" w:rsidRDefault="00EA3B13" w:rsidP="009C60A4">
            <w:pPr>
              <w:rPr>
                <w:rFonts w:ascii="Times New Roman" w:hAnsi="Times New Roman" w:cs="Times New Roman"/>
              </w:rPr>
            </w:pPr>
            <w:r>
              <w:rPr>
                <w:rFonts w:ascii="Times New Roman" w:hAnsi="Times New Roman" w:cs="Times New Roman"/>
              </w:rPr>
              <w:t>Grillage, barbelé, fil, rien</w:t>
            </w:r>
          </w:p>
        </w:tc>
      </w:tr>
      <w:tr w:rsidR="00EA3B13" w14:paraId="627AD019" w14:textId="77777777" w:rsidTr="00EA3B13">
        <w:trPr>
          <w:jc w:val="center"/>
        </w:trPr>
        <w:tc>
          <w:tcPr>
            <w:tcW w:w="2492" w:type="dxa"/>
          </w:tcPr>
          <w:p w14:paraId="7DBA4141" w14:textId="77777777" w:rsidR="00EA3B13" w:rsidRDefault="00EA3B13" w:rsidP="009C60A4">
            <w:pPr>
              <w:rPr>
                <w:rFonts w:ascii="Times New Roman" w:hAnsi="Times New Roman" w:cs="Times New Roman"/>
              </w:rPr>
            </w:pPr>
            <w:r>
              <w:rPr>
                <w:rFonts w:ascii="Times New Roman" w:hAnsi="Times New Roman" w:cs="Times New Roman"/>
              </w:rPr>
              <w:t>Présence / espèce de bétail</w:t>
            </w:r>
          </w:p>
        </w:tc>
        <w:tc>
          <w:tcPr>
            <w:tcW w:w="1535" w:type="dxa"/>
          </w:tcPr>
          <w:p w14:paraId="5BC8B08A" w14:textId="3FF83851"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_betail</w:t>
            </w:r>
            <w:proofErr w:type="spellEnd"/>
          </w:p>
        </w:tc>
        <w:tc>
          <w:tcPr>
            <w:tcW w:w="1785" w:type="dxa"/>
          </w:tcPr>
          <w:p w14:paraId="6D664FB9" w14:textId="60EF6A2A" w:rsidR="00EA3B13" w:rsidRDefault="00EA3B13" w:rsidP="009C60A4">
            <w:pPr>
              <w:rPr>
                <w:rFonts w:ascii="Times New Roman" w:hAnsi="Times New Roman" w:cs="Times New Roman"/>
              </w:rPr>
            </w:pPr>
            <w:r>
              <w:rPr>
                <w:rFonts w:ascii="Times New Roman" w:hAnsi="Times New Roman" w:cs="Times New Roman"/>
              </w:rPr>
              <w:t>Texte - liste déroulante</w:t>
            </w:r>
          </w:p>
        </w:tc>
        <w:tc>
          <w:tcPr>
            <w:tcW w:w="2890" w:type="dxa"/>
          </w:tcPr>
          <w:p w14:paraId="090D68D1" w14:textId="77777777" w:rsidR="00EA3B13" w:rsidRDefault="00EA3B13" w:rsidP="009C60A4">
            <w:pPr>
              <w:rPr>
                <w:rFonts w:ascii="Times New Roman" w:hAnsi="Times New Roman" w:cs="Times New Roman"/>
              </w:rPr>
            </w:pPr>
            <w:r>
              <w:rPr>
                <w:rFonts w:ascii="Times New Roman" w:hAnsi="Times New Roman" w:cs="Times New Roman"/>
              </w:rPr>
              <w:t>Bovin, caprin, ovin, équin, rien</w:t>
            </w:r>
          </w:p>
        </w:tc>
      </w:tr>
      <w:tr w:rsidR="00EA3B13" w14:paraId="6638BA12" w14:textId="77777777" w:rsidTr="00EA3B13">
        <w:trPr>
          <w:jc w:val="center"/>
        </w:trPr>
        <w:tc>
          <w:tcPr>
            <w:tcW w:w="2492" w:type="dxa"/>
          </w:tcPr>
          <w:p w14:paraId="1C8E3570" w14:textId="77777777" w:rsidR="00EA3B13" w:rsidRDefault="00EA3B13" w:rsidP="009C60A4">
            <w:pPr>
              <w:rPr>
                <w:rFonts w:ascii="Times New Roman" w:hAnsi="Times New Roman" w:cs="Times New Roman"/>
              </w:rPr>
            </w:pPr>
            <w:r>
              <w:rPr>
                <w:rFonts w:ascii="Times New Roman" w:hAnsi="Times New Roman" w:cs="Times New Roman"/>
              </w:rPr>
              <w:t>Remarques</w:t>
            </w:r>
          </w:p>
        </w:tc>
        <w:tc>
          <w:tcPr>
            <w:tcW w:w="1535" w:type="dxa"/>
          </w:tcPr>
          <w:p w14:paraId="7C7ECB05" w14:textId="6C85A011"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_rq</w:t>
            </w:r>
            <w:proofErr w:type="spellEnd"/>
          </w:p>
        </w:tc>
        <w:tc>
          <w:tcPr>
            <w:tcW w:w="1785" w:type="dxa"/>
          </w:tcPr>
          <w:p w14:paraId="16A4C1D0" w14:textId="3D298276" w:rsidR="00EA3B13" w:rsidRDefault="00EA3B13" w:rsidP="009C60A4">
            <w:pPr>
              <w:rPr>
                <w:rFonts w:ascii="Times New Roman" w:hAnsi="Times New Roman" w:cs="Times New Roman"/>
              </w:rPr>
            </w:pPr>
            <w:r>
              <w:rPr>
                <w:rFonts w:ascii="Times New Roman" w:hAnsi="Times New Roman" w:cs="Times New Roman"/>
              </w:rPr>
              <w:t>Texte</w:t>
            </w:r>
          </w:p>
        </w:tc>
        <w:tc>
          <w:tcPr>
            <w:tcW w:w="2890" w:type="dxa"/>
          </w:tcPr>
          <w:p w14:paraId="49ABFDE9" w14:textId="77777777" w:rsidR="00EA3B13" w:rsidRDefault="00EA3B13" w:rsidP="009C60A4">
            <w:pPr>
              <w:rPr>
                <w:rFonts w:ascii="Times New Roman" w:hAnsi="Times New Roman" w:cs="Times New Roman"/>
              </w:rPr>
            </w:pPr>
            <w:r>
              <w:rPr>
                <w:rFonts w:ascii="Times New Roman" w:hAnsi="Times New Roman" w:cs="Times New Roman"/>
              </w:rPr>
              <w:t>- (Champ libre)</w:t>
            </w:r>
          </w:p>
        </w:tc>
      </w:tr>
    </w:tbl>
    <w:p w14:paraId="294729FE" w14:textId="77777777" w:rsidR="00B545AD" w:rsidRPr="00B545AD" w:rsidRDefault="00B545AD" w:rsidP="005D6CEC">
      <w:pPr>
        <w:spacing w:after="0"/>
        <w:ind w:left="360"/>
        <w:rPr>
          <w:rFonts w:ascii="Times New Roman" w:hAnsi="Times New Roman" w:cs="Times New Roman"/>
          <w:b/>
        </w:rPr>
      </w:pPr>
    </w:p>
    <w:p w14:paraId="789819AE" w14:textId="7E1E1AC6" w:rsidR="00323DE9" w:rsidRDefault="00323DE9" w:rsidP="00425418">
      <w:pPr>
        <w:spacing w:after="0"/>
        <w:ind w:left="360"/>
        <w:rPr>
          <w:rFonts w:ascii="Times New Roman" w:hAnsi="Times New Roman" w:cs="Times New Roman"/>
          <w:highlight w:val="yellow"/>
        </w:rPr>
      </w:pPr>
      <w:r>
        <w:rPr>
          <w:rFonts w:ascii="Times New Roman" w:hAnsi="Times New Roman" w:cs="Times New Roman"/>
          <w:highlight w:val="yellow"/>
        </w:rPr>
        <w:t>QR code récup numéro ligne</w:t>
      </w:r>
    </w:p>
    <w:p w14:paraId="3AD4BD0B" w14:textId="5A43DD92" w:rsidR="00425418" w:rsidRDefault="00425418" w:rsidP="00425418">
      <w:pPr>
        <w:spacing w:after="0"/>
        <w:ind w:left="360"/>
        <w:rPr>
          <w:rFonts w:ascii="Times New Roman" w:hAnsi="Times New Roman" w:cs="Times New Roman"/>
          <w:highlight w:val="yellow"/>
        </w:rPr>
      </w:pPr>
      <w:r w:rsidRPr="00425418">
        <w:rPr>
          <w:rFonts w:ascii="Times New Roman" w:hAnsi="Times New Roman" w:cs="Times New Roman"/>
          <w:highlight w:val="yellow"/>
        </w:rPr>
        <w:t>Point GPS</w:t>
      </w:r>
      <w:r>
        <w:rPr>
          <w:rFonts w:ascii="Times New Roman" w:hAnsi="Times New Roman" w:cs="Times New Roman"/>
          <w:highlight w:val="yellow"/>
        </w:rPr>
        <w:t xml:space="preserve"> fin</w:t>
      </w:r>
    </w:p>
    <w:p w14:paraId="160D692F" w14:textId="1B88EB6C" w:rsidR="00890CFF" w:rsidRDefault="00890CFF" w:rsidP="00425418">
      <w:pPr>
        <w:spacing w:after="0"/>
        <w:ind w:left="360"/>
        <w:rPr>
          <w:rFonts w:ascii="Times New Roman" w:hAnsi="Times New Roman" w:cs="Times New Roman"/>
        </w:rPr>
      </w:pPr>
    </w:p>
    <w:p w14:paraId="6EBC3C50" w14:textId="660A8153" w:rsidR="00890CFF" w:rsidRDefault="00890CFF" w:rsidP="00425418">
      <w:pPr>
        <w:spacing w:after="0"/>
        <w:ind w:left="360"/>
        <w:rPr>
          <w:rFonts w:ascii="Times New Roman" w:hAnsi="Times New Roman" w:cs="Times New Roman"/>
        </w:rPr>
      </w:pPr>
      <w:r>
        <w:rPr>
          <w:rFonts w:ascii="Times New Roman" w:hAnsi="Times New Roman" w:cs="Times New Roman"/>
        </w:rPr>
        <w:t>O3T_2025_ligne1_tiques</w:t>
      </w:r>
    </w:p>
    <w:p w14:paraId="1652187F" w14:textId="1F8CE19B" w:rsidR="00890CFF" w:rsidRDefault="00890CFF" w:rsidP="00890CFF">
      <w:pPr>
        <w:spacing w:after="0"/>
        <w:ind w:left="360"/>
        <w:rPr>
          <w:rFonts w:ascii="Times New Roman" w:hAnsi="Times New Roman" w:cs="Times New Roman"/>
        </w:rPr>
      </w:pPr>
      <w:r>
        <w:rPr>
          <w:rFonts w:ascii="Times New Roman" w:hAnsi="Times New Roman" w:cs="Times New Roman"/>
        </w:rPr>
        <w:t>O3T_2025_</w:t>
      </w:r>
      <w:r w:rsidRPr="00890CFF">
        <w:rPr>
          <w:rFonts w:ascii="Times New Roman" w:hAnsi="Times New Roman" w:cs="Times New Roman"/>
        </w:rPr>
        <w:t xml:space="preserve"> </w:t>
      </w:r>
      <w:r>
        <w:rPr>
          <w:rFonts w:ascii="Times New Roman" w:hAnsi="Times New Roman" w:cs="Times New Roman"/>
        </w:rPr>
        <w:t>ligne1_</w:t>
      </w:r>
      <w:r>
        <w:rPr>
          <w:rFonts w:ascii="Times New Roman" w:hAnsi="Times New Roman" w:cs="Times New Roman"/>
        </w:rPr>
        <w:t>nymphe</w:t>
      </w:r>
    </w:p>
    <w:p w14:paraId="553F70F1" w14:textId="21B06D1A" w:rsidR="00890CFF" w:rsidRDefault="00890CFF" w:rsidP="00890CFF">
      <w:pPr>
        <w:spacing w:after="0"/>
        <w:ind w:left="360"/>
        <w:rPr>
          <w:rFonts w:ascii="Times New Roman" w:hAnsi="Times New Roman" w:cs="Times New Roman"/>
        </w:rPr>
      </w:pPr>
      <w:r>
        <w:rPr>
          <w:rFonts w:ascii="Times New Roman" w:hAnsi="Times New Roman" w:cs="Times New Roman"/>
        </w:rPr>
        <w:t>O3T_2025_</w:t>
      </w:r>
      <w:r w:rsidRPr="00890CFF">
        <w:rPr>
          <w:rFonts w:ascii="Times New Roman" w:hAnsi="Times New Roman" w:cs="Times New Roman"/>
        </w:rPr>
        <w:t xml:space="preserve"> </w:t>
      </w:r>
      <w:r>
        <w:rPr>
          <w:rFonts w:ascii="Times New Roman" w:hAnsi="Times New Roman" w:cs="Times New Roman"/>
        </w:rPr>
        <w:t>ligne1_</w:t>
      </w:r>
      <w:r>
        <w:rPr>
          <w:rFonts w:ascii="Times New Roman" w:hAnsi="Times New Roman" w:cs="Times New Roman"/>
        </w:rPr>
        <w:t>larve</w:t>
      </w:r>
    </w:p>
    <w:p w14:paraId="7DDCB014" w14:textId="0B400D1F" w:rsidR="00890CFF" w:rsidRDefault="00890CFF" w:rsidP="00890CFF">
      <w:pPr>
        <w:spacing w:after="0"/>
        <w:ind w:left="360"/>
        <w:rPr>
          <w:rFonts w:ascii="Times New Roman" w:hAnsi="Times New Roman" w:cs="Times New Roman"/>
        </w:rPr>
      </w:pPr>
      <w:r>
        <w:rPr>
          <w:rFonts w:ascii="Times New Roman" w:hAnsi="Times New Roman" w:cs="Times New Roman"/>
        </w:rPr>
        <w:t>O3T_2025_</w:t>
      </w:r>
      <w:r w:rsidRPr="00890CFF">
        <w:rPr>
          <w:rFonts w:ascii="Times New Roman" w:hAnsi="Times New Roman" w:cs="Times New Roman"/>
        </w:rPr>
        <w:t xml:space="preserve"> </w:t>
      </w:r>
      <w:r>
        <w:rPr>
          <w:rFonts w:ascii="Times New Roman" w:hAnsi="Times New Roman" w:cs="Times New Roman"/>
        </w:rPr>
        <w:t>ligne1_</w:t>
      </w:r>
      <w:r>
        <w:rPr>
          <w:rFonts w:ascii="Times New Roman" w:hAnsi="Times New Roman" w:cs="Times New Roman"/>
        </w:rPr>
        <w:t>adulte</w:t>
      </w:r>
    </w:p>
    <w:p w14:paraId="68DBD9CD" w14:textId="77777777" w:rsidR="00890CFF" w:rsidRDefault="00890CFF" w:rsidP="00890CFF">
      <w:pPr>
        <w:spacing w:after="0"/>
        <w:ind w:left="360"/>
        <w:rPr>
          <w:rFonts w:ascii="Times New Roman" w:hAnsi="Times New Roman" w:cs="Times New Roman"/>
        </w:rPr>
      </w:pPr>
    </w:p>
    <w:p w14:paraId="37F03C9D" w14:textId="77777777" w:rsidR="00890CFF" w:rsidRDefault="00890CFF" w:rsidP="00425418">
      <w:pPr>
        <w:spacing w:after="0"/>
        <w:ind w:left="360"/>
        <w:rPr>
          <w:rFonts w:ascii="Times New Roman" w:hAnsi="Times New Roman" w:cs="Times New Roman"/>
        </w:rPr>
      </w:pPr>
    </w:p>
    <w:p w14:paraId="2A22CCDE" w14:textId="77777777" w:rsidR="001A0491" w:rsidRDefault="001A0491" w:rsidP="001A0491">
      <w:pPr>
        <w:spacing w:after="0"/>
        <w:rPr>
          <w:rFonts w:ascii="Times New Roman" w:hAnsi="Times New Roman" w:cs="Times New Roman"/>
        </w:rPr>
      </w:pPr>
    </w:p>
    <w:p w14:paraId="141A2117" w14:textId="77777777" w:rsidR="001A0491" w:rsidRPr="001A0491" w:rsidRDefault="001A0491" w:rsidP="000F08F3">
      <w:pPr>
        <w:spacing w:after="0"/>
        <w:rPr>
          <w:rFonts w:ascii="Times New Roman" w:hAnsi="Times New Roman" w:cs="Times New Roman"/>
        </w:rPr>
      </w:pPr>
    </w:p>
    <w:p w14:paraId="49742AEC" w14:textId="47131101" w:rsidR="00ED46BB" w:rsidRPr="005819C0" w:rsidRDefault="005819C0" w:rsidP="005819C0">
      <w:pPr>
        <w:pStyle w:val="Paragraphedeliste"/>
        <w:numPr>
          <w:ilvl w:val="0"/>
          <w:numId w:val="1"/>
        </w:numPr>
        <w:spacing w:after="0"/>
        <w:rPr>
          <w:rStyle w:val="Rfrenceintense"/>
        </w:rPr>
      </w:pPr>
      <w:r w:rsidRPr="005819C0">
        <w:rPr>
          <w:rStyle w:val="Rfrenceintense"/>
        </w:rPr>
        <w:t>Déroulé de l’opération</w:t>
      </w:r>
    </w:p>
    <w:p w14:paraId="7E93D375" w14:textId="77777777" w:rsidR="007F09EE" w:rsidRDefault="007F09EE" w:rsidP="00390D47">
      <w:pPr>
        <w:spacing w:after="0"/>
        <w:rPr>
          <w:rFonts w:ascii="Times New Roman" w:hAnsi="Times New Roman" w:cs="Times New Roman"/>
        </w:rPr>
      </w:pPr>
    </w:p>
    <w:p w14:paraId="4C964A91" w14:textId="4BC0DFBF" w:rsidR="005819C0" w:rsidRDefault="009E1E22" w:rsidP="005819C0">
      <w:pPr>
        <w:spacing w:after="0"/>
        <w:ind w:left="360"/>
        <w:rPr>
          <w:rFonts w:ascii="Times New Roman" w:hAnsi="Times New Roman" w:cs="Times New Roman"/>
        </w:rPr>
      </w:pPr>
      <w:r>
        <w:rPr>
          <w:rFonts w:ascii="Times New Roman" w:hAnsi="Times New Roman" w:cs="Times New Roman"/>
        </w:rPr>
        <w:t xml:space="preserve">Les relevés de tiques se font en binôme (Sophie + Ugo). </w:t>
      </w:r>
    </w:p>
    <w:p w14:paraId="41547A6D" w14:textId="60E991D8" w:rsidR="0019581C" w:rsidRDefault="0019581C" w:rsidP="005819C0">
      <w:pPr>
        <w:spacing w:after="0"/>
        <w:ind w:left="360"/>
        <w:rPr>
          <w:rFonts w:ascii="Times New Roman" w:hAnsi="Times New Roman" w:cs="Times New Roman"/>
        </w:rPr>
      </w:pPr>
    </w:p>
    <w:p w14:paraId="7B8CFB09" w14:textId="599BA054" w:rsidR="0019581C" w:rsidRDefault="0019581C" w:rsidP="005819C0">
      <w:pPr>
        <w:spacing w:after="0"/>
        <w:ind w:left="360"/>
        <w:rPr>
          <w:rFonts w:ascii="Times New Roman" w:hAnsi="Times New Roman" w:cs="Times New Roman"/>
        </w:rPr>
      </w:pPr>
      <w:r>
        <w:rPr>
          <w:rFonts w:ascii="Times New Roman" w:hAnsi="Times New Roman" w:cs="Times New Roman"/>
        </w:rPr>
        <w:t>L’échantillonnage doit être réalisé par temps sec, de préférence sans rosée dans la végétation. L’heure approximative de début d’échantillonnage le matin est 9h30, selon la météo, et l’heure approximative de fin d’échantillonnage le soir est 19h30.</w:t>
      </w:r>
    </w:p>
    <w:p w14:paraId="33627B9E" w14:textId="77777777" w:rsidR="000B41AE" w:rsidRDefault="000B41AE" w:rsidP="005819C0">
      <w:pPr>
        <w:spacing w:after="0"/>
        <w:ind w:left="360"/>
        <w:rPr>
          <w:rFonts w:ascii="Times New Roman" w:hAnsi="Times New Roman" w:cs="Times New Roman"/>
        </w:rPr>
      </w:pPr>
    </w:p>
    <w:p w14:paraId="358693D5" w14:textId="33B825C5" w:rsidR="000B41AE" w:rsidRDefault="009E1E22" w:rsidP="00431E27">
      <w:pPr>
        <w:spacing w:after="0"/>
        <w:ind w:left="360"/>
        <w:rPr>
          <w:rFonts w:ascii="Times New Roman" w:hAnsi="Times New Roman" w:cs="Times New Roman"/>
        </w:rPr>
      </w:pPr>
      <w:r>
        <w:rPr>
          <w:rFonts w:ascii="Times New Roman" w:hAnsi="Times New Roman" w:cs="Times New Roman"/>
        </w:rPr>
        <w:t>A l’arrivée dans une prairie à échantillonner, une photo de l’habitat est prise</w:t>
      </w:r>
      <w:r w:rsidR="00DA63C4">
        <w:rPr>
          <w:rFonts w:ascii="Times New Roman" w:hAnsi="Times New Roman" w:cs="Times New Roman"/>
        </w:rPr>
        <w:t xml:space="preserve"> (manipulateur/</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w:t>
      </w:r>
      <w:r>
        <w:rPr>
          <w:rFonts w:ascii="Times New Roman" w:hAnsi="Times New Roman" w:cs="Times New Roman"/>
        </w:rPr>
        <w:t xml:space="preserve">. </w:t>
      </w:r>
    </w:p>
    <w:p w14:paraId="023D28B1" w14:textId="2F361B1A" w:rsidR="009E1E22" w:rsidRDefault="009E1E22" w:rsidP="009E1E22">
      <w:pPr>
        <w:spacing w:after="0"/>
        <w:ind w:left="360"/>
        <w:rPr>
          <w:rFonts w:ascii="Times New Roman" w:hAnsi="Times New Roman" w:cs="Times New Roman"/>
        </w:rPr>
      </w:pPr>
      <w:r>
        <w:rPr>
          <w:rFonts w:ascii="Times New Roman" w:hAnsi="Times New Roman" w:cs="Times New Roman"/>
        </w:rPr>
        <w:t>Pour chaque ligne, un point de début et un point de fin est défini au préalable sur un logiciel de SIG. Le point de début de chaque transect est renseigné sur le terrain, sur tablette ou téléphone.</w:t>
      </w:r>
      <w:r w:rsidR="00DA63C4">
        <w:rPr>
          <w:rFonts w:ascii="Times New Roman" w:hAnsi="Times New Roman" w:cs="Times New Roman"/>
        </w:rPr>
        <w:t xml:space="preserve"> (</w:t>
      </w:r>
      <w:proofErr w:type="gramStart"/>
      <w:r w:rsidR="00DA63C4">
        <w:rPr>
          <w:rFonts w:ascii="Times New Roman" w:hAnsi="Times New Roman" w:cs="Times New Roman"/>
        </w:rPr>
        <w:t>manipulateur</w:t>
      </w:r>
      <w:proofErr w:type="gramEnd"/>
      <w:r w:rsidR="00DA63C4">
        <w:rPr>
          <w:rFonts w:ascii="Times New Roman" w:hAnsi="Times New Roman" w:cs="Times New Roman"/>
        </w:rPr>
        <w:t>/</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w:t>
      </w:r>
    </w:p>
    <w:p w14:paraId="0F5639D7" w14:textId="3E11CF5C" w:rsidR="000F5785" w:rsidRDefault="000B41AE" w:rsidP="000F5785">
      <w:pPr>
        <w:spacing w:after="0"/>
        <w:ind w:left="360"/>
        <w:rPr>
          <w:rFonts w:ascii="Times New Roman" w:hAnsi="Times New Roman" w:cs="Times New Roman"/>
        </w:rPr>
      </w:pPr>
      <w:r>
        <w:rPr>
          <w:rFonts w:ascii="Times New Roman" w:hAnsi="Times New Roman" w:cs="Times New Roman"/>
        </w:rPr>
        <w:t>En arrivant sur la ligne, on renseigne</w:t>
      </w:r>
      <w:r w:rsidR="000F5785">
        <w:rPr>
          <w:rFonts w:ascii="Times New Roman" w:hAnsi="Times New Roman" w:cs="Times New Roman"/>
        </w:rPr>
        <w:t xml:space="preserve"> les variables : </w:t>
      </w:r>
      <w:proofErr w:type="spellStart"/>
      <w:r w:rsidR="000F5785">
        <w:rPr>
          <w:rFonts w:ascii="Times New Roman" w:hAnsi="Times New Roman" w:cs="Times New Roman"/>
        </w:rPr>
        <w:t>l_date</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l_heure_debut</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l_nom_obs</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l_meteo</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l_temperature</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l_cloture</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l_betail</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l_rq</w:t>
      </w:r>
      <w:proofErr w:type="spellEnd"/>
      <w:r w:rsidR="000F5785">
        <w:rPr>
          <w:rFonts w:ascii="Times New Roman" w:hAnsi="Times New Roman" w:cs="Times New Roman"/>
        </w:rPr>
        <w:t>.</w:t>
      </w:r>
      <w:r w:rsidR="00DA63C4">
        <w:rPr>
          <w:rFonts w:ascii="Times New Roman" w:hAnsi="Times New Roman" w:cs="Times New Roman"/>
        </w:rPr>
        <w:t xml:space="preserve"> (</w:t>
      </w:r>
      <w:proofErr w:type="gramStart"/>
      <w:r w:rsidR="00DA63C4">
        <w:rPr>
          <w:rFonts w:ascii="Times New Roman" w:hAnsi="Times New Roman" w:cs="Times New Roman"/>
        </w:rPr>
        <w:t>manipulateur</w:t>
      </w:r>
      <w:proofErr w:type="gramEnd"/>
      <w:r w:rsidR="00DA63C4">
        <w:rPr>
          <w:rFonts w:ascii="Times New Roman" w:hAnsi="Times New Roman" w:cs="Times New Roman"/>
        </w:rPr>
        <w:t>/</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 : saisie ; manipulateur/</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2 : mesures)</w:t>
      </w:r>
    </w:p>
    <w:p w14:paraId="6F261A07" w14:textId="23C1742F" w:rsidR="000F5785" w:rsidRDefault="000F5785" w:rsidP="000F5785">
      <w:pPr>
        <w:spacing w:after="0"/>
        <w:ind w:left="360"/>
        <w:rPr>
          <w:rFonts w:ascii="Times New Roman" w:hAnsi="Times New Roman" w:cs="Times New Roman"/>
        </w:rPr>
      </w:pPr>
    </w:p>
    <w:p w14:paraId="4F92E971" w14:textId="47A0CDF0" w:rsidR="000F5785" w:rsidRDefault="000F5785" w:rsidP="000F5785">
      <w:pPr>
        <w:spacing w:after="0"/>
        <w:ind w:left="360"/>
        <w:rPr>
          <w:rFonts w:ascii="Times New Roman" w:hAnsi="Times New Roman" w:cs="Times New Roman"/>
        </w:rPr>
      </w:pPr>
      <w:r>
        <w:rPr>
          <w:rFonts w:ascii="Times New Roman" w:hAnsi="Times New Roman" w:cs="Times New Roman"/>
        </w:rPr>
        <w:t>Le premier transect commence. Le point GPS du premier transect a déjà été pris en arrivant sur la ligne, il n’est donc pas nécessaire de le reprendre.</w:t>
      </w:r>
    </w:p>
    <w:p w14:paraId="42E9C415" w14:textId="5637908C" w:rsidR="000F5785" w:rsidRDefault="000F5785" w:rsidP="000F5785">
      <w:pPr>
        <w:spacing w:after="0"/>
        <w:ind w:left="360"/>
        <w:rPr>
          <w:rFonts w:ascii="Times New Roman" w:hAnsi="Times New Roman" w:cs="Times New Roman"/>
        </w:rPr>
      </w:pPr>
      <w:r>
        <w:rPr>
          <w:rFonts w:ascii="Times New Roman" w:hAnsi="Times New Roman" w:cs="Times New Roman"/>
        </w:rPr>
        <w:t xml:space="preserve">Avant de commencer le premier passage, les champs </w:t>
      </w:r>
      <w:proofErr w:type="spellStart"/>
      <w:r w:rsidR="006102BE">
        <w:rPr>
          <w:rFonts w:ascii="Times New Roman" w:hAnsi="Times New Roman" w:cs="Times New Roman"/>
        </w:rPr>
        <w:t>t_dist_lis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t_type_lis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t_gestion_lis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t_chenes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t_fruits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t_inond</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t_rosee</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t_pietinement</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t_h_herbe</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t_coulees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t_empreintes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t_feces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t_rq</w:t>
      </w:r>
      <w:proofErr w:type="spellEnd"/>
      <w:r w:rsidR="006102BE">
        <w:rPr>
          <w:rFonts w:ascii="Times New Roman" w:hAnsi="Times New Roman" w:cs="Times New Roman"/>
        </w:rPr>
        <w:t xml:space="preserve"> sont renseignés.</w:t>
      </w:r>
      <w:r w:rsidR="00DA63C4">
        <w:rPr>
          <w:rFonts w:ascii="Times New Roman" w:hAnsi="Times New Roman" w:cs="Times New Roman"/>
        </w:rPr>
        <w:t xml:space="preserve"> (</w:t>
      </w:r>
      <w:proofErr w:type="gramStart"/>
      <w:r w:rsidR="00DA63C4">
        <w:rPr>
          <w:rFonts w:ascii="Times New Roman" w:hAnsi="Times New Roman" w:cs="Times New Roman"/>
        </w:rPr>
        <w:t>manipulateur</w:t>
      </w:r>
      <w:proofErr w:type="gramEnd"/>
      <w:r w:rsidR="00DA63C4">
        <w:rPr>
          <w:rFonts w:ascii="Times New Roman" w:hAnsi="Times New Roman" w:cs="Times New Roman"/>
        </w:rPr>
        <w:t>/</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 : saisie ; manipulateur/</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2 : mesures)</w:t>
      </w:r>
    </w:p>
    <w:p w14:paraId="26907052" w14:textId="0E31B403" w:rsidR="006102BE" w:rsidRDefault="006102BE" w:rsidP="000F5785">
      <w:pPr>
        <w:spacing w:after="0"/>
        <w:ind w:left="360"/>
        <w:rPr>
          <w:rFonts w:ascii="Times New Roman" w:hAnsi="Times New Roman" w:cs="Times New Roman"/>
        </w:rPr>
      </w:pPr>
    </w:p>
    <w:p w14:paraId="12288437" w14:textId="77777777" w:rsidR="0078713E" w:rsidRDefault="006102BE" w:rsidP="000F5785">
      <w:pPr>
        <w:spacing w:after="0"/>
        <w:ind w:left="360"/>
        <w:rPr>
          <w:rFonts w:ascii="Times New Roman" w:hAnsi="Times New Roman" w:cs="Times New Roman"/>
        </w:rPr>
      </w:pPr>
      <w:r>
        <w:rPr>
          <w:rFonts w:ascii="Times New Roman" w:hAnsi="Times New Roman" w:cs="Times New Roman"/>
        </w:rPr>
        <w:t xml:space="preserve">Les trois passages de drap sont effectués pour le premier transect. </w:t>
      </w:r>
    </w:p>
    <w:p w14:paraId="0E467DE1" w14:textId="5E637F99" w:rsidR="0078713E" w:rsidRDefault="0078713E" w:rsidP="00DA63C4">
      <w:pPr>
        <w:spacing w:after="0"/>
        <w:ind w:left="360"/>
        <w:rPr>
          <w:rFonts w:ascii="Times New Roman" w:hAnsi="Times New Roman" w:cs="Times New Roman"/>
        </w:rPr>
      </w:pPr>
      <w:r>
        <w:rPr>
          <w:rFonts w:ascii="Times New Roman" w:hAnsi="Times New Roman" w:cs="Times New Roman"/>
        </w:rPr>
        <w:t>Pendant un passage, le drap est tiré sur 10 dans la végétation</w:t>
      </w:r>
      <w:r w:rsidR="00DA63C4">
        <w:rPr>
          <w:rFonts w:ascii="Times New Roman" w:hAnsi="Times New Roman" w:cs="Times New Roman"/>
        </w:rPr>
        <w:t xml:space="preserve"> (manipulateur/</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2)</w:t>
      </w:r>
      <w:r>
        <w:rPr>
          <w:rFonts w:ascii="Times New Roman" w:hAnsi="Times New Roman" w:cs="Times New Roman"/>
        </w:rPr>
        <w:t>. A la fin de chaque passage, le drap est examiné sur chaque face et les tiques sont prélevées (pinces) et disposées dans un pot unique pour toute la ligne</w:t>
      </w:r>
      <w:r w:rsidR="00DA63C4">
        <w:rPr>
          <w:rFonts w:ascii="Times New Roman" w:hAnsi="Times New Roman" w:cs="Times New Roman"/>
        </w:rPr>
        <w:t xml:space="preserve"> et étiqueté avec l’identifiant de la ligne (manipulateur/</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 + 2)</w:t>
      </w:r>
      <w:r>
        <w:rPr>
          <w:rFonts w:ascii="Times New Roman" w:hAnsi="Times New Roman" w:cs="Times New Roman"/>
        </w:rPr>
        <w:t xml:space="preserve">. </w:t>
      </w:r>
      <w:r w:rsidR="006102BE">
        <w:rPr>
          <w:rFonts w:ascii="Times New Roman" w:hAnsi="Times New Roman" w:cs="Times New Roman"/>
        </w:rPr>
        <w:t xml:space="preserve">Pour chaque passage, sont renseignés les champs : </w:t>
      </w:r>
      <w:proofErr w:type="spellStart"/>
      <w:r w:rsidR="006102BE">
        <w:rPr>
          <w:rFonts w:ascii="Times New Roman" w:hAnsi="Times New Roman" w:cs="Times New Roman"/>
        </w:rPr>
        <w:t>p_nb_larve</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p_nb_nymphe</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p_nb_adulte</w:t>
      </w:r>
      <w:proofErr w:type="spellEnd"/>
      <w:r w:rsidR="006102BE">
        <w:rPr>
          <w:rFonts w:ascii="Times New Roman" w:hAnsi="Times New Roman" w:cs="Times New Roman"/>
        </w:rPr>
        <w:t xml:space="preserve"> et </w:t>
      </w:r>
      <w:proofErr w:type="spellStart"/>
      <w:r w:rsidR="006102BE">
        <w:rPr>
          <w:rFonts w:ascii="Times New Roman" w:hAnsi="Times New Roman" w:cs="Times New Roman"/>
        </w:rPr>
        <w:t>p_remarque</w:t>
      </w:r>
      <w:proofErr w:type="spellEnd"/>
      <w:r w:rsidR="006102BE">
        <w:rPr>
          <w:rFonts w:ascii="Times New Roman" w:hAnsi="Times New Roman" w:cs="Times New Roman"/>
        </w:rPr>
        <w:t>.</w:t>
      </w:r>
      <w:r w:rsidR="00DA63C4">
        <w:rPr>
          <w:rFonts w:ascii="Times New Roman" w:hAnsi="Times New Roman" w:cs="Times New Roman"/>
        </w:rPr>
        <w:t xml:space="preserve"> (</w:t>
      </w:r>
      <w:proofErr w:type="gramStart"/>
      <w:r w:rsidR="00DA63C4">
        <w:rPr>
          <w:rFonts w:ascii="Times New Roman" w:hAnsi="Times New Roman" w:cs="Times New Roman"/>
        </w:rPr>
        <w:t>manipulateur</w:t>
      </w:r>
      <w:proofErr w:type="gramEnd"/>
      <w:r w:rsidR="00DA63C4">
        <w:rPr>
          <w:rFonts w:ascii="Times New Roman" w:hAnsi="Times New Roman" w:cs="Times New Roman"/>
        </w:rPr>
        <w:t>/</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w:t>
      </w:r>
    </w:p>
    <w:p w14:paraId="3A870F3C" w14:textId="6A6052CD" w:rsidR="006102BE" w:rsidRDefault="006102BE" w:rsidP="000F5785">
      <w:pPr>
        <w:spacing w:after="0"/>
        <w:ind w:left="360"/>
        <w:rPr>
          <w:rFonts w:ascii="Times New Roman" w:hAnsi="Times New Roman" w:cs="Times New Roman"/>
        </w:rPr>
      </w:pPr>
    </w:p>
    <w:p w14:paraId="0C5572CB" w14:textId="3ECDCF61" w:rsidR="006102BE" w:rsidRDefault="006102BE" w:rsidP="000F5785">
      <w:pPr>
        <w:spacing w:after="0"/>
        <w:ind w:left="360"/>
        <w:rPr>
          <w:rFonts w:ascii="Times New Roman" w:hAnsi="Times New Roman" w:cs="Times New Roman"/>
        </w:rPr>
      </w:pPr>
      <w:r>
        <w:rPr>
          <w:rFonts w:ascii="Times New Roman" w:hAnsi="Times New Roman" w:cs="Times New Roman"/>
        </w:rPr>
        <w:t>A la fin du troisième passage, les manipulateurs vont au transect suivant.</w:t>
      </w:r>
    </w:p>
    <w:p w14:paraId="78999FE4" w14:textId="3897DDFF" w:rsidR="006102BE" w:rsidRDefault="006102BE" w:rsidP="000F5785">
      <w:pPr>
        <w:spacing w:after="0"/>
        <w:ind w:left="360"/>
        <w:rPr>
          <w:rFonts w:ascii="Times New Roman" w:hAnsi="Times New Roman" w:cs="Times New Roman"/>
        </w:rPr>
      </w:pPr>
    </w:p>
    <w:p w14:paraId="352C5654" w14:textId="182476CE" w:rsidR="006102BE" w:rsidRDefault="006102BE" w:rsidP="000F5785">
      <w:pPr>
        <w:spacing w:after="0"/>
        <w:ind w:left="360"/>
        <w:rPr>
          <w:rFonts w:ascii="Times New Roman" w:hAnsi="Times New Roman" w:cs="Times New Roman"/>
        </w:rPr>
      </w:pPr>
      <w:r>
        <w:rPr>
          <w:rFonts w:ascii="Times New Roman" w:hAnsi="Times New Roman" w:cs="Times New Roman"/>
        </w:rPr>
        <w:t>L’opération est répétée. Le point GPS est pris au début du nouveau transect, puis les champs du transect et des trois passages sont renseignés.</w:t>
      </w:r>
    </w:p>
    <w:p w14:paraId="49EE860A" w14:textId="5E99193A" w:rsidR="006102BE" w:rsidRDefault="006102BE" w:rsidP="000F5785">
      <w:pPr>
        <w:spacing w:after="0"/>
        <w:ind w:left="360"/>
        <w:rPr>
          <w:rFonts w:ascii="Times New Roman" w:hAnsi="Times New Roman" w:cs="Times New Roman"/>
        </w:rPr>
      </w:pPr>
    </w:p>
    <w:p w14:paraId="3269BFFB" w14:textId="4C4CD8A8" w:rsidR="006102BE" w:rsidRDefault="006102BE" w:rsidP="000F5785">
      <w:pPr>
        <w:spacing w:after="0"/>
        <w:ind w:left="360"/>
        <w:rPr>
          <w:rFonts w:ascii="Times New Roman" w:hAnsi="Times New Roman" w:cs="Times New Roman"/>
        </w:rPr>
      </w:pPr>
      <w:r>
        <w:rPr>
          <w:rFonts w:ascii="Times New Roman" w:hAnsi="Times New Roman" w:cs="Times New Roman"/>
        </w:rPr>
        <w:t>A la fin du dernier transect, lorsque le dernier passage a été effectué, l’heure de fin de la ligne est renseignée (</w:t>
      </w:r>
      <w:proofErr w:type="spellStart"/>
      <w:r>
        <w:rPr>
          <w:rFonts w:ascii="Times New Roman" w:hAnsi="Times New Roman" w:cs="Times New Roman"/>
        </w:rPr>
        <w:t>l_heure_fin</w:t>
      </w:r>
      <w:proofErr w:type="spellEnd"/>
      <w:r>
        <w:rPr>
          <w:rFonts w:ascii="Times New Roman" w:hAnsi="Times New Roman" w:cs="Times New Roman"/>
        </w:rPr>
        <w:t>).</w:t>
      </w:r>
    </w:p>
    <w:p w14:paraId="3B2095E0" w14:textId="6C227AFA" w:rsidR="00DA63C4" w:rsidRDefault="00DA63C4" w:rsidP="000F5785">
      <w:pPr>
        <w:spacing w:after="0"/>
        <w:ind w:left="360"/>
        <w:rPr>
          <w:rFonts w:ascii="Times New Roman" w:hAnsi="Times New Roman" w:cs="Times New Roman"/>
        </w:rPr>
      </w:pPr>
    </w:p>
    <w:p w14:paraId="1F29E20B" w14:textId="24D180BC" w:rsidR="00DA63C4" w:rsidRDefault="00DA63C4" w:rsidP="000F5785">
      <w:pPr>
        <w:spacing w:after="0"/>
        <w:ind w:left="360"/>
        <w:rPr>
          <w:rFonts w:ascii="Times New Roman" w:hAnsi="Times New Roman" w:cs="Times New Roman"/>
        </w:rPr>
      </w:pPr>
    </w:p>
    <w:p w14:paraId="144483BE" w14:textId="77777777" w:rsidR="00DA63C4" w:rsidRDefault="00DA63C4" w:rsidP="00DA63C4">
      <w:pPr>
        <w:spacing w:after="0"/>
        <w:rPr>
          <w:rFonts w:ascii="Times New Roman" w:hAnsi="Times New Roman" w:cs="Times New Roman"/>
        </w:rPr>
      </w:pPr>
    </w:p>
    <w:p w14:paraId="2A329DD6" w14:textId="3143C023" w:rsidR="000F5785" w:rsidRPr="00DA63C4" w:rsidRDefault="00DA63C4" w:rsidP="00DA63C4">
      <w:pPr>
        <w:pStyle w:val="Paragraphedeliste"/>
        <w:numPr>
          <w:ilvl w:val="0"/>
          <w:numId w:val="1"/>
        </w:numPr>
        <w:spacing w:after="0"/>
        <w:rPr>
          <w:rStyle w:val="Rfrenceintense"/>
        </w:rPr>
      </w:pPr>
      <w:r w:rsidRPr="00DA63C4">
        <w:rPr>
          <w:rStyle w:val="Rfrenceintense"/>
        </w:rPr>
        <w:t>Matériel nécessaire à l’opération</w:t>
      </w:r>
    </w:p>
    <w:p w14:paraId="0DA56CB8" w14:textId="55D7FB99" w:rsidR="009C60A4" w:rsidRDefault="009C60A4" w:rsidP="009C60A4">
      <w:pPr>
        <w:spacing w:after="0"/>
        <w:rPr>
          <w:rFonts w:ascii="Times New Roman" w:hAnsi="Times New Roman" w:cs="Times New Roman"/>
        </w:rPr>
      </w:pPr>
    </w:p>
    <w:p w14:paraId="59DC0EFF" w14:textId="58CFDCB3" w:rsidR="00DA63C4" w:rsidRDefault="00DA63C4" w:rsidP="00DA63C4">
      <w:pPr>
        <w:pStyle w:val="Paragraphedeliste"/>
        <w:numPr>
          <w:ilvl w:val="0"/>
          <w:numId w:val="7"/>
        </w:numPr>
        <w:spacing w:after="0"/>
        <w:rPr>
          <w:rFonts w:ascii="Times New Roman" w:hAnsi="Times New Roman" w:cs="Times New Roman"/>
        </w:rPr>
      </w:pPr>
      <w:r>
        <w:rPr>
          <w:rFonts w:ascii="Times New Roman" w:hAnsi="Times New Roman" w:cs="Times New Roman"/>
        </w:rPr>
        <w:t xml:space="preserve">Draps (x </w:t>
      </w:r>
      <w:r w:rsidR="00BE6699">
        <w:rPr>
          <w:rFonts w:ascii="Times New Roman" w:hAnsi="Times New Roman" w:cs="Times New Roman"/>
        </w:rPr>
        <w:t>30</w:t>
      </w:r>
      <w:r>
        <w:rPr>
          <w:rFonts w:ascii="Times New Roman" w:hAnsi="Times New Roman" w:cs="Times New Roman"/>
        </w:rPr>
        <w:t xml:space="preserve">) : construits au préalable. Pour chaque drap, nous avons besoin de : </w:t>
      </w:r>
    </w:p>
    <w:p w14:paraId="3A2A5821" w14:textId="511C28F5" w:rsidR="00DA63C4" w:rsidRDefault="00DA63C4" w:rsidP="00DA63C4">
      <w:pPr>
        <w:pStyle w:val="Paragraphedeliste"/>
        <w:numPr>
          <w:ilvl w:val="1"/>
          <w:numId w:val="7"/>
        </w:numPr>
        <w:spacing w:after="0"/>
        <w:rPr>
          <w:rFonts w:ascii="Times New Roman" w:hAnsi="Times New Roman" w:cs="Times New Roman"/>
        </w:rPr>
      </w:pPr>
      <w:r>
        <w:rPr>
          <w:rFonts w:ascii="Times New Roman" w:hAnsi="Times New Roman" w:cs="Times New Roman"/>
        </w:rPr>
        <w:t>1 carré de tissu blanc de 1*1m, avec ourlet cousu main</w:t>
      </w:r>
    </w:p>
    <w:p w14:paraId="405C2BF3" w14:textId="045A397A" w:rsidR="00DA63C4" w:rsidRDefault="00DA63C4" w:rsidP="00DA63C4">
      <w:pPr>
        <w:pStyle w:val="Paragraphedeliste"/>
        <w:numPr>
          <w:ilvl w:val="1"/>
          <w:numId w:val="7"/>
        </w:numPr>
        <w:spacing w:after="0"/>
        <w:rPr>
          <w:rFonts w:ascii="Times New Roman" w:hAnsi="Times New Roman" w:cs="Times New Roman"/>
        </w:rPr>
      </w:pPr>
      <w:r>
        <w:rPr>
          <w:rFonts w:ascii="Times New Roman" w:hAnsi="Times New Roman" w:cs="Times New Roman"/>
        </w:rPr>
        <w:t>1 tige en alu de 1,15m</w:t>
      </w:r>
    </w:p>
    <w:p w14:paraId="145BA6D5" w14:textId="0BC170CD" w:rsidR="00DA63C4" w:rsidRDefault="00702E46" w:rsidP="00DA63C4">
      <w:pPr>
        <w:pStyle w:val="Paragraphedeliste"/>
        <w:numPr>
          <w:ilvl w:val="1"/>
          <w:numId w:val="7"/>
        </w:numPr>
        <w:spacing w:after="0"/>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serre-flex</w:t>
      </w:r>
      <w:proofErr w:type="spellEnd"/>
    </w:p>
    <w:p w14:paraId="3ABDD344" w14:textId="46FE3A01" w:rsidR="00702E46" w:rsidRDefault="00702E46" w:rsidP="00702E46">
      <w:pPr>
        <w:pStyle w:val="Paragraphedeliste"/>
        <w:numPr>
          <w:ilvl w:val="1"/>
          <w:numId w:val="7"/>
        </w:numPr>
        <w:spacing w:after="0"/>
        <w:rPr>
          <w:rFonts w:ascii="Times New Roman" w:hAnsi="Times New Roman" w:cs="Times New Roman"/>
        </w:rPr>
      </w:pPr>
      <w:r>
        <w:rPr>
          <w:rFonts w:ascii="Times New Roman" w:hAnsi="Times New Roman" w:cs="Times New Roman"/>
        </w:rPr>
        <w:t>Corde 0,5 mm de diamètre. Approximativement 2,50m par drap</w:t>
      </w:r>
    </w:p>
    <w:p w14:paraId="22040338" w14:textId="0291CE1E" w:rsidR="00702E46" w:rsidRDefault="00702E46" w:rsidP="00702E46">
      <w:pPr>
        <w:pStyle w:val="Paragraphedeliste"/>
        <w:numPr>
          <w:ilvl w:val="0"/>
          <w:numId w:val="7"/>
        </w:numPr>
        <w:spacing w:after="0"/>
        <w:rPr>
          <w:rFonts w:ascii="Times New Roman" w:hAnsi="Times New Roman" w:cs="Times New Roman"/>
        </w:rPr>
      </w:pPr>
      <w:r>
        <w:rPr>
          <w:rFonts w:ascii="Times New Roman" w:hAnsi="Times New Roman" w:cs="Times New Roman"/>
        </w:rPr>
        <w:t xml:space="preserve">Pinces </w:t>
      </w:r>
      <w:proofErr w:type="spellStart"/>
      <w:r>
        <w:rPr>
          <w:rFonts w:ascii="Times New Roman" w:hAnsi="Times New Roman" w:cs="Times New Roman"/>
        </w:rPr>
        <w:t>brucelle</w:t>
      </w:r>
      <w:proofErr w:type="spellEnd"/>
      <w:r>
        <w:rPr>
          <w:rFonts w:ascii="Times New Roman" w:hAnsi="Times New Roman" w:cs="Times New Roman"/>
        </w:rPr>
        <w:t xml:space="preserve"> (x 10)</w:t>
      </w:r>
    </w:p>
    <w:p w14:paraId="296FEDFD" w14:textId="023BF288" w:rsidR="00702E46" w:rsidRDefault="00702E46" w:rsidP="00702E46">
      <w:pPr>
        <w:pStyle w:val="Paragraphedeliste"/>
        <w:numPr>
          <w:ilvl w:val="0"/>
          <w:numId w:val="7"/>
        </w:numPr>
        <w:spacing w:after="0"/>
        <w:rPr>
          <w:rFonts w:ascii="Times New Roman" w:hAnsi="Times New Roman" w:cs="Times New Roman"/>
        </w:rPr>
      </w:pPr>
      <w:r>
        <w:rPr>
          <w:rFonts w:ascii="Times New Roman" w:hAnsi="Times New Roman" w:cs="Times New Roman"/>
        </w:rPr>
        <w:t xml:space="preserve">Pots (x 200) : construits au préalable. Pour chaque pot, nous avons besoin de : </w:t>
      </w:r>
    </w:p>
    <w:p w14:paraId="50D3EF4C" w14:textId="34885ACE" w:rsidR="00A31137" w:rsidRDefault="00A31137" w:rsidP="00A31137">
      <w:pPr>
        <w:pStyle w:val="Paragraphedeliste"/>
        <w:numPr>
          <w:ilvl w:val="1"/>
          <w:numId w:val="7"/>
        </w:numPr>
        <w:spacing w:after="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eppendorf</w:t>
      </w:r>
      <w:proofErr w:type="spellEnd"/>
      <w:r>
        <w:rPr>
          <w:rFonts w:ascii="Times New Roman" w:hAnsi="Times New Roman" w:cs="Times New Roman"/>
        </w:rPr>
        <w:t>, sectionné pour la partie basse</w:t>
      </w:r>
    </w:p>
    <w:p w14:paraId="336C96A5" w14:textId="4EB2358A" w:rsidR="00702E46" w:rsidRDefault="00702E46" w:rsidP="00702E46">
      <w:pPr>
        <w:pStyle w:val="Paragraphedeliste"/>
        <w:numPr>
          <w:ilvl w:val="1"/>
          <w:numId w:val="7"/>
        </w:numPr>
        <w:spacing w:after="0"/>
        <w:rPr>
          <w:rFonts w:ascii="Times New Roman" w:hAnsi="Times New Roman" w:cs="Times New Roman"/>
        </w:rPr>
      </w:pPr>
      <w:r>
        <w:rPr>
          <w:rFonts w:ascii="Times New Roman" w:hAnsi="Times New Roman" w:cs="Times New Roman"/>
        </w:rPr>
        <w:lastRenderedPageBreak/>
        <w:t xml:space="preserve">1 pilulier en plastique de </w:t>
      </w:r>
      <w:r w:rsidR="00A31137">
        <w:rPr>
          <w:rFonts w:ascii="Times New Roman" w:hAnsi="Times New Roman" w:cs="Times New Roman"/>
        </w:rPr>
        <w:t xml:space="preserve">50mL. Le couvercle est percé pour laisser passer </w:t>
      </w:r>
      <w:proofErr w:type="spellStart"/>
      <w:r w:rsidR="00A31137">
        <w:rPr>
          <w:rFonts w:ascii="Times New Roman" w:hAnsi="Times New Roman" w:cs="Times New Roman"/>
        </w:rPr>
        <w:t>l’eppendorf</w:t>
      </w:r>
      <w:proofErr w:type="spellEnd"/>
      <w:r w:rsidR="00A31137">
        <w:rPr>
          <w:rFonts w:ascii="Times New Roman" w:hAnsi="Times New Roman" w:cs="Times New Roman"/>
        </w:rPr>
        <w:t xml:space="preserve">. Il ne doit pas y avoir d’espace entre le couvercle et </w:t>
      </w:r>
      <w:proofErr w:type="spellStart"/>
      <w:r w:rsidR="00A31137">
        <w:rPr>
          <w:rFonts w:ascii="Times New Roman" w:hAnsi="Times New Roman" w:cs="Times New Roman"/>
        </w:rPr>
        <w:t>l’eppendorf</w:t>
      </w:r>
      <w:proofErr w:type="spellEnd"/>
      <w:r w:rsidR="00A31137">
        <w:rPr>
          <w:rFonts w:ascii="Times New Roman" w:hAnsi="Times New Roman" w:cs="Times New Roman"/>
        </w:rPr>
        <w:t>.</w:t>
      </w:r>
    </w:p>
    <w:p w14:paraId="25BCC467" w14:textId="28BDB474" w:rsidR="00BE6699" w:rsidRDefault="00BE6699" w:rsidP="00BE6699">
      <w:pPr>
        <w:pStyle w:val="Paragraphedeliste"/>
        <w:numPr>
          <w:ilvl w:val="0"/>
          <w:numId w:val="7"/>
        </w:numPr>
        <w:spacing w:after="0"/>
        <w:rPr>
          <w:rFonts w:ascii="Times New Roman" w:hAnsi="Times New Roman" w:cs="Times New Roman"/>
        </w:rPr>
      </w:pPr>
      <w:r>
        <w:rPr>
          <w:rFonts w:ascii="Times New Roman" w:hAnsi="Times New Roman" w:cs="Times New Roman"/>
        </w:rPr>
        <w:t>Alcool à 70°</w:t>
      </w:r>
    </w:p>
    <w:p w14:paraId="05B6ED96" w14:textId="2DB44F2C" w:rsidR="00A31137" w:rsidRDefault="00A31137" w:rsidP="00A31137">
      <w:pPr>
        <w:pStyle w:val="Paragraphedeliste"/>
        <w:numPr>
          <w:ilvl w:val="0"/>
          <w:numId w:val="7"/>
        </w:numPr>
        <w:spacing w:after="0"/>
        <w:rPr>
          <w:rFonts w:ascii="Times New Roman" w:hAnsi="Times New Roman" w:cs="Times New Roman"/>
        </w:rPr>
      </w:pPr>
      <w:r>
        <w:rPr>
          <w:rFonts w:ascii="Times New Roman" w:hAnsi="Times New Roman" w:cs="Times New Roman"/>
        </w:rPr>
        <w:t xml:space="preserve">Tablette ou téléphone, avec : </w:t>
      </w:r>
    </w:p>
    <w:p w14:paraId="794E1A2E" w14:textId="44039FAD" w:rsidR="00A31137" w:rsidRDefault="00A31137" w:rsidP="00A31137">
      <w:pPr>
        <w:pStyle w:val="Paragraphedeliste"/>
        <w:numPr>
          <w:ilvl w:val="1"/>
          <w:numId w:val="7"/>
        </w:numPr>
        <w:spacing w:after="0"/>
        <w:rPr>
          <w:rFonts w:ascii="Times New Roman" w:hAnsi="Times New Roman" w:cs="Times New Roman"/>
        </w:rPr>
      </w:pPr>
      <w:r>
        <w:rPr>
          <w:rFonts w:ascii="Times New Roman" w:hAnsi="Times New Roman" w:cs="Times New Roman"/>
        </w:rPr>
        <w:t>Application de saisie pour les variables à renseigner</w:t>
      </w:r>
    </w:p>
    <w:p w14:paraId="5A118B7C" w14:textId="2FC635B0" w:rsidR="00A31137" w:rsidRDefault="00A31137" w:rsidP="00A31137">
      <w:pPr>
        <w:pStyle w:val="Paragraphedeliste"/>
        <w:numPr>
          <w:ilvl w:val="1"/>
          <w:numId w:val="7"/>
        </w:numPr>
        <w:spacing w:after="0"/>
        <w:rPr>
          <w:rFonts w:ascii="Times New Roman" w:hAnsi="Times New Roman" w:cs="Times New Roman"/>
        </w:rPr>
      </w:pPr>
      <w:r>
        <w:rPr>
          <w:rFonts w:ascii="Times New Roman" w:hAnsi="Times New Roman" w:cs="Times New Roman"/>
        </w:rPr>
        <w:t>Application SIG (</w:t>
      </w:r>
      <w:proofErr w:type="spellStart"/>
      <w:r>
        <w:rPr>
          <w:rFonts w:ascii="Times New Roman" w:hAnsi="Times New Roman" w:cs="Times New Roman"/>
        </w:rPr>
        <w:t>QField</w:t>
      </w:r>
      <w:proofErr w:type="spellEnd"/>
      <w:r>
        <w:rPr>
          <w:rFonts w:ascii="Times New Roman" w:hAnsi="Times New Roman" w:cs="Times New Roman"/>
        </w:rPr>
        <w:t>) pour renseigner les points GPS des transects</w:t>
      </w:r>
    </w:p>
    <w:p w14:paraId="62067335" w14:textId="407DEDC3" w:rsidR="00A31137" w:rsidRDefault="00A31137" w:rsidP="00A31137">
      <w:pPr>
        <w:pStyle w:val="Paragraphedeliste"/>
        <w:numPr>
          <w:ilvl w:val="0"/>
          <w:numId w:val="7"/>
        </w:numPr>
        <w:spacing w:after="0"/>
        <w:rPr>
          <w:rFonts w:ascii="Times New Roman" w:hAnsi="Times New Roman" w:cs="Times New Roman"/>
        </w:rPr>
      </w:pPr>
      <w:r>
        <w:rPr>
          <w:rFonts w:ascii="Times New Roman" w:hAnsi="Times New Roman" w:cs="Times New Roman"/>
        </w:rPr>
        <w:t>Appareil photo</w:t>
      </w:r>
    </w:p>
    <w:p w14:paraId="13CE1FF7" w14:textId="64C2578D" w:rsidR="00B916DE" w:rsidRDefault="00A31137" w:rsidP="00B916DE">
      <w:pPr>
        <w:pStyle w:val="Paragraphedeliste"/>
        <w:numPr>
          <w:ilvl w:val="0"/>
          <w:numId w:val="7"/>
        </w:numPr>
        <w:spacing w:after="0"/>
        <w:rPr>
          <w:rFonts w:ascii="Times New Roman" w:hAnsi="Times New Roman" w:cs="Times New Roman"/>
        </w:rPr>
      </w:pPr>
      <w:r>
        <w:rPr>
          <w:rFonts w:ascii="Times New Roman" w:hAnsi="Times New Roman" w:cs="Times New Roman"/>
        </w:rPr>
        <w:t>Véhicule</w:t>
      </w:r>
    </w:p>
    <w:p w14:paraId="0EA59996" w14:textId="61D1ADFA" w:rsidR="00B916DE" w:rsidRDefault="00B916DE" w:rsidP="00B916DE">
      <w:pPr>
        <w:spacing w:after="0"/>
        <w:rPr>
          <w:rFonts w:ascii="Times New Roman" w:hAnsi="Times New Roman" w:cs="Times New Roman"/>
        </w:rPr>
      </w:pPr>
    </w:p>
    <w:p w14:paraId="1CB8D171" w14:textId="77777777" w:rsidR="00BE6699" w:rsidRDefault="00B916DE" w:rsidP="00BE6699">
      <w:pPr>
        <w:keepNext/>
        <w:spacing w:after="0"/>
      </w:pPr>
      <w:r>
        <w:rPr>
          <w:rFonts w:ascii="Times New Roman" w:hAnsi="Times New Roman" w:cs="Times New Roman"/>
          <w:noProof/>
        </w:rPr>
        <w:drawing>
          <wp:inline distT="0" distB="0" distL="0" distR="0" wp14:anchorId="7566EC79" wp14:editId="088ACBCE">
            <wp:extent cx="4152904" cy="3172573"/>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354" cy="3216462"/>
                    </a:xfrm>
                    <a:prstGeom prst="rect">
                      <a:avLst/>
                    </a:prstGeom>
                    <a:noFill/>
                    <a:ln>
                      <a:noFill/>
                    </a:ln>
                  </pic:spPr>
                </pic:pic>
              </a:graphicData>
            </a:graphic>
          </wp:inline>
        </w:drawing>
      </w:r>
    </w:p>
    <w:p w14:paraId="71C6AF74" w14:textId="6E45F232" w:rsidR="00431E27" w:rsidRDefault="00BE6699" w:rsidP="00431E27">
      <w:pPr>
        <w:pStyle w:val="Lgende"/>
        <w:rPr>
          <w:rFonts w:ascii="Times New Roman" w:hAnsi="Times New Roman" w:cs="Times New Roman"/>
        </w:rPr>
      </w:pPr>
      <w:r>
        <w:t xml:space="preserve">Figure </w:t>
      </w:r>
      <w:fldSimple w:instr=" SEQ Figure \* ARABIC ">
        <w:r>
          <w:rPr>
            <w:noProof/>
          </w:rPr>
          <w:t>2</w:t>
        </w:r>
      </w:fldSimple>
      <w:r>
        <w:t xml:space="preserve"> : Dispositif de stockage des tiques</w:t>
      </w:r>
    </w:p>
    <w:p w14:paraId="0BD677C1" w14:textId="77777777" w:rsidR="00431E27" w:rsidRDefault="00431E27" w:rsidP="00B916DE">
      <w:pPr>
        <w:spacing w:after="0"/>
        <w:rPr>
          <w:rFonts w:ascii="Times New Roman" w:hAnsi="Times New Roman" w:cs="Times New Roman"/>
        </w:rPr>
      </w:pPr>
    </w:p>
    <w:p w14:paraId="5EB2C693" w14:textId="0B78D0F8" w:rsidR="00B916DE" w:rsidRDefault="00B916DE" w:rsidP="00B916DE">
      <w:pPr>
        <w:spacing w:after="0"/>
        <w:rPr>
          <w:rFonts w:ascii="Times New Roman" w:hAnsi="Times New Roman" w:cs="Times New Roman"/>
        </w:rPr>
      </w:pPr>
    </w:p>
    <w:p w14:paraId="34F56C39" w14:textId="1772B495" w:rsidR="00B916DE" w:rsidRPr="00B916DE" w:rsidRDefault="00B916DE" w:rsidP="00B916DE">
      <w:pPr>
        <w:pStyle w:val="Paragraphedeliste"/>
        <w:numPr>
          <w:ilvl w:val="0"/>
          <w:numId w:val="1"/>
        </w:numPr>
        <w:spacing w:after="0"/>
        <w:rPr>
          <w:rStyle w:val="Rfrenceintense"/>
        </w:rPr>
      </w:pPr>
      <w:r w:rsidRPr="00B916DE">
        <w:rPr>
          <w:rStyle w:val="Rfrenceintense"/>
        </w:rPr>
        <w:t>Planning prévisionnel</w:t>
      </w:r>
    </w:p>
    <w:p w14:paraId="26866BAE" w14:textId="20C5BECA" w:rsidR="00B916DE" w:rsidRDefault="00B916DE" w:rsidP="00B916DE">
      <w:pPr>
        <w:spacing w:after="0"/>
        <w:rPr>
          <w:rFonts w:ascii="Times New Roman" w:hAnsi="Times New Roman" w:cs="Times New Roman"/>
        </w:rPr>
      </w:pPr>
    </w:p>
    <w:p w14:paraId="78D67CE8" w14:textId="751316CC" w:rsidR="00B916DE" w:rsidRDefault="00B916DE" w:rsidP="00B916DE">
      <w:pPr>
        <w:spacing w:after="0"/>
        <w:ind w:left="360" w:firstLine="348"/>
        <w:rPr>
          <w:rFonts w:ascii="Times New Roman" w:hAnsi="Times New Roman" w:cs="Times New Roman"/>
        </w:rPr>
      </w:pPr>
      <w:r>
        <w:rPr>
          <w:rFonts w:ascii="Times New Roman" w:hAnsi="Times New Roman" w:cs="Times New Roman"/>
        </w:rPr>
        <w:t xml:space="preserve">Les récoltes de tiques dans les prairies sur le terrain auront lieu </w:t>
      </w:r>
      <w:r w:rsidR="00BE6699">
        <w:rPr>
          <w:rFonts w:ascii="Times New Roman" w:hAnsi="Times New Roman" w:cs="Times New Roman"/>
        </w:rPr>
        <w:t>entre le 28 avril et le 30</w:t>
      </w:r>
      <w:r>
        <w:rPr>
          <w:rFonts w:ascii="Times New Roman" w:hAnsi="Times New Roman" w:cs="Times New Roman"/>
        </w:rPr>
        <w:t xml:space="preserve"> mai 2025, dans les prairies d’Aurignac. </w:t>
      </w:r>
    </w:p>
    <w:p w14:paraId="2A359483" w14:textId="5A44C5C5" w:rsidR="00B916DE" w:rsidRDefault="00BE6699" w:rsidP="00B916DE">
      <w:pPr>
        <w:spacing w:after="0"/>
        <w:ind w:left="360" w:firstLine="348"/>
        <w:rPr>
          <w:rFonts w:ascii="Times New Roman" w:hAnsi="Times New Roman" w:cs="Times New Roman"/>
        </w:rPr>
      </w:pPr>
      <w:r>
        <w:rPr>
          <w:rFonts w:ascii="Times New Roman" w:hAnsi="Times New Roman" w:cs="Times New Roman"/>
        </w:rPr>
        <w:t>Les relevés devront être réalisés par temps sec, de manière opportuniste. Tous les jours de la semaine seront potentiellement des jours de terrain, avec un jour de repos par semaine (préférentiellement le mercredi).</w:t>
      </w:r>
    </w:p>
    <w:p w14:paraId="1B63F6B4" w14:textId="64FC0C96" w:rsidR="00BE6699" w:rsidRDefault="00BE6699" w:rsidP="00B916DE">
      <w:pPr>
        <w:spacing w:after="0"/>
        <w:ind w:left="360" w:firstLine="348"/>
        <w:rPr>
          <w:rFonts w:ascii="Times New Roman" w:hAnsi="Times New Roman" w:cs="Times New Roman"/>
        </w:rPr>
      </w:pPr>
    </w:p>
    <w:p w14:paraId="5911B091" w14:textId="49573C37" w:rsidR="00430BE1" w:rsidRDefault="00BE6699" w:rsidP="00431E27">
      <w:pPr>
        <w:spacing w:after="0"/>
        <w:ind w:left="360" w:firstLine="348"/>
        <w:rPr>
          <w:rFonts w:ascii="Times New Roman" w:hAnsi="Times New Roman" w:cs="Times New Roman"/>
        </w:rPr>
      </w:pPr>
      <w:r>
        <w:rPr>
          <w:rFonts w:ascii="Times New Roman" w:hAnsi="Times New Roman" w:cs="Times New Roman"/>
        </w:rPr>
        <w:t>A raison de 2 lignes échantillonnées le matin et 3 lignes échantillonnées l’après-midi, nous arrivons à 5 lignes échantillonnées par jour, 4 jours par semaine. Sur 5 semaines de campagne de terrain, nous arrivons à un résultat prévisionnel de 100 prairies échantillonnées</w:t>
      </w:r>
      <w:r w:rsidR="0019581C">
        <w:rPr>
          <w:rFonts w:ascii="Times New Roman" w:hAnsi="Times New Roman" w:cs="Times New Roman"/>
        </w:rPr>
        <w:t xml:space="preserve"> au maximum</w:t>
      </w:r>
      <w:r>
        <w:rPr>
          <w:rFonts w:ascii="Times New Roman" w:hAnsi="Times New Roman" w:cs="Times New Roman"/>
        </w:rPr>
        <w:t>. Ce résultat est inférieur aux 150 prairies que nous nous somme fixées. Mais le nombre de prairies échantillonnées pourra éventuellement être complété en amont à partir de mi-avril pour tester le protocole, et après la campagne de terrain jusqu’à la fin du mois de juin.</w:t>
      </w:r>
    </w:p>
    <w:p w14:paraId="32ADD92E" w14:textId="77777777" w:rsidR="00430BE1" w:rsidRDefault="00430BE1">
      <w:pPr>
        <w:rPr>
          <w:rFonts w:ascii="Times New Roman" w:hAnsi="Times New Roman" w:cs="Times New Roman"/>
        </w:rPr>
      </w:pPr>
      <w:r>
        <w:rPr>
          <w:rFonts w:ascii="Times New Roman" w:hAnsi="Times New Roman" w:cs="Times New Roman"/>
        </w:rPr>
        <w:br w:type="page"/>
      </w:r>
    </w:p>
    <w:p w14:paraId="2DD827A7" w14:textId="77777777" w:rsidR="00430BE1" w:rsidRDefault="00430BE1" w:rsidP="00431E27">
      <w:pPr>
        <w:spacing w:after="0"/>
        <w:ind w:left="360" w:firstLine="348"/>
        <w:rPr>
          <w:rFonts w:ascii="Times New Roman" w:hAnsi="Times New Roman" w:cs="Times New Roman"/>
        </w:rPr>
        <w:sectPr w:rsidR="00430BE1">
          <w:footerReference w:type="default" r:id="rId9"/>
          <w:pgSz w:w="11906" w:h="16838"/>
          <w:pgMar w:top="1417" w:right="1417" w:bottom="1417" w:left="1417" w:header="708" w:footer="708" w:gutter="0"/>
          <w:cols w:space="708"/>
          <w:docGrid w:linePitch="360"/>
        </w:sectPr>
      </w:pPr>
    </w:p>
    <w:p w14:paraId="7F00D5BC" w14:textId="0E7D4F0A" w:rsidR="00430BE1" w:rsidRPr="00430BE1" w:rsidRDefault="00430BE1" w:rsidP="00430BE1">
      <w:pPr>
        <w:pStyle w:val="Lgende"/>
        <w:keepNext/>
        <w:rPr>
          <w:sz w:val="24"/>
          <w:szCs w:val="24"/>
        </w:rPr>
      </w:pPr>
      <w:r w:rsidRPr="00430BE1">
        <w:rPr>
          <w:sz w:val="24"/>
          <w:szCs w:val="24"/>
        </w:rPr>
        <w:lastRenderedPageBreak/>
        <w:t xml:space="preserve">Annexe </w:t>
      </w:r>
      <w:r w:rsidRPr="00430BE1">
        <w:rPr>
          <w:sz w:val="24"/>
          <w:szCs w:val="24"/>
        </w:rPr>
        <w:fldChar w:fldCharType="begin"/>
      </w:r>
      <w:r w:rsidRPr="00430BE1">
        <w:rPr>
          <w:sz w:val="24"/>
          <w:szCs w:val="24"/>
        </w:rPr>
        <w:instrText xml:space="preserve"> SEQ Annexe \* ARABIC </w:instrText>
      </w:r>
      <w:r w:rsidRPr="00430BE1">
        <w:rPr>
          <w:sz w:val="24"/>
          <w:szCs w:val="24"/>
        </w:rPr>
        <w:fldChar w:fldCharType="separate"/>
      </w:r>
      <w:r w:rsidRPr="00430BE1">
        <w:rPr>
          <w:noProof/>
          <w:sz w:val="24"/>
          <w:szCs w:val="24"/>
        </w:rPr>
        <w:t>1</w:t>
      </w:r>
      <w:r w:rsidRPr="00430BE1">
        <w:rPr>
          <w:sz w:val="24"/>
          <w:szCs w:val="24"/>
        </w:rPr>
        <w:fldChar w:fldCharType="end"/>
      </w:r>
      <w:r w:rsidRPr="00430BE1">
        <w:rPr>
          <w:sz w:val="24"/>
          <w:szCs w:val="24"/>
        </w:rPr>
        <w:t xml:space="preserve"> : Carte des prairies échantillon pour la campagne de récolte de tiques 2025.</w:t>
      </w:r>
    </w:p>
    <w:p w14:paraId="1214F713" w14:textId="0354A2B4" w:rsidR="00BE6699" w:rsidRPr="00B916DE" w:rsidRDefault="00430BE1" w:rsidP="00431E27">
      <w:pPr>
        <w:spacing w:after="0"/>
        <w:ind w:left="360" w:firstLine="348"/>
        <w:rPr>
          <w:rFonts w:ascii="Times New Roman" w:hAnsi="Times New Roman" w:cs="Times New Roman"/>
        </w:rPr>
      </w:pPr>
      <w:r>
        <w:rPr>
          <w:rFonts w:ascii="Times New Roman" w:hAnsi="Times New Roman" w:cs="Times New Roman"/>
          <w:noProof/>
        </w:rPr>
        <w:drawing>
          <wp:inline distT="0" distB="0" distL="0" distR="0" wp14:anchorId="6E47CED0" wp14:editId="6878A425">
            <wp:extent cx="7410298" cy="5230188"/>
            <wp:effectExtent l="0" t="0" r="63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72364" cy="5273994"/>
                    </a:xfrm>
                    <a:prstGeom prst="rect">
                      <a:avLst/>
                    </a:prstGeom>
                    <a:noFill/>
                    <a:ln>
                      <a:noFill/>
                    </a:ln>
                  </pic:spPr>
                </pic:pic>
              </a:graphicData>
            </a:graphic>
          </wp:inline>
        </w:drawing>
      </w:r>
    </w:p>
    <w:sectPr w:rsidR="00BE6699" w:rsidRPr="00B916DE" w:rsidSect="00430BE1">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DCA0D" w14:textId="77777777" w:rsidR="0028034D" w:rsidRDefault="0028034D" w:rsidP="00004B34">
      <w:pPr>
        <w:spacing w:after="0" w:line="240" w:lineRule="auto"/>
      </w:pPr>
      <w:r>
        <w:separator/>
      </w:r>
    </w:p>
  </w:endnote>
  <w:endnote w:type="continuationSeparator" w:id="0">
    <w:p w14:paraId="171AED6E" w14:textId="77777777" w:rsidR="0028034D" w:rsidRDefault="0028034D" w:rsidP="00004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080754"/>
      <w:docPartObj>
        <w:docPartGallery w:val="Page Numbers (Bottom of Page)"/>
        <w:docPartUnique/>
      </w:docPartObj>
    </w:sdtPr>
    <w:sdtEndPr/>
    <w:sdtContent>
      <w:p w14:paraId="4BC5CBA4" w14:textId="77777777" w:rsidR="00004B34" w:rsidRDefault="00004B34">
        <w:pPr>
          <w:pStyle w:val="Pieddepage"/>
          <w:jc w:val="right"/>
        </w:pPr>
        <w:r>
          <w:fldChar w:fldCharType="begin"/>
        </w:r>
        <w:r>
          <w:instrText>PAGE   \* MERGEFORMAT</w:instrText>
        </w:r>
        <w:r>
          <w:fldChar w:fldCharType="separate"/>
        </w:r>
        <w:r>
          <w:t>2</w:t>
        </w:r>
        <w:r>
          <w:fldChar w:fldCharType="end"/>
        </w:r>
      </w:p>
    </w:sdtContent>
  </w:sdt>
  <w:p w14:paraId="7E221D0E" w14:textId="77777777" w:rsidR="00004B34" w:rsidRDefault="00004B3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E2F90" w14:textId="77777777" w:rsidR="0028034D" w:rsidRDefault="0028034D" w:rsidP="00004B34">
      <w:pPr>
        <w:spacing w:after="0" w:line="240" w:lineRule="auto"/>
      </w:pPr>
      <w:r>
        <w:separator/>
      </w:r>
    </w:p>
  </w:footnote>
  <w:footnote w:type="continuationSeparator" w:id="0">
    <w:p w14:paraId="3C9AFB21" w14:textId="77777777" w:rsidR="0028034D" w:rsidRDefault="0028034D" w:rsidP="00004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51"/>
    <w:multiLevelType w:val="hybridMultilevel"/>
    <w:tmpl w:val="46AC965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B9B71A5"/>
    <w:multiLevelType w:val="hybridMultilevel"/>
    <w:tmpl w:val="58C27980"/>
    <w:lvl w:ilvl="0" w:tplc="90FC9024">
      <w:start w:val="2"/>
      <w:numFmt w:val="bullet"/>
      <w:lvlText w:val="-"/>
      <w:lvlJc w:val="left"/>
      <w:pPr>
        <w:ind w:left="1068" w:hanging="360"/>
      </w:pPr>
      <w:rPr>
        <w:rFonts w:ascii="Times New Roman" w:eastAsiaTheme="minorHAnsi" w:hAnsi="Times New Roman" w:cs="Times New Roman"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F4578EB"/>
    <w:multiLevelType w:val="hybridMultilevel"/>
    <w:tmpl w:val="402661BA"/>
    <w:lvl w:ilvl="0" w:tplc="90FC9024">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314F66"/>
    <w:multiLevelType w:val="hybridMultilevel"/>
    <w:tmpl w:val="84AC18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29D005E"/>
    <w:multiLevelType w:val="hybridMultilevel"/>
    <w:tmpl w:val="A9246D82"/>
    <w:lvl w:ilvl="0" w:tplc="90FC9024">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EA862E3"/>
    <w:multiLevelType w:val="hybridMultilevel"/>
    <w:tmpl w:val="BA0A8074"/>
    <w:lvl w:ilvl="0" w:tplc="90FC9024">
      <w:start w:val="2"/>
      <w:numFmt w:val="bullet"/>
      <w:lvlText w:val="-"/>
      <w:lvlJc w:val="left"/>
      <w:pPr>
        <w:ind w:left="1800" w:hanging="360"/>
      </w:pPr>
      <w:rPr>
        <w:rFonts w:ascii="Times New Roman" w:eastAsiaTheme="minorHAnsi"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79A76074"/>
    <w:multiLevelType w:val="hybridMultilevel"/>
    <w:tmpl w:val="30F6C17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8E"/>
    <w:rsid w:val="00004B34"/>
    <w:rsid w:val="00013808"/>
    <w:rsid w:val="000B41AE"/>
    <w:rsid w:val="000F08F3"/>
    <w:rsid w:val="000F5785"/>
    <w:rsid w:val="00131E96"/>
    <w:rsid w:val="0019581C"/>
    <w:rsid w:val="001A0491"/>
    <w:rsid w:val="0028034D"/>
    <w:rsid w:val="002F5CA9"/>
    <w:rsid w:val="00323DE9"/>
    <w:rsid w:val="003435FF"/>
    <w:rsid w:val="00390D47"/>
    <w:rsid w:val="00394051"/>
    <w:rsid w:val="00397F94"/>
    <w:rsid w:val="003F2CBE"/>
    <w:rsid w:val="00425418"/>
    <w:rsid w:val="00430BE1"/>
    <w:rsid w:val="00431E27"/>
    <w:rsid w:val="00481B01"/>
    <w:rsid w:val="005819C0"/>
    <w:rsid w:val="005D6CEC"/>
    <w:rsid w:val="006102BE"/>
    <w:rsid w:val="00702E46"/>
    <w:rsid w:val="0078713E"/>
    <w:rsid w:val="007A4A98"/>
    <w:rsid w:val="007F09EE"/>
    <w:rsid w:val="00867D88"/>
    <w:rsid w:val="0088461B"/>
    <w:rsid w:val="00890CFF"/>
    <w:rsid w:val="008A3617"/>
    <w:rsid w:val="008D4BB6"/>
    <w:rsid w:val="008E51E1"/>
    <w:rsid w:val="00957D89"/>
    <w:rsid w:val="009C60A4"/>
    <w:rsid w:val="009E1E22"/>
    <w:rsid w:val="00A31137"/>
    <w:rsid w:val="00A52246"/>
    <w:rsid w:val="00AA2D6D"/>
    <w:rsid w:val="00AE7E72"/>
    <w:rsid w:val="00B0613B"/>
    <w:rsid w:val="00B545AD"/>
    <w:rsid w:val="00B65680"/>
    <w:rsid w:val="00B916DE"/>
    <w:rsid w:val="00BC15CB"/>
    <w:rsid w:val="00BE6699"/>
    <w:rsid w:val="00C1747F"/>
    <w:rsid w:val="00C6756B"/>
    <w:rsid w:val="00D05903"/>
    <w:rsid w:val="00DA63C4"/>
    <w:rsid w:val="00DF5AE5"/>
    <w:rsid w:val="00E93120"/>
    <w:rsid w:val="00EA3B13"/>
    <w:rsid w:val="00ED46BB"/>
    <w:rsid w:val="00EE4478"/>
    <w:rsid w:val="00EF448E"/>
    <w:rsid w:val="00F12D44"/>
    <w:rsid w:val="00F16B9B"/>
    <w:rsid w:val="00F7499B"/>
    <w:rsid w:val="00FC57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722C"/>
  <w15:chartTrackingRefBased/>
  <w15:docId w15:val="{49F24019-BF46-4733-A732-DF9A84C0E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C15CB"/>
    <w:pPr>
      <w:ind w:left="720"/>
      <w:contextualSpacing/>
    </w:pPr>
  </w:style>
  <w:style w:type="character" w:styleId="Rfrenceintense">
    <w:name w:val="Intense Reference"/>
    <w:basedOn w:val="Policepardfaut"/>
    <w:uiPriority w:val="32"/>
    <w:qFormat/>
    <w:rsid w:val="00BC15CB"/>
    <w:rPr>
      <w:b/>
      <w:bCs/>
      <w:smallCaps/>
      <w:color w:val="4472C4" w:themeColor="accent1"/>
      <w:spacing w:val="5"/>
    </w:rPr>
  </w:style>
  <w:style w:type="table" w:styleId="Grilledutableau">
    <w:name w:val="Table Grid"/>
    <w:basedOn w:val="TableauNormal"/>
    <w:uiPriority w:val="39"/>
    <w:rsid w:val="00A52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04B34"/>
    <w:pPr>
      <w:tabs>
        <w:tab w:val="center" w:pos="4536"/>
        <w:tab w:val="right" w:pos="9072"/>
      </w:tabs>
      <w:spacing w:after="0" w:line="240" w:lineRule="auto"/>
    </w:pPr>
  </w:style>
  <w:style w:type="character" w:customStyle="1" w:styleId="En-tteCar">
    <w:name w:val="En-tête Car"/>
    <w:basedOn w:val="Policepardfaut"/>
    <w:link w:val="En-tte"/>
    <w:uiPriority w:val="99"/>
    <w:rsid w:val="00004B34"/>
  </w:style>
  <w:style w:type="paragraph" w:styleId="Pieddepage">
    <w:name w:val="footer"/>
    <w:basedOn w:val="Normal"/>
    <w:link w:val="PieddepageCar"/>
    <w:uiPriority w:val="99"/>
    <w:unhideWhenUsed/>
    <w:rsid w:val="00004B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B34"/>
  </w:style>
  <w:style w:type="paragraph" w:styleId="Lgende">
    <w:name w:val="caption"/>
    <w:basedOn w:val="Normal"/>
    <w:next w:val="Normal"/>
    <w:uiPriority w:val="35"/>
    <w:unhideWhenUsed/>
    <w:qFormat/>
    <w:rsid w:val="00B916D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1746</Words>
  <Characters>9609</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Ugo Herpin</dc:creator>
  <cp:keywords/>
  <dc:description/>
  <cp:lastModifiedBy>Yannick Chaval</cp:lastModifiedBy>
  <cp:revision>2</cp:revision>
  <cp:lastPrinted>2025-03-12T08:03:00Z</cp:lastPrinted>
  <dcterms:created xsi:type="dcterms:W3CDTF">2025-03-26T13:14:00Z</dcterms:created>
  <dcterms:modified xsi:type="dcterms:W3CDTF">2025-03-26T13:14:00Z</dcterms:modified>
</cp:coreProperties>
</file>