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50D6" w14:textId="0AAB9FDD" w:rsidR="00EA2220" w:rsidRPr="00B75FED" w:rsidRDefault="000A5149" w:rsidP="00F96FA2">
      <w:pPr>
        <w:pStyle w:val="Titel"/>
        <w:jc w:val="center"/>
        <w:rPr>
          <w:rFonts w:ascii="Daytona" w:hAnsi="Daytona"/>
          <w:sz w:val="96"/>
          <w:szCs w:val="96"/>
          <w:lang w:val="en-US"/>
        </w:rPr>
      </w:pPr>
      <w:r>
        <w:rPr>
          <w:rFonts w:ascii="Daytona" w:hAnsi="Daytona"/>
          <w:sz w:val="96"/>
          <w:szCs w:val="96"/>
          <w:lang w:val="en-US"/>
        </w:rPr>
        <w:t>Stakeholder</w:t>
      </w:r>
      <w:r w:rsidR="00EA2220" w:rsidRPr="00B75FED">
        <w:rPr>
          <w:rFonts w:ascii="Daytona" w:hAnsi="Daytona"/>
          <w:sz w:val="96"/>
          <w:szCs w:val="96"/>
          <w:lang w:val="en-US"/>
        </w:rPr>
        <w:t xml:space="preserve"> </w:t>
      </w:r>
      <w:proofErr w:type="spellStart"/>
      <w:r>
        <w:rPr>
          <w:rFonts w:ascii="Daytona" w:hAnsi="Daytona"/>
          <w:sz w:val="96"/>
          <w:szCs w:val="96"/>
          <w:lang w:val="en-US"/>
        </w:rPr>
        <w:t>Analyse</w:t>
      </w:r>
      <w:proofErr w:type="spellEnd"/>
    </w:p>
    <w:p w14:paraId="649A9A08" w14:textId="75208553" w:rsidR="00F96FA2" w:rsidRPr="000A5149" w:rsidRDefault="00B75FED" w:rsidP="000A5149">
      <w:pPr>
        <w:jc w:val="center"/>
        <w:rPr>
          <w:rFonts w:ascii="Daytona" w:hAnsi="Daytona"/>
          <w:lang w:val="en-US"/>
        </w:rPr>
      </w:pPr>
      <w:r w:rsidRPr="00B75FED">
        <w:rPr>
          <w:rFonts w:ascii="Daytona" w:hAnsi="Daytona"/>
          <w:lang w:val="en-US"/>
        </w:rPr>
        <w:t>Yannick Maas Fontys ICT</w:t>
      </w:r>
    </w:p>
    <w:p w14:paraId="708C5AB7" w14:textId="79638B91" w:rsidR="00F60F63" w:rsidRDefault="00EA2220">
      <w:r>
        <w:rPr>
          <w:noProof/>
        </w:rPr>
        <w:drawing>
          <wp:inline distT="0" distB="0" distL="0" distR="0" wp14:anchorId="0D9A41A9" wp14:editId="345035BB">
            <wp:extent cx="5958244" cy="2614613"/>
            <wp:effectExtent l="0" t="0" r="4445" b="0"/>
            <wp:docPr id="362980131" name="Afbeelding 2" descr="Partners Fontys ICT | Enversed 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ners Fontys ICT | Enversed Studi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9924" cy="2615350"/>
                    </a:xfrm>
                    <a:prstGeom prst="rect">
                      <a:avLst/>
                    </a:prstGeom>
                    <a:noFill/>
                    <a:ln>
                      <a:noFill/>
                    </a:ln>
                  </pic:spPr>
                </pic:pic>
              </a:graphicData>
            </a:graphic>
          </wp:inline>
        </w:drawing>
      </w:r>
    </w:p>
    <w:p w14:paraId="072C3369" w14:textId="77777777" w:rsidR="00F96FA2" w:rsidRDefault="00F96FA2"/>
    <w:p w14:paraId="7CD828BC" w14:textId="77777777" w:rsidR="00F96FA2" w:rsidRDefault="00F96FA2"/>
    <w:p w14:paraId="055E6C65" w14:textId="77777777" w:rsidR="00F96FA2" w:rsidRDefault="00F96FA2"/>
    <w:p w14:paraId="191A530B" w14:textId="77777777" w:rsidR="00F96FA2" w:rsidRDefault="00F96FA2"/>
    <w:p w14:paraId="2388C79B" w14:textId="77777777" w:rsidR="00F96FA2" w:rsidRDefault="00F96FA2"/>
    <w:p w14:paraId="26B268D3" w14:textId="77777777" w:rsidR="00F96FA2" w:rsidRDefault="00F96FA2"/>
    <w:p w14:paraId="3FC00F53" w14:textId="77777777" w:rsidR="00F96FA2" w:rsidRDefault="00F96FA2"/>
    <w:p w14:paraId="3C81E02E" w14:textId="77777777" w:rsidR="00F96FA2" w:rsidRDefault="00F96FA2"/>
    <w:p w14:paraId="11A7D216" w14:textId="77777777" w:rsidR="00F96FA2" w:rsidRDefault="00F96FA2"/>
    <w:p w14:paraId="43C6AD8A" w14:textId="77777777" w:rsidR="00F96FA2" w:rsidRDefault="00F96FA2"/>
    <w:p w14:paraId="652A2445" w14:textId="77777777" w:rsidR="00F96FA2" w:rsidRDefault="00F96FA2"/>
    <w:p w14:paraId="4C65F2EF" w14:textId="77777777" w:rsidR="00F96FA2" w:rsidRDefault="00F96FA2"/>
    <w:sdt>
      <w:sdtPr>
        <w:rPr>
          <w:rFonts w:asciiTheme="minorHAnsi" w:eastAsiaTheme="minorHAnsi" w:hAnsiTheme="minorHAnsi" w:cstheme="minorBidi"/>
          <w:color w:val="auto"/>
          <w:kern w:val="2"/>
          <w:sz w:val="24"/>
          <w:szCs w:val="24"/>
          <w:lang w:eastAsia="en-US"/>
          <w14:ligatures w14:val="standardContextual"/>
        </w:rPr>
        <w:id w:val="108480265"/>
        <w:docPartObj>
          <w:docPartGallery w:val="Table of Contents"/>
          <w:docPartUnique/>
        </w:docPartObj>
      </w:sdtPr>
      <w:sdtEndPr>
        <w:rPr>
          <w:b/>
          <w:bCs/>
        </w:rPr>
      </w:sdtEndPr>
      <w:sdtContent>
        <w:p w14:paraId="010B3192" w14:textId="789148A6" w:rsidR="00F96FA2" w:rsidRDefault="00F96FA2">
          <w:pPr>
            <w:pStyle w:val="Kopvaninhoudsopgave"/>
          </w:pPr>
          <w:r>
            <w:t>Inhoudsopgave</w:t>
          </w:r>
        </w:p>
        <w:p w14:paraId="1F021B09" w14:textId="3406B642" w:rsidR="00790606" w:rsidRDefault="00F96FA2">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39170268" w:history="1">
            <w:r w:rsidR="00790606" w:rsidRPr="00AA6EAA">
              <w:rPr>
                <w:rStyle w:val="Hyperlink"/>
                <w:b/>
                <w:bCs/>
                <w:noProof/>
              </w:rPr>
              <w:t>01 STAKEHOLDER ANALYSE</w:t>
            </w:r>
            <w:r w:rsidR="00790606">
              <w:rPr>
                <w:noProof/>
                <w:webHidden/>
              </w:rPr>
              <w:tab/>
            </w:r>
            <w:r w:rsidR="00790606">
              <w:rPr>
                <w:noProof/>
                <w:webHidden/>
              </w:rPr>
              <w:fldChar w:fldCharType="begin"/>
            </w:r>
            <w:r w:rsidR="00790606">
              <w:rPr>
                <w:noProof/>
                <w:webHidden/>
              </w:rPr>
              <w:instrText xml:space="preserve"> PAGEREF _Toc239170268 \h </w:instrText>
            </w:r>
            <w:r w:rsidR="00790606">
              <w:rPr>
                <w:noProof/>
                <w:webHidden/>
              </w:rPr>
            </w:r>
            <w:r w:rsidR="00790606">
              <w:rPr>
                <w:noProof/>
                <w:webHidden/>
              </w:rPr>
              <w:fldChar w:fldCharType="separate"/>
            </w:r>
            <w:r w:rsidR="00790606">
              <w:rPr>
                <w:noProof/>
                <w:webHidden/>
              </w:rPr>
              <w:t>2</w:t>
            </w:r>
            <w:r w:rsidR="00790606">
              <w:rPr>
                <w:noProof/>
                <w:webHidden/>
              </w:rPr>
              <w:fldChar w:fldCharType="end"/>
            </w:r>
          </w:hyperlink>
        </w:p>
        <w:p w14:paraId="2ED3DF7E" w14:textId="67625227" w:rsidR="00790606" w:rsidRDefault="00790606">
          <w:pPr>
            <w:pStyle w:val="Inhopg2"/>
            <w:tabs>
              <w:tab w:val="left" w:pos="960"/>
              <w:tab w:val="right" w:leader="dot" w:pos="9062"/>
            </w:tabs>
            <w:rPr>
              <w:rFonts w:eastAsiaTheme="minorEastAsia"/>
              <w:noProof/>
              <w:lang w:eastAsia="nl-NL"/>
            </w:rPr>
          </w:pPr>
          <w:hyperlink w:anchor="_Toc239170269" w:history="1">
            <w:r w:rsidRPr="00AA6EAA">
              <w:rPr>
                <w:rStyle w:val="Hyperlink"/>
                <w:noProof/>
              </w:rPr>
              <w:t>1.1</w:t>
            </w:r>
            <w:r>
              <w:rPr>
                <w:rFonts w:eastAsiaTheme="minorEastAsia"/>
                <w:noProof/>
                <w:lang w:eastAsia="nl-NL"/>
              </w:rPr>
              <w:tab/>
            </w:r>
            <w:r w:rsidRPr="00AA6EAA">
              <w:rPr>
                <w:rStyle w:val="Hyperlink"/>
                <w:noProof/>
              </w:rPr>
              <w:t>Introductie</w:t>
            </w:r>
            <w:r>
              <w:rPr>
                <w:noProof/>
                <w:webHidden/>
              </w:rPr>
              <w:tab/>
            </w:r>
            <w:r>
              <w:rPr>
                <w:noProof/>
                <w:webHidden/>
              </w:rPr>
              <w:fldChar w:fldCharType="begin"/>
            </w:r>
            <w:r>
              <w:rPr>
                <w:noProof/>
                <w:webHidden/>
              </w:rPr>
              <w:instrText xml:space="preserve"> PAGEREF _Toc239170269 \h </w:instrText>
            </w:r>
            <w:r>
              <w:rPr>
                <w:noProof/>
                <w:webHidden/>
              </w:rPr>
            </w:r>
            <w:r>
              <w:rPr>
                <w:noProof/>
                <w:webHidden/>
              </w:rPr>
              <w:fldChar w:fldCharType="separate"/>
            </w:r>
            <w:r>
              <w:rPr>
                <w:noProof/>
                <w:webHidden/>
              </w:rPr>
              <w:t>2</w:t>
            </w:r>
            <w:r>
              <w:rPr>
                <w:noProof/>
                <w:webHidden/>
              </w:rPr>
              <w:fldChar w:fldCharType="end"/>
            </w:r>
          </w:hyperlink>
        </w:p>
        <w:p w14:paraId="1131B998" w14:textId="5E66814C" w:rsidR="00790606" w:rsidRDefault="00790606">
          <w:pPr>
            <w:pStyle w:val="Inhopg2"/>
            <w:tabs>
              <w:tab w:val="right" w:leader="dot" w:pos="9062"/>
            </w:tabs>
            <w:rPr>
              <w:rFonts w:eastAsiaTheme="minorEastAsia"/>
              <w:noProof/>
              <w:lang w:eastAsia="nl-NL"/>
            </w:rPr>
          </w:pPr>
          <w:hyperlink w:anchor="_Toc239170270" w:history="1">
            <w:r w:rsidRPr="00AA6EAA">
              <w:rPr>
                <w:rStyle w:val="Hyperlink"/>
                <w:noProof/>
              </w:rPr>
              <w:t xml:space="preserve">1.2 </w:t>
            </w:r>
            <w:r>
              <w:rPr>
                <w:rStyle w:val="Hyperlink"/>
                <w:noProof/>
              </w:rPr>
              <w:t xml:space="preserve">       </w:t>
            </w:r>
            <w:r w:rsidRPr="00AA6EAA">
              <w:rPr>
                <w:rStyle w:val="Hyperlink"/>
                <w:noProof/>
              </w:rPr>
              <w:t>De stakeholders</w:t>
            </w:r>
            <w:r>
              <w:rPr>
                <w:noProof/>
                <w:webHidden/>
              </w:rPr>
              <w:tab/>
            </w:r>
            <w:r>
              <w:rPr>
                <w:noProof/>
                <w:webHidden/>
              </w:rPr>
              <w:fldChar w:fldCharType="begin"/>
            </w:r>
            <w:r>
              <w:rPr>
                <w:noProof/>
                <w:webHidden/>
              </w:rPr>
              <w:instrText xml:space="preserve"> PAGEREF _Toc239170270 \h </w:instrText>
            </w:r>
            <w:r>
              <w:rPr>
                <w:noProof/>
                <w:webHidden/>
              </w:rPr>
            </w:r>
            <w:r>
              <w:rPr>
                <w:noProof/>
                <w:webHidden/>
              </w:rPr>
              <w:fldChar w:fldCharType="separate"/>
            </w:r>
            <w:r>
              <w:rPr>
                <w:noProof/>
                <w:webHidden/>
              </w:rPr>
              <w:t>2</w:t>
            </w:r>
            <w:r>
              <w:rPr>
                <w:noProof/>
                <w:webHidden/>
              </w:rPr>
              <w:fldChar w:fldCharType="end"/>
            </w:r>
          </w:hyperlink>
        </w:p>
        <w:p w14:paraId="3BA9C75F" w14:textId="37027598" w:rsidR="00790606" w:rsidRDefault="00790606">
          <w:pPr>
            <w:pStyle w:val="Inhopg2"/>
            <w:tabs>
              <w:tab w:val="left" w:pos="960"/>
              <w:tab w:val="right" w:leader="dot" w:pos="9062"/>
            </w:tabs>
            <w:rPr>
              <w:rFonts w:eastAsiaTheme="minorEastAsia"/>
              <w:noProof/>
              <w:lang w:eastAsia="nl-NL"/>
            </w:rPr>
          </w:pPr>
          <w:hyperlink w:anchor="_Toc239170271" w:history="1">
            <w:r w:rsidRPr="00AA6EAA">
              <w:rPr>
                <w:rStyle w:val="Hyperlink"/>
                <w:noProof/>
              </w:rPr>
              <w:t>1.3</w:t>
            </w:r>
            <w:r>
              <w:rPr>
                <w:rFonts w:eastAsiaTheme="minorEastAsia"/>
                <w:noProof/>
                <w:lang w:eastAsia="nl-NL"/>
              </w:rPr>
              <w:tab/>
            </w:r>
            <w:r w:rsidRPr="00AA6EAA">
              <w:rPr>
                <w:rStyle w:val="Hyperlink"/>
                <w:noProof/>
              </w:rPr>
              <w:t>Stakeholders per categorie</w:t>
            </w:r>
            <w:r>
              <w:rPr>
                <w:noProof/>
                <w:webHidden/>
              </w:rPr>
              <w:tab/>
            </w:r>
            <w:r>
              <w:rPr>
                <w:noProof/>
                <w:webHidden/>
              </w:rPr>
              <w:fldChar w:fldCharType="begin"/>
            </w:r>
            <w:r>
              <w:rPr>
                <w:noProof/>
                <w:webHidden/>
              </w:rPr>
              <w:instrText xml:space="preserve"> PAGEREF _Toc239170271 \h </w:instrText>
            </w:r>
            <w:r>
              <w:rPr>
                <w:noProof/>
                <w:webHidden/>
              </w:rPr>
            </w:r>
            <w:r>
              <w:rPr>
                <w:noProof/>
                <w:webHidden/>
              </w:rPr>
              <w:fldChar w:fldCharType="separate"/>
            </w:r>
            <w:r>
              <w:rPr>
                <w:noProof/>
                <w:webHidden/>
              </w:rPr>
              <w:t>3</w:t>
            </w:r>
            <w:r>
              <w:rPr>
                <w:noProof/>
                <w:webHidden/>
              </w:rPr>
              <w:fldChar w:fldCharType="end"/>
            </w:r>
          </w:hyperlink>
        </w:p>
        <w:p w14:paraId="7B526877" w14:textId="0BD99AC6" w:rsidR="00790606" w:rsidRDefault="00790606">
          <w:pPr>
            <w:pStyle w:val="Inhopg2"/>
            <w:tabs>
              <w:tab w:val="left" w:pos="960"/>
              <w:tab w:val="right" w:leader="dot" w:pos="9062"/>
            </w:tabs>
            <w:rPr>
              <w:rFonts w:eastAsiaTheme="minorEastAsia"/>
              <w:noProof/>
              <w:lang w:eastAsia="nl-NL"/>
            </w:rPr>
          </w:pPr>
          <w:hyperlink w:anchor="_Toc239170272" w:history="1">
            <w:r w:rsidRPr="00AA6EAA">
              <w:rPr>
                <w:rStyle w:val="Hyperlink"/>
                <w:noProof/>
              </w:rPr>
              <w:t>1.4</w:t>
            </w:r>
            <w:r>
              <w:rPr>
                <w:rFonts w:eastAsiaTheme="minorEastAsia"/>
                <w:noProof/>
                <w:lang w:eastAsia="nl-NL"/>
              </w:rPr>
              <w:tab/>
            </w:r>
            <w:r w:rsidRPr="00AA6EAA">
              <w:rPr>
                <w:rStyle w:val="Hyperlink"/>
                <w:noProof/>
              </w:rPr>
              <w:t>Stakeholder contact</w:t>
            </w:r>
            <w:r>
              <w:rPr>
                <w:noProof/>
                <w:webHidden/>
              </w:rPr>
              <w:tab/>
            </w:r>
            <w:r>
              <w:rPr>
                <w:noProof/>
                <w:webHidden/>
              </w:rPr>
              <w:fldChar w:fldCharType="begin"/>
            </w:r>
            <w:r>
              <w:rPr>
                <w:noProof/>
                <w:webHidden/>
              </w:rPr>
              <w:instrText xml:space="preserve"> PAGEREF _Toc239170272 \h </w:instrText>
            </w:r>
            <w:r>
              <w:rPr>
                <w:noProof/>
                <w:webHidden/>
              </w:rPr>
            </w:r>
            <w:r>
              <w:rPr>
                <w:noProof/>
                <w:webHidden/>
              </w:rPr>
              <w:fldChar w:fldCharType="separate"/>
            </w:r>
            <w:r>
              <w:rPr>
                <w:noProof/>
                <w:webHidden/>
              </w:rPr>
              <w:t>4</w:t>
            </w:r>
            <w:r>
              <w:rPr>
                <w:noProof/>
                <w:webHidden/>
              </w:rPr>
              <w:fldChar w:fldCharType="end"/>
            </w:r>
          </w:hyperlink>
        </w:p>
        <w:p w14:paraId="237E9F15" w14:textId="1E15953B" w:rsidR="00790606" w:rsidRDefault="00790606">
          <w:pPr>
            <w:pStyle w:val="Inhopg2"/>
            <w:tabs>
              <w:tab w:val="left" w:pos="960"/>
              <w:tab w:val="right" w:leader="dot" w:pos="9062"/>
            </w:tabs>
            <w:rPr>
              <w:rFonts w:eastAsiaTheme="minorEastAsia"/>
              <w:noProof/>
              <w:lang w:eastAsia="nl-NL"/>
            </w:rPr>
          </w:pPr>
          <w:hyperlink w:anchor="_Toc239170273" w:history="1">
            <w:r w:rsidRPr="00AA6EAA">
              <w:rPr>
                <w:rStyle w:val="Hyperlink"/>
                <w:noProof/>
              </w:rPr>
              <w:t>1.5</w:t>
            </w:r>
            <w:r>
              <w:rPr>
                <w:rFonts w:eastAsiaTheme="minorEastAsia"/>
                <w:noProof/>
                <w:lang w:eastAsia="nl-NL"/>
              </w:rPr>
              <w:tab/>
            </w:r>
            <w:r w:rsidRPr="00AA6EAA">
              <w:rPr>
                <w:rStyle w:val="Hyperlink"/>
                <w:noProof/>
              </w:rPr>
              <w:t>Stakeholder analyse resultaten</w:t>
            </w:r>
            <w:r>
              <w:rPr>
                <w:noProof/>
                <w:webHidden/>
              </w:rPr>
              <w:tab/>
            </w:r>
            <w:r>
              <w:rPr>
                <w:noProof/>
                <w:webHidden/>
              </w:rPr>
              <w:fldChar w:fldCharType="begin"/>
            </w:r>
            <w:r>
              <w:rPr>
                <w:noProof/>
                <w:webHidden/>
              </w:rPr>
              <w:instrText xml:space="preserve"> PAGEREF _Toc239170273 \h </w:instrText>
            </w:r>
            <w:r>
              <w:rPr>
                <w:noProof/>
                <w:webHidden/>
              </w:rPr>
            </w:r>
            <w:r>
              <w:rPr>
                <w:noProof/>
                <w:webHidden/>
              </w:rPr>
              <w:fldChar w:fldCharType="separate"/>
            </w:r>
            <w:r>
              <w:rPr>
                <w:noProof/>
                <w:webHidden/>
              </w:rPr>
              <w:t>4</w:t>
            </w:r>
            <w:r>
              <w:rPr>
                <w:noProof/>
                <w:webHidden/>
              </w:rPr>
              <w:fldChar w:fldCharType="end"/>
            </w:r>
          </w:hyperlink>
        </w:p>
        <w:p w14:paraId="257971C7" w14:textId="4BA9BA3A" w:rsidR="00F96FA2" w:rsidRDefault="00F96FA2">
          <w:r>
            <w:rPr>
              <w:b/>
              <w:bCs/>
            </w:rPr>
            <w:fldChar w:fldCharType="end"/>
          </w:r>
        </w:p>
      </w:sdtContent>
    </w:sdt>
    <w:p w14:paraId="48EC64E0" w14:textId="77777777" w:rsidR="00F96FA2" w:rsidRDefault="00F96FA2"/>
    <w:p w14:paraId="3A707F94" w14:textId="77777777" w:rsidR="00F96FA2" w:rsidRDefault="00F96FA2"/>
    <w:p w14:paraId="5AE18F46" w14:textId="77777777" w:rsidR="00F96FA2" w:rsidRDefault="00F96FA2"/>
    <w:p w14:paraId="7C840699" w14:textId="77777777" w:rsidR="00F96FA2" w:rsidRDefault="00F96FA2"/>
    <w:p w14:paraId="4CBB7579" w14:textId="77777777" w:rsidR="000A5149" w:rsidRDefault="000A5149" w:rsidP="000C5292">
      <w:pPr>
        <w:pStyle w:val="Kop1"/>
        <w:rPr>
          <w:b/>
          <w:bCs/>
          <w:color w:val="4C94D8" w:themeColor="text2" w:themeTint="80"/>
        </w:rPr>
      </w:pPr>
    </w:p>
    <w:p w14:paraId="11873E8E" w14:textId="77777777" w:rsidR="000A5149" w:rsidRDefault="000A5149" w:rsidP="000A5149"/>
    <w:p w14:paraId="78F07661" w14:textId="77777777" w:rsidR="000A5149" w:rsidRDefault="000A5149" w:rsidP="000C5292">
      <w:pPr>
        <w:pStyle w:val="Kop1"/>
        <w:rPr>
          <w:b/>
          <w:bCs/>
          <w:color w:val="4C94D8" w:themeColor="text2" w:themeTint="80"/>
        </w:rPr>
      </w:pPr>
    </w:p>
    <w:p w14:paraId="76594EB7" w14:textId="77777777" w:rsidR="000A5149" w:rsidRPr="000A5149" w:rsidRDefault="000A5149" w:rsidP="000A5149"/>
    <w:p w14:paraId="7E627B0F" w14:textId="6F3DABFC" w:rsidR="000C5292" w:rsidRPr="00983ADB" w:rsidRDefault="0016711E" w:rsidP="000C5292">
      <w:pPr>
        <w:pStyle w:val="Kop1"/>
        <w:rPr>
          <w:b/>
          <w:bCs/>
        </w:rPr>
      </w:pPr>
      <w:bookmarkStart w:id="0" w:name="_Toc239170268"/>
      <w:r w:rsidRPr="00983ADB">
        <w:rPr>
          <w:b/>
          <w:bCs/>
          <w:color w:val="4C94D8" w:themeColor="text2" w:themeTint="80"/>
        </w:rPr>
        <w:t>01</w:t>
      </w:r>
      <w:r w:rsidR="000C5292" w:rsidRPr="00983ADB">
        <w:rPr>
          <w:b/>
          <w:bCs/>
          <w:color w:val="4C94D8" w:themeColor="text2" w:themeTint="80"/>
        </w:rPr>
        <w:t xml:space="preserve"> </w:t>
      </w:r>
      <w:r w:rsidR="000A5149" w:rsidRPr="000A5149">
        <w:rPr>
          <w:b/>
          <w:bCs/>
        </w:rPr>
        <w:t>STAKEHOLDER ANALYS</w:t>
      </w:r>
      <w:r w:rsidR="000A5149">
        <w:rPr>
          <w:b/>
          <w:bCs/>
        </w:rPr>
        <w:t>E</w:t>
      </w:r>
      <w:bookmarkEnd w:id="0"/>
    </w:p>
    <w:p w14:paraId="6FEFFB43" w14:textId="1418C32F" w:rsidR="000C5292" w:rsidRDefault="000A5149" w:rsidP="000A5149">
      <w:pPr>
        <w:pStyle w:val="Kop2"/>
        <w:numPr>
          <w:ilvl w:val="1"/>
          <w:numId w:val="10"/>
        </w:numPr>
      </w:pPr>
      <w:bookmarkStart w:id="1" w:name="_Toc239170269"/>
      <w:r>
        <w:t>Introductie</w:t>
      </w:r>
      <w:bookmarkEnd w:id="1"/>
    </w:p>
    <w:p w14:paraId="43CC6A59" w14:textId="109E468D" w:rsidR="000A5149" w:rsidRDefault="000A5149" w:rsidP="000A5149">
      <w:r>
        <w:t>Deze stakeholderanalyse is gemaakt om inzicht te krijgen in wie invloed heeft op de interactieve installatie en welke belangen daarbij spelen. Hier onderzoek ik hoe bezoekers, medewerkers en andere betrokkenen naar het project kijken en waar mogelijke spanningen zitten. De inzichten uit deze analyse helpen om het ontwerp beter af te stemmen op zowel gebruikers als organisatie.</w:t>
      </w:r>
    </w:p>
    <w:p w14:paraId="380D714C" w14:textId="2F373B10" w:rsidR="000A5149" w:rsidRDefault="000A5149" w:rsidP="000A5149">
      <w:pPr>
        <w:pStyle w:val="Kop2"/>
      </w:pPr>
      <w:bookmarkStart w:id="2" w:name="_Toc239170270"/>
      <w:r>
        <w:t xml:space="preserve">1.2 De </w:t>
      </w:r>
      <w:r w:rsidR="00EE7CB5">
        <w:t>s</w:t>
      </w:r>
      <w:r>
        <w:t>takeholders</w:t>
      </w:r>
      <w:bookmarkEnd w:id="2"/>
    </w:p>
    <w:p w14:paraId="76C04AE5" w14:textId="34527C70" w:rsidR="000A5149" w:rsidRPr="000A5149" w:rsidRDefault="000A5149" w:rsidP="000A5149">
      <w:pPr>
        <w:pStyle w:val="Lijstalinea"/>
        <w:numPr>
          <w:ilvl w:val="0"/>
          <w:numId w:val="11"/>
        </w:numPr>
        <w:rPr>
          <w:b/>
          <w:bCs/>
        </w:rPr>
      </w:pPr>
      <w:proofErr w:type="spellStart"/>
      <w:r w:rsidRPr="000A5149">
        <w:rPr>
          <w:b/>
          <w:bCs/>
        </w:rPr>
        <w:t>Enversed</w:t>
      </w:r>
      <w:proofErr w:type="spellEnd"/>
      <w:r w:rsidRPr="000A5149">
        <w:rPr>
          <w:b/>
          <w:bCs/>
        </w:rPr>
        <w:t xml:space="preserve"> (organisatie)</w:t>
      </w:r>
    </w:p>
    <w:p w14:paraId="36AB6910" w14:textId="10F3AA02" w:rsidR="000A5149" w:rsidRDefault="000A5149" w:rsidP="000A5149">
      <w:pPr>
        <w:pStyle w:val="Lijstalinea"/>
        <w:ind w:left="473"/>
      </w:pPr>
      <w:r>
        <w:t>De organisatie waar het Experience Center onderdeel van is en waar de installatie uiteindelijk geplaatst wordt, ook leveren zij mij de technologie waar ik uiteindelijk mee zal werken.</w:t>
      </w:r>
    </w:p>
    <w:p w14:paraId="68EA67CC" w14:textId="34E8D3B4" w:rsidR="000A5149" w:rsidRPr="000A5149" w:rsidRDefault="000A5149" w:rsidP="000A5149">
      <w:pPr>
        <w:pStyle w:val="Lijstalinea"/>
        <w:numPr>
          <w:ilvl w:val="0"/>
          <w:numId w:val="11"/>
        </w:numPr>
        <w:rPr>
          <w:b/>
          <w:bCs/>
        </w:rPr>
      </w:pPr>
      <w:r w:rsidRPr="000A5149">
        <w:rPr>
          <w:b/>
          <w:bCs/>
        </w:rPr>
        <w:t xml:space="preserve">Sander Winters (Product </w:t>
      </w:r>
      <w:proofErr w:type="spellStart"/>
      <w:r w:rsidRPr="000A5149">
        <w:rPr>
          <w:b/>
          <w:bCs/>
        </w:rPr>
        <w:t>owner</w:t>
      </w:r>
      <w:proofErr w:type="spellEnd"/>
      <w:r w:rsidRPr="000A5149">
        <w:rPr>
          <w:b/>
          <w:bCs/>
        </w:rPr>
        <w:t>)</w:t>
      </w:r>
    </w:p>
    <w:p w14:paraId="35533E67" w14:textId="5F0C81CE" w:rsidR="000A5149" w:rsidRDefault="000A5149" w:rsidP="000A5149">
      <w:pPr>
        <w:pStyle w:val="Lijstalinea"/>
        <w:ind w:left="473"/>
      </w:pPr>
      <w:r>
        <w:lastRenderedPageBreak/>
        <w:t>Verantwoordelijk voor de inhoudelijke richting van het project en betrokken bij belangrijke keuzes rondom concept en haalbaarheid.</w:t>
      </w:r>
    </w:p>
    <w:p w14:paraId="558DD361" w14:textId="7DDC9931" w:rsidR="000A5149" w:rsidRPr="000A5149" w:rsidRDefault="000A5149" w:rsidP="000A5149">
      <w:pPr>
        <w:pStyle w:val="Lijstalinea"/>
        <w:numPr>
          <w:ilvl w:val="0"/>
          <w:numId w:val="11"/>
        </w:numPr>
        <w:rPr>
          <w:b/>
          <w:bCs/>
        </w:rPr>
      </w:pPr>
      <w:r w:rsidRPr="000A5149">
        <w:rPr>
          <w:b/>
          <w:bCs/>
        </w:rPr>
        <w:t>Bezoekers van het Experience Center (eindgebruikers)</w:t>
      </w:r>
    </w:p>
    <w:p w14:paraId="518EC1AE" w14:textId="3507E961" w:rsidR="000A5149" w:rsidRDefault="000A5149" w:rsidP="000A5149">
      <w:pPr>
        <w:pStyle w:val="Lijstalinea"/>
        <w:ind w:left="473"/>
      </w:pPr>
      <w:r>
        <w:t>De bezoekers die wachten tussen VR-ervaringen en uiteindelijk gebruik zullen maken van de interactieve installatie.</w:t>
      </w:r>
    </w:p>
    <w:p w14:paraId="6CA9130A" w14:textId="12EDF972" w:rsidR="000A5149" w:rsidRPr="000A5149" w:rsidRDefault="000A5149" w:rsidP="000A5149">
      <w:pPr>
        <w:pStyle w:val="Lijstalinea"/>
        <w:numPr>
          <w:ilvl w:val="0"/>
          <w:numId w:val="11"/>
        </w:numPr>
        <w:rPr>
          <w:b/>
          <w:bCs/>
        </w:rPr>
      </w:pPr>
      <w:r w:rsidRPr="000A5149">
        <w:rPr>
          <w:b/>
          <w:bCs/>
        </w:rPr>
        <w:t>Medewerkers van het Experience Center</w:t>
      </w:r>
    </w:p>
    <w:p w14:paraId="64ADAD1C" w14:textId="57262AF8" w:rsidR="000A5149" w:rsidRDefault="000A5149" w:rsidP="000A5149">
      <w:pPr>
        <w:pStyle w:val="Lijstalinea"/>
        <w:ind w:left="473"/>
      </w:pPr>
      <w:r>
        <w:t>Medewerkers die dagelijks in de ruimte werken en inzicht geven in praktische randvoorwaarden zoals ruimte, workflow en bezoekersgedrag.</w:t>
      </w:r>
    </w:p>
    <w:p w14:paraId="75D6EDED" w14:textId="6E4B54C4" w:rsidR="000A5149" w:rsidRPr="000A5149" w:rsidRDefault="000A5149" w:rsidP="000A5149">
      <w:pPr>
        <w:pStyle w:val="Lijstalinea"/>
        <w:numPr>
          <w:ilvl w:val="0"/>
          <w:numId w:val="11"/>
        </w:numPr>
        <w:rPr>
          <w:b/>
          <w:bCs/>
        </w:rPr>
      </w:pPr>
      <w:r w:rsidRPr="000A5149">
        <w:rPr>
          <w:b/>
          <w:bCs/>
        </w:rPr>
        <w:t xml:space="preserve">Finn </w:t>
      </w:r>
      <w:proofErr w:type="spellStart"/>
      <w:r w:rsidRPr="000A5149">
        <w:rPr>
          <w:b/>
          <w:bCs/>
        </w:rPr>
        <w:t>Habraken</w:t>
      </w:r>
      <w:proofErr w:type="spellEnd"/>
      <w:r w:rsidRPr="000A5149">
        <w:rPr>
          <w:b/>
          <w:bCs/>
        </w:rPr>
        <w:t xml:space="preserve"> (bedrijfsbegeleider)</w:t>
      </w:r>
    </w:p>
    <w:p w14:paraId="3199CC4B" w14:textId="2456CEE1" w:rsidR="000A5149" w:rsidRDefault="000A5149" w:rsidP="000A5149">
      <w:pPr>
        <w:pStyle w:val="Lijstalinea"/>
        <w:ind w:left="473"/>
      </w:pPr>
      <w:r>
        <w:t>Mijn bedrijfsbegeleider die mij tijdens het project begeleidt en feedback geeft op mijn documenten en voortgang.</w:t>
      </w:r>
    </w:p>
    <w:p w14:paraId="743F34A8" w14:textId="5853CCB4" w:rsidR="000A5149" w:rsidRPr="000A5149" w:rsidRDefault="000A5149" w:rsidP="000A5149">
      <w:pPr>
        <w:pStyle w:val="Lijstalinea"/>
        <w:numPr>
          <w:ilvl w:val="0"/>
          <w:numId w:val="11"/>
        </w:numPr>
        <w:rPr>
          <w:b/>
          <w:bCs/>
        </w:rPr>
      </w:pPr>
      <w:proofErr w:type="spellStart"/>
      <w:r w:rsidRPr="000A5149">
        <w:rPr>
          <w:b/>
          <w:bCs/>
        </w:rPr>
        <w:t>Woody</w:t>
      </w:r>
      <w:proofErr w:type="spellEnd"/>
      <w:r w:rsidRPr="000A5149">
        <w:rPr>
          <w:b/>
          <w:bCs/>
        </w:rPr>
        <w:t xml:space="preserve"> Veneman (schoolbegeleider)</w:t>
      </w:r>
    </w:p>
    <w:p w14:paraId="1CCB33F8" w14:textId="76F0F6BD" w:rsidR="000A5149" w:rsidRDefault="000A5149" w:rsidP="000A5149">
      <w:pPr>
        <w:pStyle w:val="Lijstalinea"/>
        <w:ind w:left="473"/>
      </w:pPr>
      <w:r>
        <w:t xml:space="preserve">Mijn schoolbegeleider vanuit </w:t>
      </w:r>
      <w:proofErr w:type="spellStart"/>
      <w:r>
        <w:t>Fontys</w:t>
      </w:r>
      <w:proofErr w:type="spellEnd"/>
      <w:r>
        <w:t xml:space="preserve"> die het onderzoeksproces en de kwaliteit van mijn werk bewaakt.</w:t>
      </w:r>
    </w:p>
    <w:p w14:paraId="3DB9CDE1" w14:textId="6FACDDCF" w:rsidR="00E82C58" w:rsidRDefault="00E82C58" w:rsidP="008F2D6B">
      <w:pPr>
        <w:pStyle w:val="Kop2"/>
        <w:numPr>
          <w:ilvl w:val="1"/>
          <w:numId w:val="13"/>
        </w:numPr>
      </w:pPr>
      <w:bookmarkStart w:id="3" w:name="_Toc239170271"/>
      <w:r>
        <w:t>Stakeholders per categorie</w:t>
      </w:r>
      <w:bookmarkEnd w:id="3"/>
    </w:p>
    <w:tbl>
      <w:tblPr>
        <w:tblStyle w:val="Tabelraster"/>
        <w:tblW w:w="9493" w:type="dxa"/>
        <w:tblLook w:val="04A0" w:firstRow="1" w:lastRow="0" w:firstColumn="1" w:lastColumn="0" w:noHBand="0" w:noVBand="1"/>
      </w:tblPr>
      <w:tblGrid>
        <w:gridCol w:w="1716"/>
        <w:gridCol w:w="1572"/>
        <w:gridCol w:w="1253"/>
        <w:gridCol w:w="1060"/>
        <w:gridCol w:w="1715"/>
        <w:gridCol w:w="2177"/>
      </w:tblGrid>
      <w:tr w:rsidR="00E82C58" w:rsidRPr="005576F7" w14:paraId="6AE363EB" w14:textId="77777777" w:rsidTr="005576F7">
        <w:tc>
          <w:tcPr>
            <w:tcW w:w="1716" w:type="dxa"/>
          </w:tcPr>
          <w:p w14:paraId="023AB2FE" w14:textId="65836782" w:rsidR="00E82C58" w:rsidRPr="005576F7" w:rsidRDefault="00E82C58" w:rsidP="00E82C58">
            <w:pPr>
              <w:rPr>
                <w:b/>
                <w:bCs/>
                <w:sz w:val="18"/>
                <w:szCs w:val="18"/>
              </w:rPr>
            </w:pPr>
            <w:r w:rsidRPr="005576F7">
              <w:rPr>
                <w:b/>
                <w:bCs/>
                <w:sz w:val="18"/>
                <w:szCs w:val="18"/>
              </w:rPr>
              <w:t>Stakeholder</w:t>
            </w:r>
          </w:p>
        </w:tc>
        <w:tc>
          <w:tcPr>
            <w:tcW w:w="1572" w:type="dxa"/>
          </w:tcPr>
          <w:p w14:paraId="20F16D14" w14:textId="2AF3C337" w:rsidR="00E82C58" w:rsidRPr="005576F7" w:rsidRDefault="00E82C58" w:rsidP="00E82C58">
            <w:pPr>
              <w:rPr>
                <w:b/>
                <w:bCs/>
                <w:sz w:val="18"/>
                <w:szCs w:val="18"/>
              </w:rPr>
            </w:pPr>
            <w:r w:rsidRPr="005576F7">
              <w:rPr>
                <w:b/>
                <w:bCs/>
                <w:sz w:val="18"/>
                <w:szCs w:val="18"/>
              </w:rPr>
              <w:t>Macht</w:t>
            </w:r>
          </w:p>
        </w:tc>
        <w:tc>
          <w:tcPr>
            <w:tcW w:w="1253" w:type="dxa"/>
          </w:tcPr>
          <w:p w14:paraId="68F25196" w14:textId="11CBEE58" w:rsidR="00E82C58" w:rsidRPr="005576F7" w:rsidRDefault="00E82C58" w:rsidP="00E82C58">
            <w:pPr>
              <w:rPr>
                <w:b/>
                <w:bCs/>
                <w:sz w:val="18"/>
                <w:szCs w:val="18"/>
              </w:rPr>
            </w:pPr>
            <w:r w:rsidRPr="005576F7">
              <w:rPr>
                <w:b/>
                <w:bCs/>
                <w:sz w:val="18"/>
                <w:szCs w:val="18"/>
              </w:rPr>
              <w:t>Belang</w:t>
            </w:r>
          </w:p>
        </w:tc>
        <w:tc>
          <w:tcPr>
            <w:tcW w:w="1060" w:type="dxa"/>
          </w:tcPr>
          <w:p w14:paraId="3330D69D" w14:textId="53BDCB83" w:rsidR="00E82C58" w:rsidRPr="005576F7" w:rsidRDefault="00E82C58" w:rsidP="00E82C58">
            <w:pPr>
              <w:rPr>
                <w:b/>
                <w:bCs/>
                <w:sz w:val="18"/>
                <w:szCs w:val="18"/>
              </w:rPr>
            </w:pPr>
            <w:r w:rsidRPr="005576F7">
              <w:rPr>
                <w:b/>
                <w:bCs/>
                <w:sz w:val="18"/>
                <w:szCs w:val="18"/>
              </w:rPr>
              <w:t>Matrix positie</w:t>
            </w:r>
          </w:p>
        </w:tc>
        <w:tc>
          <w:tcPr>
            <w:tcW w:w="1715" w:type="dxa"/>
          </w:tcPr>
          <w:p w14:paraId="73A606D2" w14:textId="73CD55F4" w:rsidR="00E82C58" w:rsidRPr="005576F7" w:rsidRDefault="00E82C58" w:rsidP="00E82C58">
            <w:pPr>
              <w:rPr>
                <w:b/>
                <w:bCs/>
                <w:sz w:val="18"/>
                <w:szCs w:val="18"/>
              </w:rPr>
            </w:pPr>
            <w:r w:rsidRPr="005576F7">
              <w:rPr>
                <w:b/>
                <w:bCs/>
                <w:sz w:val="18"/>
                <w:szCs w:val="18"/>
              </w:rPr>
              <w:t>Strategie</w:t>
            </w:r>
          </w:p>
        </w:tc>
        <w:tc>
          <w:tcPr>
            <w:tcW w:w="2177" w:type="dxa"/>
          </w:tcPr>
          <w:p w14:paraId="43609290" w14:textId="0D7C5361" w:rsidR="00E82C58" w:rsidRPr="005576F7" w:rsidRDefault="00E82C58" w:rsidP="00E82C58">
            <w:pPr>
              <w:rPr>
                <w:b/>
                <w:bCs/>
                <w:sz w:val="18"/>
                <w:szCs w:val="18"/>
              </w:rPr>
            </w:pPr>
            <w:r w:rsidRPr="005576F7">
              <w:rPr>
                <w:b/>
                <w:bCs/>
                <w:sz w:val="18"/>
                <w:szCs w:val="18"/>
              </w:rPr>
              <w:t>Betrokken fase</w:t>
            </w:r>
          </w:p>
        </w:tc>
      </w:tr>
      <w:tr w:rsidR="00E82C58" w:rsidRPr="005576F7" w14:paraId="78A4B05D" w14:textId="77777777" w:rsidTr="005576F7">
        <w:trPr>
          <w:trHeight w:val="799"/>
        </w:trPr>
        <w:tc>
          <w:tcPr>
            <w:tcW w:w="1716" w:type="dxa"/>
          </w:tcPr>
          <w:p w14:paraId="307D24C2" w14:textId="153F932B" w:rsidR="00E82C58" w:rsidRPr="005576F7" w:rsidRDefault="00E82C58" w:rsidP="00E82C58">
            <w:pPr>
              <w:rPr>
                <w:b/>
                <w:bCs/>
                <w:sz w:val="18"/>
                <w:szCs w:val="18"/>
              </w:rPr>
            </w:pPr>
            <w:proofErr w:type="spellStart"/>
            <w:r w:rsidRPr="005576F7">
              <w:rPr>
                <w:b/>
                <w:bCs/>
                <w:sz w:val="18"/>
                <w:szCs w:val="18"/>
              </w:rPr>
              <w:t>Enversed</w:t>
            </w:r>
            <w:proofErr w:type="spellEnd"/>
          </w:p>
        </w:tc>
        <w:tc>
          <w:tcPr>
            <w:tcW w:w="1572" w:type="dxa"/>
          </w:tcPr>
          <w:p w14:paraId="4BF80004" w14:textId="1C232626" w:rsidR="00E82C58" w:rsidRPr="005576F7" w:rsidRDefault="00E82C58" w:rsidP="00E82C58">
            <w:pPr>
              <w:rPr>
                <w:sz w:val="18"/>
                <w:szCs w:val="18"/>
              </w:rPr>
            </w:pPr>
            <w:r w:rsidRPr="005576F7">
              <w:rPr>
                <w:sz w:val="18"/>
                <w:szCs w:val="18"/>
              </w:rPr>
              <w:t>Hoog</w:t>
            </w:r>
          </w:p>
        </w:tc>
        <w:tc>
          <w:tcPr>
            <w:tcW w:w="1253" w:type="dxa"/>
          </w:tcPr>
          <w:p w14:paraId="0425759E" w14:textId="6EA54B6A" w:rsidR="00E82C58" w:rsidRPr="005576F7" w:rsidRDefault="00E82C58" w:rsidP="00E82C58">
            <w:pPr>
              <w:rPr>
                <w:sz w:val="18"/>
                <w:szCs w:val="18"/>
              </w:rPr>
            </w:pPr>
            <w:r w:rsidRPr="005576F7">
              <w:rPr>
                <w:sz w:val="18"/>
                <w:szCs w:val="18"/>
              </w:rPr>
              <w:t>Hoog</w:t>
            </w:r>
          </w:p>
        </w:tc>
        <w:tc>
          <w:tcPr>
            <w:tcW w:w="1060" w:type="dxa"/>
          </w:tcPr>
          <w:p w14:paraId="2C1DF1E9" w14:textId="5D4DF990" w:rsidR="00E82C58" w:rsidRPr="005576F7" w:rsidRDefault="00E82C58" w:rsidP="00E82C58">
            <w:pPr>
              <w:rPr>
                <w:sz w:val="18"/>
                <w:szCs w:val="18"/>
              </w:rPr>
            </w:pPr>
            <w:r w:rsidRPr="005576F7">
              <w:rPr>
                <w:sz w:val="18"/>
                <w:szCs w:val="18"/>
              </w:rPr>
              <w:t xml:space="preserve">Manage </w:t>
            </w:r>
            <w:proofErr w:type="spellStart"/>
            <w:r w:rsidRPr="005576F7">
              <w:rPr>
                <w:sz w:val="18"/>
                <w:szCs w:val="18"/>
              </w:rPr>
              <w:t>closely</w:t>
            </w:r>
            <w:proofErr w:type="spellEnd"/>
          </w:p>
        </w:tc>
        <w:tc>
          <w:tcPr>
            <w:tcW w:w="1715" w:type="dxa"/>
          </w:tcPr>
          <w:p w14:paraId="13D64460" w14:textId="78DF3261" w:rsidR="00E82C58" w:rsidRPr="005576F7" w:rsidRDefault="00E82C58" w:rsidP="00E82C58">
            <w:pPr>
              <w:rPr>
                <w:sz w:val="18"/>
                <w:szCs w:val="18"/>
              </w:rPr>
            </w:pPr>
            <w:r w:rsidRPr="005576F7">
              <w:rPr>
                <w:sz w:val="18"/>
                <w:szCs w:val="18"/>
              </w:rPr>
              <w:t>Regelmatig afstemmen en feedback vragen.</w:t>
            </w:r>
          </w:p>
        </w:tc>
        <w:tc>
          <w:tcPr>
            <w:tcW w:w="2177" w:type="dxa"/>
          </w:tcPr>
          <w:p w14:paraId="1E09CA5A" w14:textId="0675043E" w:rsidR="00E82C58" w:rsidRPr="005576F7" w:rsidRDefault="00086785" w:rsidP="00E82C58">
            <w:pPr>
              <w:rPr>
                <w:sz w:val="18"/>
                <w:szCs w:val="18"/>
              </w:rPr>
            </w:pPr>
            <w:r w:rsidRPr="005576F7">
              <w:rPr>
                <w:sz w:val="18"/>
                <w:szCs w:val="18"/>
              </w:rPr>
              <w:t>Alle fases</w:t>
            </w:r>
          </w:p>
        </w:tc>
      </w:tr>
      <w:tr w:rsidR="00E82C58" w:rsidRPr="005576F7" w14:paraId="670ADA18" w14:textId="77777777" w:rsidTr="005576F7">
        <w:trPr>
          <w:trHeight w:val="980"/>
        </w:trPr>
        <w:tc>
          <w:tcPr>
            <w:tcW w:w="1716" w:type="dxa"/>
          </w:tcPr>
          <w:p w14:paraId="2FBF40A6" w14:textId="26FFF16B" w:rsidR="00E82C58" w:rsidRPr="005576F7" w:rsidRDefault="00E82C58" w:rsidP="00E82C58">
            <w:pPr>
              <w:rPr>
                <w:b/>
                <w:bCs/>
                <w:sz w:val="18"/>
                <w:szCs w:val="18"/>
              </w:rPr>
            </w:pPr>
            <w:r w:rsidRPr="005576F7">
              <w:rPr>
                <w:b/>
                <w:bCs/>
                <w:sz w:val="18"/>
                <w:szCs w:val="18"/>
              </w:rPr>
              <w:t xml:space="preserve">Product </w:t>
            </w:r>
            <w:proofErr w:type="spellStart"/>
            <w:r w:rsidRPr="005576F7">
              <w:rPr>
                <w:b/>
                <w:bCs/>
                <w:sz w:val="18"/>
                <w:szCs w:val="18"/>
              </w:rPr>
              <w:t>Owner</w:t>
            </w:r>
            <w:proofErr w:type="spellEnd"/>
          </w:p>
        </w:tc>
        <w:tc>
          <w:tcPr>
            <w:tcW w:w="1572" w:type="dxa"/>
          </w:tcPr>
          <w:p w14:paraId="571FE490" w14:textId="32CC5A5C" w:rsidR="00E82C58" w:rsidRPr="005576F7" w:rsidRDefault="00E82C58" w:rsidP="00E82C58">
            <w:pPr>
              <w:rPr>
                <w:sz w:val="18"/>
                <w:szCs w:val="18"/>
              </w:rPr>
            </w:pPr>
            <w:r w:rsidRPr="005576F7">
              <w:rPr>
                <w:sz w:val="18"/>
                <w:szCs w:val="18"/>
              </w:rPr>
              <w:t>Hoog</w:t>
            </w:r>
          </w:p>
        </w:tc>
        <w:tc>
          <w:tcPr>
            <w:tcW w:w="1253" w:type="dxa"/>
          </w:tcPr>
          <w:p w14:paraId="7D90545B" w14:textId="021B493B" w:rsidR="00E82C58" w:rsidRPr="005576F7" w:rsidRDefault="00E82C58" w:rsidP="00E82C58">
            <w:pPr>
              <w:rPr>
                <w:sz w:val="18"/>
                <w:szCs w:val="18"/>
              </w:rPr>
            </w:pPr>
            <w:r w:rsidRPr="005576F7">
              <w:rPr>
                <w:sz w:val="18"/>
                <w:szCs w:val="18"/>
              </w:rPr>
              <w:t>Hoog</w:t>
            </w:r>
          </w:p>
        </w:tc>
        <w:tc>
          <w:tcPr>
            <w:tcW w:w="1060" w:type="dxa"/>
          </w:tcPr>
          <w:p w14:paraId="2501246A" w14:textId="6A1EC565" w:rsidR="00E82C58" w:rsidRPr="005576F7" w:rsidRDefault="00E82C58" w:rsidP="00E82C58">
            <w:pPr>
              <w:rPr>
                <w:sz w:val="18"/>
                <w:szCs w:val="18"/>
              </w:rPr>
            </w:pPr>
            <w:r w:rsidRPr="005576F7">
              <w:rPr>
                <w:sz w:val="18"/>
                <w:szCs w:val="18"/>
              </w:rPr>
              <w:t xml:space="preserve">Manage </w:t>
            </w:r>
            <w:proofErr w:type="spellStart"/>
            <w:r w:rsidRPr="005576F7">
              <w:rPr>
                <w:sz w:val="18"/>
                <w:szCs w:val="18"/>
              </w:rPr>
              <w:t>closely</w:t>
            </w:r>
            <w:proofErr w:type="spellEnd"/>
          </w:p>
        </w:tc>
        <w:tc>
          <w:tcPr>
            <w:tcW w:w="1715" w:type="dxa"/>
          </w:tcPr>
          <w:p w14:paraId="37DECC00" w14:textId="22C9A2A9" w:rsidR="00E82C58" w:rsidRPr="005576F7" w:rsidRDefault="00E82C58" w:rsidP="00E82C58">
            <w:pPr>
              <w:rPr>
                <w:sz w:val="18"/>
                <w:szCs w:val="18"/>
              </w:rPr>
            </w:pPr>
            <w:r w:rsidRPr="005576F7">
              <w:rPr>
                <w:sz w:val="18"/>
                <w:szCs w:val="18"/>
              </w:rPr>
              <w:t>Concepten bespreken en feedback verwerken.</w:t>
            </w:r>
          </w:p>
        </w:tc>
        <w:tc>
          <w:tcPr>
            <w:tcW w:w="2177" w:type="dxa"/>
          </w:tcPr>
          <w:p w14:paraId="7944FF80" w14:textId="73786EEA" w:rsidR="00E82C58" w:rsidRPr="005576F7" w:rsidRDefault="00086785" w:rsidP="00E82C58">
            <w:pPr>
              <w:rPr>
                <w:sz w:val="18"/>
                <w:szCs w:val="18"/>
              </w:rPr>
            </w:pPr>
            <w:r w:rsidRPr="005576F7">
              <w:rPr>
                <w:sz w:val="18"/>
                <w:szCs w:val="18"/>
              </w:rPr>
              <w:t>Alle fases</w:t>
            </w:r>
          </w:p>
        </w:tc>
      </w:tr>
      <w:tr w:rsidR="00E82C58" w:rsidRPr="005576F7" w14:paraId="0AE5A3FA" w14:textId="77777777" w:rsidTr="005576F7">
        <w:trPr>
          <w:trHeight w:val="1545"/>
        </w:trPr>
        <w:tc>
          <w:tcPr>
            <w:tcW w:w="1716" w:type="dxa"/>
          </w:tcPr>
          <w:p w14:paraId="610EDF89" w14:textId="208A407E" w:rsidR="00E82C58" w:rsidRPr="005576F7" w:rsidRDefault="00E82C58" w:rsidP="00E82C58">
            <w:pPr>
              <w:rPr>
                <w:b/>
                <w:bCs/>
                <w:sz w:val="18"/>
                <w:szCs w:val="18"/>
              </w:rPr>
            </w:pPr>
            <w:r w:rsidRPr="005576F7">
              <w:rPr>
                <w:b/>
                <w:bCs/>
                <w:sz w:val="18"/>
                <w:szCs w:val="18"/>
              </w:rPr>
              <w:t>Bezoekers</w:t>
            </w:r>
          </w:p>
        </w:tc>
        <w:tc>
          <w:tcPr>
            <w:tcW w:w="1572" w:type="dxa"/>
          </w:tcPr>
          <w:p w14:paraId="12A27F70" w14:textId="4BC2C282" w:rsidR="00E82C58" w:rsidRPr="005576F7" w:rsidRDefault="00E82C58" w:rsidP="00E82C58">
            <w:pPr>
              <w:rPr>
                <w:sz w:val="18"/>
                <w:szCs w:val="18"/>
              </w:rPr>
            </w:pPr>
            <w:r w:rsidRPr="005576F7">
              <w:rPr>
                <w:sz w:val="18"/>
                <w:szCs w:val="18"/>
              </w:rPr>
              <w:t>Laag</w:t>
            </w:r>
          </w:p>
        </w:tc>
        <w:tc>
          <w:tcPr>
            <w:tcW w:w="1253" w:type="dxa"/>
          </w:tcPr>
          <w:p w14:paraId="7EFF980B" w14:textId="3CC55495" w:rsidR="00E82C58" w:rsidRPr="005576F7" w:rsidRDefault="00E82C58" w:rsidP="00E82C58">
            <w:pPr>
              <w:rPr>
                <w:sz w:val="18"/>
                <w:szCs w:val="18"/>
              </w:rPr>
            </w:pPr>
            <w:r w:rsidRPr="005576F7">
              <w:rPr>
                <w:sz w:val="18"/>
                <w:szCs w:val="18"/>
              </w:rPr>
              <w:t>Hoog</w:t>
            </w:r>
          </w:p>
        </w:tc>
        <w:tc>
          <w:tcPr>
            <w:tcW w:w="1060" w:type="dxa"/>
          </w:tcPr>
          <w:p w14:paraId="2E78CC38" w14:textId="1604007D" w:rsidR="00E82C58" w:rsidRPr="005576F7" w:rsidRDefault="00E82C58" w:rsidP="00E82C58">
            <w:pPr>
              <w:rPr>
                <w:sz w:val="18"/>
                <w:szCs w:val="18"/>
              </w:rPr>
            </w:pPr>
            <w:r w:rsidRPr="005576F7">
              <w:rPr>
                <w:sz w:val="18"/>
                <w:szCs w:val="18"/>
              </w:rPr>
              <w:t xml:space="preserve">Keep </w:t>
            </w:r>
            <w:proofErr w:type="spellStart"/>
            <w:r w:rsidRPr="005576F7">
              <w:rPr>
                <w:sz w:val="18"/>
                <w:szCs w:val="18"/>
              </w:rPr>
              <w:t>informed</w:t>
            </w:r>
            <w:proofErr w:type="spellEnd"/>
            <w:r w:rsidRPr="005576F7">
              <w:rPr>
                <w:sz w:val="18"/>
                <w:szCs w:val="18"/>
              </w:rPr>
              <w:t xml:space="preserve"> / </w:t>
            </w:r>
            <w:proofErr w:type="spellStart"/>
            <w:r w:rsidRPr="005576F7">
              <w:rPr>
                <w:sz w:val="18"/>
                <w:szCs w:val="18"/>
              </w:rPr>
              <w:t>involve</w:t>
            </w:r>
            <w:proofErr w:type="spellEnd"/>
          </w:p>
        </w:tc>
        <w:tc>
          <w:tcPr>
            <w:tcW w:w="1715" w:type="dxa"/>
          </w:tcPr>
          <w:p w14:paraId="6B3F3B4F" w14:textId="29A78936" w:rsidR="00E82C58" w:rsidRPr="005576F7" w:rsidRDefault="00E82C58" w:rsidP="00E82C58">
            <w:pPr>
              <w:rPr>
                <w:sz w:val="18"/>
                <w:szCs w:val="18"/>
              </w:rPr>
            </w:pPr>
            <w:r w:rsidRPr="005576F7">
              <w:rPr>
                <w:sz w:val="18"/>
                <w:szCs w:val="18"/>
              </w:rPr>
              <w:t>Onderzoeken, testen en feedback verzamelen.</w:t>
            </w:r>
          </w:p>
        </w:tc>
        <w:tc>
          <w:tcPr>
            <w:tcW w:w="2177" w:type="dxa"/>
          </w:tcPr>
          <w:p w14:paraId="73D34407" w14:textId="42F43FE0" w:rsidR="00E82C58" w:rsidRPr="005576F7" w:rsidRDefault="00086785" w:rsidP="00E82C58">
            <w:pPr>
              <w:rPr>
                <w:sz w:val="18"/>
                <w:szCs w:val="18"/>
              </w:rPr>
            </w:pPr>
            <w:r w:rsidRPr="005576F7">
              <w:rPr>
                <w:sz w:val="18"/>
                <w:szCs w:val="18"/>
              </w:rPr>
              <w:t>Onderzoek, conceptontwikkeling, validatie</w:t>
            </w:r>
          </w:p>
        </w:tc>
      </w:tr>
      <w:tr w:rsidR="00E82C58" w:rsidRPr="005576F7" w14:paraId="7F554BC1" w14:textId="77777777" w:rsidTr="005576F7">
        <w:trPr>
          <w:trHeight w:val="985"/>
        </w:trPr>
        <w:tc>
          <w:tcPr>
            <w:tcW w:w="1716" w:type="dxa"/>
          </w:tcPr>
          <w:p w14:paraId="26D062CC" w14:textId="285721B6" w:rsidR="00E82C58" w:rsidRPr="005576F7" w:rsidRDefault="00E82C58" w:rsidP="00E82C58">
            <w:pPr>
              <w:rPr>
                <w:b/>
                <w:bCs/>
                <w:sz w:val="18"/>
                <w:szCs w:val="18"/>
              </w:rPr>
            </w:pPr>
            <w:r w:rsidRPr="005576F7">
              <w:rPr>
                <w:b/>
                <w:bCs/>
                <w:sz w:val="18"/>
                <w:szCs w:val="18"/>
              </w:rPr>
              <w:t>Medewerkers</w:t>
            </w:r>
          </w:p>
        </w:tc>
        <w:tc>
          <w:tcPr>
            <w:tcW w:w="1572" w:type="dxa"/>
          </w:tcPr>
          <w:p w14:paraId="236AEFB2" w14:textId="47052354" w:rsidR="00E82C58" w:rsidRPr="005576F7" w:rsidRDefault="00E82C58" w:rsidP="00E82C58">
            <w:pPr>
              <w:rPr>
                <w:sz w:val="18"/>
                <w:szCs w:val="18"/>
              </w:rPr>
            </w:pPr>
            <w:r w:rsidRPr="005576F7">
              <w:rPr>
                <w:sz w:val="18"/>
                <w:szCs w:val="18"/>
              </w:rPr>
              <w:t>Gemiddeld</w:t>
            </w:r>
          </w:p>
        </w:tc>
        <w:tc>
          <w:tcPr>
            <w:tcW w:w="1253" w:type="dxa"/>
          </w:tcPr>
          <w:p w14:paraId="587A535C" w14:textId="4D03406F" w:rsidR="00E82C58" w:rsidRPr="005576F7" w:rsidRDefault="00E82C58" w:rsidP="00E82C58">
            <w:pPr>
              <w:rPr>
                <w:sz w:val="18"/>
                <w:szCs w:val="18"/>
              </w:rPr>
            </w:pPr>
            <w:r w:rsidRPr="005576F7">
              <w:rPr>
                <w:sz w:val="18"/>
                <w:szCs w:val="18"/>
              </w:rPr>
              <w:t>Hoog</w:t>
            </w:r>
          </w:p>
        </w:tc>
        <w:tc>
          <w:tcPr>
            <w:tcW w:w="1060" w:type="dxa"/>
          </w:tcPr>
          <w:p w14:paraId="67DCC623" w14:textId="7E62E39E" w:rsidR="00E82C58" w:rsidRPr="005576F7" w:rsidRDefault="00E82C58" w:rsidP="00E82C58">
            <w:pPr>
              <w:rPr>
                <w:sz w:val="18"/>
                <w:szCs w:val="18"/>
              </w:rPr>
            </w:pPr>
            <w:r w:rsidRPr="005576F7">
              <w:rPr>
                <w:sz w:val="18"/>
                <w:szCs w:val="18"/>
              </w:rPr>
              <w:t xml:space="preserve">Keep </w:t>
            </w:r>
            <w:proofErr w:type="spellStart"/>
            <w:r w:rsidRPr="005576F7">
              <w:rPr>
                <w:sz w:val="18"/>
                <w:szCs w:val="18"/>
              </w:rPr>
              <w:t>satisfied</w:t>
            </w:r>
            <w:proofErr w:type="spellEnd"/>
            <w:r w:rsidRPr="005576F7">
              <w:rPr>
                <w:sz w:val="18"/>
                <w:szCs w:val="18"/>
              </w:rPr>
              <w:t xml:space="preserve"> / </w:t>
            </w:r>
            <w:proofErr w:type="spellStart"/>
            <w:r w:rsidRPr="005576F7">
              <w:rPr>
                <w:sz w:val="18"/>
                <w:szCs w:val="18"/>
              </w:rPr>
              <w:t>involve</w:t>
            </w:r>
            <w:proofErr w:type="spellEnd"/>
          </w:p>
        </w:tc>
        <w:tc>
          <w:tcPr>
            <w:tcW w:w="1715" w:type="dxa"/>
          </w:tcPr>
          <w:p w14:paraId="1BAA2521" w14:textId="04784742" w:rsidR="00E82C58" w:rsidRPr="005576F7" w:rsidRDefault="00E82C58" w:rsidP="00E82C58">
            <w:pPr>
              <w:rPr>
                <w:sz w:val="18"/>
                <w:szCs w:val="18"/>
              </w:rPr>
            </w:pPr>
            <w:r w:rsidRPr="005576F7">
              <w:rPr>
                <w:sz w:val="18"/>
                <w:szCs w:val="18"/>
              </w:rPr>
              <w:t>Behoeften en praktische feedback verzamelen.</w:t>
            </w:r>
          </w:p>
        </w:tc>
        <w:tc>
          <w:tcPr>
            <w:tcW w:w="2177" w:type="dxa"/>
          </w:tcPr>
          <w:p w14:paraId="695F127E" w14:textId="2A7A7C45" w:rsidR="00E82C58" w:rsidRPr="005576F7" w:rsidRDefault="00086785" w:rsidP="00E82C58">
            <w:pPr>
              <w:rPr>
                <w:sz w:val="18"/>
                <w:szCs w:val="18"/>
              </w:rPr>
            </w:pPr>
            <w:r w:rsidRPr="005576F7">
              <w:rPr>
                <w:sz w:val="18"/>
                <w:szCs w:val="18"/>
              </w:rPr>
              <w:t>Onderzoek, conceptontwikkeling, validatie</w:t>
            </w:r>
          </w:p>
        </w:tc>
      </w:tr>
      <w:tr w:rsidR="00E82C58" w:rsidRPr="005576F7" w14:paraId="1AEFB9FB" w14:textId="77777777" w:rsidTr="005576F7">
        <w:trPr>
          <w:trHeight w:val="985"/>
        </w:trPr>
        <w:tc>
          <w:tcPr>
            <w:tcW w:w="1716" w:type="dxa"/>
          </w:tcPr>
          <w:p w14:paraId="06481F1B" w14:textId="1BE5B90C" w:rsidR="00E82C58" w:rsidRPr="005576F7" w:rsidRDefault="00E82C58" w:rsidP="00E82C58">
            <w:pPr>
              <w:rPr>
                <w:b/>
                <w:bCs/>
                <w:sz w:val="18"/>
                <w:szCs w:val="18"/>
              </w:rPr>
            </w:pPr>
            <w:r w:rsidRPr="005576F7">
              <w:rPr>
                <w:b/>
                <w:bCs/>
                <w:sz w:val="18"/>
                <w:szCs w:val="18"/>
              </w:rPr>
              <w:t>Bedrijfsbegeleider</w:t>
            </w:r>
          </w:p>
        </w:tc>
        <w:tc>
          <w:tcPr>
            <w:tcW w:w="1572" w:type="dxa"/>
          </w:tcPr>
          <w:p w14:paraId="17DE092E" w14:textId="1A011C79" w:rsidR="00E82C58" w:rsidRPr="005576F7" w:rsidRDefault="00E82C58" w:rsidP="00E82C58">
            <w:pPr>
              <w:rPr>
                <w:sz w:val="18"/>
                <w:szCs w:val="18"/>
              </w:rPr>
            </w:pPr>
            <w:r w:rsidRPr="005576F7">
              <w:rPr>
                <w:sz w:val="18"/>
                <w:szCs w:val="18"/>
              </w:rPr>
              <w:t>Gemiddeld</w:t>
            </w:r>
          </w:p>
        </w:tc>
        <w:tc>
          <w:tcPr>
            <w:tcW w:w="1253" w:type="dxa"/>
          </w:tcPr>
          <w:p w14:paraId="3C12F04B" w14:textId="674B247F" w:rsidR="00E82C58" w:rsidRPr="005576F7" w:rsidRDefault="00E82C58" w:rsidP="00E82C58">
            <w:pPr>
              <w:rPr>
                <w:sz w:val="18"/>
                <w:szCs w:val="18"/>
              </w:rPr>
            </w:pPr>
            <w:r w:rsidRPr="005576F7">
              <w:rPr>
                <w:sz w:val="18"/>
                <w:szCs w:val="18"/>
              </w:rPr>
              <w:t>Hoog</w:t>
            </w:r>
          </w:p>
        </w:tc>
        <w:tc>
          <w:tcPr>
            <w:tcW w:w="1060" w:type="dxa"/>
          </w:tcPr>
          <w:p w14:paraId="3D994B22" w14:textId="04C469A9" w:rsidR="00E82C58" w:rsidRPr="005576F7" w:rsidRDefault="00E82C58" w:rsidP="00E82C58">
            <w:pPr>
              <w:rPr>
                <w:sz w:val="18"/>
                <w:szCs w:val="18"/>
              </w:rPr>
            </w:pPr>
            <w:r w:rsidRPr="005576F7">
              <w:rPr>
                <w:sz w:val="18"/>
                <w:szCs w:val="18"/>
              </w:rPr>
              <w:t xml:space="preserve">Keep </w:t>
            </w:r>
            <w:proofErr w:type="spellStart"/>
            <w:r w:rsidRPr="005576F7">
              <w:rPr>
                <w:sz w:val="18"/>
                <w:szCs w:val="18"/>
              </w:rPr>
              <w:t>satisfied</w:t>
            </w:r>
            <w:proofErr w:type="spellEnd"/>
            <w:r w:rsidRPr="005576F7">
              <w:rPr>
                <w:sz w:val="18"/>
                <w:szCs w:val="18"/>
              </w:rPr>
              <w:t xml:space="preserve"> / </w:t>
            </w:r>
            <w:proofErr w:type="spellStart"/>
            <w:r w:rsidRPr="005576F7">
              <w:rPr>
                <w:sz w:val="18"/>
                <w:szCs w:val="18"/>
              </w:rPr>
              <w:t>involve</w:t>
            </w:r>
            <w:proofErr w:type="spellEnd"/>
          </w:p>
        </w:tc>
        <w:tc>
          <w:tcPr>
            <w:tcW w:w="1715" w:type="dxa"/>
          </w:tcPr>
          <w:p w14:paraId="3CE421AE" w14:textId="2293A9E2" w:rsidR="00E82C58" w:rsidRPr="005576F7" w:rsidRDefault="00E82C58" w:rsidP="00E82C58">
            <w:pPr>
              <w:rPr>
                <w:sz w:val="18"/>
                <w:szCs w:val="18"/>
              </w:rPr>
            </w:pPr>
            <w:r w:rsidRPr="005576F7">
              <w:rPr>
                <w:sz w:val="18"/>
                <w:szCs w:val="18"/>
              </w:rPr>
              <w:t>Voortgang bespreken en feedback verwerken.</w:t>
            </w:r>
          </w:p>
        </w:tc>
        <w:tc>
          <w:tcPr>
            <w:tcW w:w="2177" w:type="dxa"/>
          </w:tcPr>
          <w:p w14:paraId="16ECF13F" w14:textId="57085A57" w:rsidR="00E82C58" w:rsidRPr="005576F7" w:rsidRDefault="00086785" w:rsidP="00E82C58">
            <w:pPr>
              <w:rPr>
                <w:sz w:val="18"/>
                <w:szCs w:val="18"/>
              </w:rPr>
            </w:pPr>
            <w:r w:rsidRPr="005576F7">
              <w:rPr>
                <w:sz w:val="18"/>
                <w:szCs w:val="18"/>
              </w:rPr>
              <w:t>Alle fases</w:t>
            </w:r>
          </w:p>
        </w:tc>
      </w:tr>
      <w:tr w:rsidR="00E82C58" w:rsidRPr="005576F7" w14:paraId="52E01B31" w14:textId="77777777" w:rsidTr="005576F7">
        <w:trPr>
          <w:trHeight w:val="985"/>
        </w:trPr>
        <w:tc>
          <w:tcPr>
            <w:tcW w:w="1716" w:type="dxa"/>
          </w:tcPr>
          <w:p w14:paraId="79BE9F95" w14:textId="56CAD687" w:rsidR="00E82C58" w:rsidRPr="005576F7" w:rsidRDefault="00E82C58" w:rsidP="00E82C58">
            <w:pPr>
              <w:rPr>
                <w:b/>
                <w:bCs/>
                <w:sz w:val="18"/>
                <w:szCs w:val="18"/>
              </w:rPr>
            </w:pPr>
            <w:r w:rsidRPr="005576F7">
              <w:rPr>
                <w:b/>
                <w:bCs/>
                <w:sz w:val="18"/>
                <w:szCs w:val="18"/>
              </w:rPr>
              <w:t>School begeleider</w:t>
            </w:r>
          </w:p>
        </w:tc>
        <w:tc>
          <w:tcPr>
            <w:tcW w:w="1572" w:type="dxa"/>
          </w:tcPr>
          <w:p w14:paraId="20FD0952" w14:textId="394EAE8B" w:rsidR="00E82C58" w:rsidRPr="005576F7" w:rsidRDefault="00E82C58" w:rsidP="00E82C58">
            <w:pPr>
              <w:rPr>
                <w:sz w:val="18"/>
                <w:szCs w:val="18"/>
              </w:rPr>
            </w:pPr>
            <w:r w:rsidRPr="005576F7">
              <w:rPr>
                <w:sz w:val="18"/>
                <w:szCs w:val="18"/>
              </w:rPr>
              <w:t>Hoog</w:t>
            </w:r>
          </w:p>
        </w:tc>
        <w:tc>
          <w:tcPr>
            <w:tcW w:w="1253" w:type="dxa"/>
          </w:tcPr>
          <w:p w14:paraId="265B61BD" w14:textId="01CCC792" w:rsidR="00E82C58" w:rsidRPr="005576F7" w:rsidRDefault="00E82C58" w:rsidP="00E82C58">
            <w:pPr>
              <w:rPr>
                <w:sz w:val="18"/>
                <w:szCs w:val="18"/>
              </w:rPr>
            </w:pPr>
            <w:r w:rsidRPr="005576F7">
              <w:rPr>
                <w:sz w:val="18"/>
                <w:szCs w:val="18"/>
              </w:rPr>
              <w:t>Gemiddeld</w:t>
            </w:r>
          </w:p>
        </w:tc>
        <w:tc>
          <w:tcPr>
            <w:tcW w:w="1060" w:type="dxa"/>
          </w:tcPr>
          <w:p w14:paraId="1AC14610" w14:textId="06AF7BD6" w:rsidR="00E82C58" w:rsidRPr="005576F7" w:rsidRDefault="00E82C58" w:rsidP="00E82C58">
            <w:pPr>
              <w:rPr>
                <w:sz w:val="18"/>
                <w:szCs w:val="18"/>
              </w:rPr>
            </w:pPr>
            <w:r w:rsidRPr="005576F7">
              <w:rPr>
                <w:sz w:val="18"/>
                <w:szCs w:val="18"/>
              </w:rPr>
              <w:t xml:space="preserve">Keep </w:t>
            </w:r>
            <w:proofErr w:type="spellStart"/>
            <w:r w:rsidRPr="005576F7">
              <w:rPr>
                <w:sz w:val="18"/>
                <w:szCs w:val="18"/>
              </w:rPr>
              <w:t>satisfied</w:t>
            </w:r>
            <w:proofErr w:type="spellEnd"/>
          </w:p>
        </w:tc>
        <w:tc>
          <w:tcPr>
            <w:tcW w:w="1715" w:type="dxa"/>
          </w:tcPr>
          <w:p w14:paraId="03A98259" w14:textId="4F315F37" w:rsidR="00E82C58" w:rsidRPr="005576F7" w:rsidRDefault="00E82C58" w:rsidP="00E82C58">
            <w:pPr>
              <w:rPr>
                <w:sz w:val="18"/>
                <w:szCs w:val="18"/>
              </w:rPr>
            </w:pPr>
            <w:proofErr w:type="spellStart"/>
            <w:r w:rsidRPr="005576F7">
              <w:rPr>
                <w:sz w:val="18"/>
                <w:szCs w:val="18"/>
              </w:rPr>
              <w:t>Onderzoeksaanpak</w:t>
            </w:r>
            <w:proofErr w:type="spellEnd"/>
            <w:r w:rsidRPr="005576F7">
              <w:rPr>
                <w:sz w:val="18"/>
                <w:szCs w:val="18"/>
              </w:rPr>
              <w:t xml:space="preserve"> en voortgang bespreken.</w:t>
            </w:r>
          </w:p>
        </w:tc>
        <w:tc>
          <w:tcPr>
            <w:tcW w:w="2177" w:type="dxa"/>
          </w:tcPr>
          <w:p w14:paraId="18FA3C18" w14:textId="5F924B97" w:rsidR="00E82C58" w:rsidRPr="005576F7" w:rsidRDefault="00086785" w:rsidP="00E82C58">
            <w:pPr>
              <w:rPr>
                <w:sz w:val="18"/>
                <w:szCs w:val="18"/>
              </w:rPr>
            </w:pPr>
            <w:r w:rsidRPr="005576F7">
              <w:rPr>
                <w:sz w:val="18"/>
                <w:szCs w:val="18"/>
              </w:rPr>
              <w:t>Onderzoek, validatie, oplevering</w:t>
            </w:r>
          </w:p>
        </w:tc>
      </w:tr>
    </w:tbl>
    <w:p w14:paraId="4ED264E4" w14:textId="77777777" w:rsidR="005576F7" w:rsidRPr="005576F7" w:rsidRDefault="005576F7" w:rsidP="005576F7">
      <w:pPr>
        <w:rPr>
          <w:b/>
          <w:bCs/>
        </w:rPr>
      </w:pPr>
      <w:r w:rsidRPr="005576F7">
        <w:rPr>
          <w:b/>
          <w:bCs/>
        </w:rPr>
        <w:t>Korte toelichting op de matrix</w:t>
      </w:r>
    </w:p>
    <w:p w14:paraId="787563FA" w14:textId="77777777" w:rsidR="005576F7" w:rsidRPr="005576F7" w:rsidRDefault="005576F7" w:rsidP="005576F7">
      <w:pPr>
        <w:numPr>
          <w:ilvl w:val="0"/>
          <w:numId w:val="12"/>
        </w:numPr>
      </w:pPr>
      <w:r w:rsidRPr="005576F7">
        <w:rPr>
          <w:b/>
          <w:bCs/>
        </w:rPr>
        <w:t xml:space="preserve">Manage </w:t>
      </w:r>
      <w:proofErr w:type="spellStart"/>
      <w:r w:rsidRPr="005576F7">
        <w:rPr>
          <w:b/>
          <w:bCs/>
        </w:rPr>
        <w:t>closely</w:t>
      </w:r>
      <w:proofErr w:type="spellEnd"/>
      <w:r w:rsidRPr="005576F7">
        <w:rPr>
          <w:b/>
          <w:bCs/>
        </w:rPr>
        <w:t>:</w:t>
      </w:r>
      <w:r w:rsidRPr="005576F7">
        <w:t xml:space="preserve"> hoge macht + hoog belang. Deze stakeholders hebben veel invloed op het project en moeten daarom intensief worden betrokken. </w:t>
      </w:r>
    </w:p>
    <w:p w14:paraId="4A897644" w14:textId="77777777" w:rsidR="005576F7" w:rsidRPr="005576F7" w:rsidRDefault="005576F7" w:rsidP="005576F7">
      <w:pPr>
        <w:numPr>
          <w:ilvl w:val="0"/>
          <w:numId w:val="12"/>
        </w:numPr>
      </w:pPr>
      <w:r w:rsidRPr="005576F7">
        <w:rPr>
          <w:b/>
          <w:bCs/>
        </w:rPr>
        <w:lastRenderedPageBreak/>
        <w:t xml:space="preserve">Keep </w:t>
      </w:r>
      <w:proofErr w:type="spellStart"/>
      <w:r w:rsidRPr="005576F7">
        <w:rPr>
          <w:b/>
          <w:bCs/>
        </w:rPr>
        <w:t>satisfied</w:t>
      </w:r>
      <w:proofErr w:type="spellEnd"/>
      <w:r w:rsidRPr="005576F7">
        <w:rPr>
          <w:b/>
          <w:bCs/>
        </w:rPr>
        <w:t xml:space="preserve"> / </w:t>
      </w:r>
      <w:proofErr w:type="spellStart"/>
      <w:r w:rsidRPr="005576F7">
        <w:rPr>
          <w:b/>
          <w:bCs/>
        </w:rPr>
        <w:t>involve</w:t>
      </w:r>
      <w:proofErr w:type="spellEnd"/>
      <w:r w:rsidRPr="005576F7">
        <w:rPr>
          <w:b/>
          <w:bCs/>
        </w:rPr>
        <w:t>:</w:t>
      </w:r>
      <w:r w:rsidRPr="005576F7">
        <w:t xml:space="preserve"> gemiddelde of hoge macht met een relevant belang. Zij hoeven niet bij iedere kleine beslissing betrokken te worden, maar hun feedback is belangrijk. </w:t>
      </w:r>
    </w:p>
    <w:p w14:paraId="168ADFB4" w14:textId="77777777" w:rsidR="005576F7" w:rsidRPr="005576F7" w:rsidRDefault="005576F7" w:rsidP="005576F7">
      <w:pPr>
        <w:numPr>
          <w:ilvl w:val="0"/>
          <w:numId w:val="12"/>
        </w:numPr>
      </w:pPr>
      <w:r w:rsidRPr="005576F7">
        <w:rPr>
          <w:b/>
          <w:bCs/>
        </w:rPr>
        <w:t xml:space="preserve">Keep </w:t>
      </w:r>
      <w:proofErr w:type="spellStart"/>
      <w:r w:rsidRPr="005576F7">
        <w:rPr>
          <w:b/>
          <w:bCs/>
        </w:rPr>
        <w:t>informed</w:t>
      </w:r>
      <w:proofErr w:type="spellEnd"/>
      <w:r w:rsidRPr="005576F7">
        <w:rPr>
          <w:b/>
          <w:bCs/>
        </w:rPr>
        <w:t xml:space="preserve"> / </w:t>
      </w:r>
      <w:proofErr w:type="spellStart"/>
      <w:r w:rsidRPr="005576F7">
        <w:rPr>
          <w:b/>
          <w:bCs/>
        </w:rPr>
        <w:t>involve</w:t>
      </w:r>
      <w:proofErr w:type="spellEnd"/>
      <w:r w:rsidRPr="005576F7">
        <w:rPr>
          <w:b/>
          <w:bCs/>
        </w:rPr>
        <w:t>:</w:t>
      </w:r>
      <w:r w:rsidRPr="005576F7">
        <w:t xml:space="preserve"> lage macht maar hoog belang. De bezoekers hebben weinig invloed op organisatorische beslissingen, maar zijn essentieel voor het ontwerpen en valideren van de installatie.</w:t>
      </w:r>
    </w:p>
    <w:p w14:paraId="38F6351C" w14:textId="491DB7CA" w:rsidR="00E82C58" w:rsidRDefault="005D2F09" w:rsidP="005D2F09">
      <w:pPr>
        <w:pStyle w:val="Kop2"/>
        <w:numPr>
          <w:ilvl w:val="1"/>
          <w:numId w:val="13"/>
        </w:numPr>
      </w:pPr>
      <w:bookmarkStart w:id="4" w:name="_Toc239170272"/>
      <w:r w:rsidRPr="005D2F09">
        <w:t>Stakeholder contact</w:t>
      </w:r>
      <w:bookmarkEnd w:id="4"/>
    </w:p>
    <w:p w14:paraId="1A74B573" w14:textId="61116AB3" w:rsidR="008774F6" w:rsidRDefault="008774F6" w:rsidP="008774F6">
      <w:pPr>
        <w:spacing w:line="360" w:lineRule="auto"/>
      </w:pPr>
      <w:r>
        <w:t>Tijdens het project worden stakeholders op verschillende</w:t>
      </w:r>
      <w:r>
        <w:t xml:space="preserve"> </w:t>
      </w:r>
      <w:r>
        <w:t>momenten en manieren betrokken. De intensiteit van het contact verschilt per</w:t>
      </w:r>
      <w:r>
        <w:t xml:space="preserve"> </w:t>
      </w:r>
      <w:r>
        <w:t>stakeholder en is afhankelijk van de fase van het project.</w:t>
      </w:r>
    </w:p>
    <w:p w14:paraId="5145FDEE" w14:textId="0B360805" w:rsidR="008774F6" w:rsidRDefault="008774F6" w:rsidP="008774F6">
      <w:r>
        <w:t xml:space="preserve">De Product </w:t>
      </w:r>
      <w:proofErr w:type="spellStart"/>
      <w:r>
        <w:t>Owner</w:t>
      </w:r>
      <w:proofErr w:type="spellEnd"/>
      <w:r>
        <w:t xml:space="preserve"> is het belangrijkste aanspreekpunt voor de</w:t>
      </w:r>
      <w:r>
        <w:t xml:space="preserve"> </w:t>
      </w:r>
      <w:r>
        <w:t xml:space="preserve">inhoudelijke richting van het project. Met de Product </w:t>
      </w:r>
      <w:proofErr w:type="spellStart"/>
      <w:r>
        <w:t>Owner</w:t>
      </w:r>
      <w:proofErr w:type="spellEnd"/>
      <w:r>
        <w:t xml:space="preserve"> worden belangrijke</w:t>
      </w:r>
      <w:r>
        <w:t xml:space="preserve"> </w:t>
      </w:r>
      <w:r>
        <w:t>keuzes, onderzoeksresultaten en concepten besproken. Dit gebeurt voornamelijk</w:t>
      </w:r>
      <w:r>
        <w:t xml:space="preserve"> </w:t>
      </w:r>
      <w:r>
        <w:t>via geplande gesprekken en feedbackmomenten.</w:t>
      </w:r>
    </w:p>
    <w:p w14:paraId="1B3C338F" w14:textId="59160973" w:rsidR="008774F6" w:rsidRDefault="008774F6" w:rsidP="008774F6">
      <w:r>
        <w:t>De medewerkers van het Experience Center worden voornamelijk</w:t>
      </w:r>
      <w:r>
        <w:t xml:space="preserve"> </w:t>
      </w:r>
      <w:r>
        <w:t>betrokken tijdens het onderzoek en de ontwikkeling. Zij kunnen informatie geven</w:t>
      </w:r>
      <w:r>
        <w:t xml:space="preserve"> </w:t>
      </w:r>
      <w:r>
        <w:t>over de dagelijkse praktijk, bezoekersstromen, beschikbare ruimte en</w:t>
      </w:r>
      <w:r>
        <w:t xml:space="preserve"> </w:t>
      </w:r>
      <w:r>
        <w:t>technische of praktische mogelijkheden. Het contact kan plaatsvinden via</w:t>
      </w:r>
      <w:r>
        <w:t xml:space="preserve"> </w:t>
      </w:r>
      <w:r>
        <w:t>interviews, korte gesprekken en observaties op locatie.</w:t>
      </w:r>
    </w:p>
    <w:p w14:paraId="57ED62AB" w14:textId="76F4AFCB" w:rsidR="008774F6" w:rsidRDefault="008774F6" w:rsidP="008774F6">
      <w:r>
        <w:t>De bezoekers van het Experience Center worden betrokken als</w:t>
      </w:r>
      <w:r>
        <w:t xml:space="preserve"> </w:t>
      </w:r>
      <w:r>
        <w:t>eindgebruikers. Zij worden gebruikt om behoeften, verwachtingen en gedrag te</w:t>
      </w:r>
      <w:r>
        <w:t xml:space="preserve"> </w:t>
      </w:r>
      <w:r>
        <w:t>onderzoeken en om prototypes te testen. Afhankelijk van de onderzoeksmethode</w:t>
      </w:r>
      <w:r>
        <w:t xml:space="preserve"> </w:t>
      </w:r>
      <w:r>
        <w:t xml:space="preserve">kan dit gebeuren door observaties, korte interviews of </w:t>
      </w:r>
      <w:proofErr w:type="spellStart"/>
      <w:r>
        <w:t>usabilitytests</w:t>
      </w:r>
      <w:proofErr w:type="spellEnd"/>
      <w:r>
        <w:t>.</w:t>
      </w:r>
    </w:p>
    <w:p w14:paraId="746EDA13" w14:textId="5B351075" w:rsidR="008774F6" w:rsidRDefault="008774F6" w:rsidP="008774F6">
      <w:r>
        <w:t>De bedrijfsbegeleider wordt gedurende het gehele project</w:t>
      </w:r>
      <w:r>
        <w:t xml:space="preserve"> </w:t>
      </w:r>
      <w:r>
        <w:t>betrokken bij de voortgang. Met hem worden onderzoeksresultaten,</w:t>
      </w:r>
      <w:r>
        <w:t xml:space="preserve"> </w:t>
      </w:r>
      <w:r>
        <w:t>projectdocumentatie en concepten besproken. De bedrijfsbegeleider fungeert</w:t>
      </w:r>
      <w:r>
        <w:t xml:space="preserve"> </w:t>
      </w:r>
      <w:r>
        <w:t>daarbij als begeleider bij zowel inhoudelijke als organisatorische vragen.</w:t>
      </w:r>
    </w:p>
    <w:p w14:paraId="601763E4" w14:textId="70F6EBF0" w:rsidR="008774F6" w:rsidRDefault="008774F6" w:rsidP="008774F6">
      <w:r>
        <w:t>De schoolbegeleider wordt voornamelijk betrokken bij belangrijke</w:t>
      </w:r>
      <w:r>
        <w:t xml:space="preserve"> </w:t>
      </w:r>
      <w:r>
        <w:t>momenten binnen het afstudeerproces. De focus ligt hierbij op de</w:t>
      </w:r>
      <w:r>
        <w:t xml:space="preserve"> </w:t>
      </w:r>
      <w:proofErr w:type="spellStart"/>
      <w:r>
        <w:t>onderzoeksaanpak</w:t>
      </w:r>
      <w:proofErr w:type="spellEnd"/>
      <w:r>
        <w:t>, methodologische onderbouwing, voortgang en kwaliteit van de</w:t>
      </w:r>
      <w:r>
        <w:t xml:space="preserve"> </w:t>
      </w:r>
      <w:r>
        <w:t>opleveringen.</w:t>
      </w:r>
    </w:p>
    <w:p w14:paraId="39687074" w14:textId="7D316525" w:rsidR="008774F6" w:rsidRPr="008774F6" w:rsidRDefault="008774F6" w:rsidP="008774F6">
      <w:r>
        <w:t>Het contact met stakeholders wordt zoveel mogelijk vooraf</w:t>
      </w:r>
      <w:r>
        <w:t xml:space="preserve"> </w:t>
      </w:r>
      <w:r>
        <w:t>ingepland. Wanneer een stakeholder niet beschikbaar is, wordt indien mogelijk</w:t>
      </w:r>
      <w:r>
        <w:t xml:space="preserve"> </w:t>
      </w:r>
      <w:r>
        <w:t>een alternatief contactpersoon of een alternatieve onderzoeksmethode gebruikt.</w:t>
      </w:r>
    </w:p>
    <w:p w14:paraId="0D8C1914" w14:textId="7F9F56AF" w:rsidR="008774F6" w:rsidRDefault="008774F6" w:rsidP="008774F6">
      <w:pPr>
        <w:pStyle w:val="Kop2"/>
        <w:numPr>
          <w:ilvl w:val="1"/>
          <w:numId w:val="13"/>
        </w:numPr>
      </w:pPr>
      <w:bookmarkStart w:id="5" w:name="_Toc239170273"/>
      <w:r w:rsidRPr="005D2F09">
        <w:t xml:space="preserve">Stakeholder </w:t>
      </w:r>
      <w:r>
        <w:t>analyse resultaten</w:t>
      </w:r>
      <w:bookmarkEnd w:id="5"/>
    </w:p>
    <w:p w14:paraId="5F374960" w14:textId="0377ACCC" w:rsidR="00435FC6" w:rsidRDefault="00435FC6" w:rsidP="00435FC6">
      <w:r>
        <w:t xml:space="preserve">Uit de analyse blijkt dat </w:t>
      </w:r>
      <w:proofErr w:type="spellStart"/>
      <w:r>
        <w:t>Enversed</w:t>
      </w:r>
      <w:proofErr w:type="spellEnd"/>
      <w:r>
        <w:t xml:space="preserve"> en de Product </w:t>
      </w:r>
      <w:proofErr w:type="spellStart"/>
      <w:r>
        <w:t>Owner</w:t>
      </w:r>
      <w:proofErr w:type="spellEnd"/>
      <w:r>
        <w:t xml:space="preserve"> de</w:t>
      </w:r>
      <w:r>
        <w:t xml:space="preserve"> </w:t>
      </w:r>
      <w:r>
        <w:t>grootste invloed hebben op het project. Zij bewaken de richting, haalbaarheid</w:t>
      </w:r>
      <w:r>
        <w:t xml:space="preserve"> </w:t>
      </w:r>
      <w:r>
        <w:t>en aansluiting bij de organisatie.</w:t>
      </w:r>
    </w:p>
    <w:p w14:paraId="42ACD213" w14:textId="6BC86275" w:rsidR="00435FC6" w:rsidRDefault="00435FC6" w:rsidP="00435FC6">
      <w:r>
        <w:lastRenderedPageBreak/>
        <w:t>De bezoekers hebben weinig organisatorische macht, maar zijn</w:t>
      </w:r>
      <w:r>
        <w:t xml:space="preserve"> </w:t>
      </w:r>
      <w:r>
        <w:t>essentieel als eindgebruikers. Hun behoeften, verwachtingen en feedback worden</w:t>
      </w:r>
      <w:r>
        <w:t xml:space="preserve"> </w:t>
      </w:r>
      <w:r>
        <w:t>daarom meegenomen in het onderzoek en de validatie.</w:t>
      </w:r>
    </w:p>
    <w:p w14:paraId="7B03F1F3" w14:textId="77777777" w:rsidR="00435FC6" w:rsidRDefault="00435FC6" w:rsidP="00435FC6"/>
    <w:p w14:paraId="38683DDB" w14:textId="2CCE56B7" w:rsidR="00435FC6" w:rsidRDefault="00435FC6" w:rsidP="00435FC6">
      <w:r>
        <w:t>De medewerkers van het Experience Center bieden belangrijke</w:t>
      </w:r>
      <w:r>
        <w:t xml:space="preserve"> </w:t>
      </w:r>
      <w:r>
        <w:t>praktische kennis over bezoekersgedrag, ruimte, bezoekersflow en de dagelijkse</w:t>
      </w:r>
      <w:r>
        <w:t xml:space="preserve"> </w:t>
      </w:r>
      <w:r>
        <w:t>werkwijze.</w:t>
      </w:r>
    </w:p>
    <w:p w14:paraId="7CCC6A7A" w14:textId="793A4DF6" w:rsidR="005D2F09" w:rsidRPr="005D2F09" w:rsidRDefault="00435FC6" w:rsidP="00435FC6">
      <w:r>
        <w:t>Een belangrijk aandachtspunt is de balans tussen de doelstellingen</w:t>
      </w:r>
      <w:r>
        <w:t xml:space="preserve"> </w:t>
      </w:r>
      <w:r>
        <w:t xml:space="preserve">van </w:t>
      </w:r>
      <w:proofErr w:type="spellStart"/>
      <w:r>
        <w:t>Enversed</w:t>
      </w:r>
      <w:proofErr w:type="spellEnd"/>
      <w:r>
        <w:t xml:space="preserve"> </w:t>
      </w:r>
      <w:proofErr w:type="spellStart"/>
      <w:r>
        <w:t>Studios</w:t>
      </w:r>
      <w:proofErr w:type="spellEnd"/>
      <w:r>
        <w:t xml:space="preserve"> en een aantrekkelijke bezoekerservaring. Daarnaast</w:t>
      </w:r>
      <w:r>
        <w:t xml:space="preserve"> </w:t>
      </w:r>
      <w:r>
        <w:t>moet rekening worden gehouden met praktische en technische beperkingen. Deze</w:t>
      </w:r>
      <w:r>
        <w:t xml:space="preserve"> </w:t>
      </w:r>
      <w:r>
        <w:t>belangen worden gedurende het project meegenomen in de ontwikkeling en</w:t>
      </w:r>
      <w:r>
        <w:t xml:space="preserve"> </w:t>
      </w:r>
      <w:r>
        <w:t>validatie van het concept.</w:t>
      </w:r>
    </w:p>
    <w:sectPr w:rsidR="005D2F09" w:rsidRPr="005D2F09">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0B08" w14:textId="77777777" w:rsidR="009138FC" w:rsidRDefault="009138FC" w:rsidP="00EA2220">
      <w:pPr>
        <w:spacing w:after="0" w:line="240" w:lineRule="auto"/>
      </w:pPr>
      <w:r>
        <w:separator/>
      </w:r>
    </w:p>
  </w:endnote>
  <w:endnote w:type="continuationSeparator" w:id="0">
    <w:p w14:paraId="67CFE938" w14:textId="77777777" w:rsidR="009138FC" w:rsidRDefault="009138FC" w:rsidP="00EA2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373674"/>
      <w:docPartObj>
        <w:docPartGallery w:val="Page Numbers (Bottom of Page)"/>
        <w:docPartUnique/>
      </w:docPartObj>
    </w:sdtPr>
    <w:sdtContent>
      <w:p w14:paraId="556F7599" w14:textId="72BA842D" w:rsidR="00EA2220" w:rsidRDefault="00EA2220">
        <w:pPr>
          <w:pStyle w:val="Voettekst"/>
          <w:jc w:val="right"/>
        </w:pPr>
        <w:r>
          <w:fldChar w:fldCharType="begin"/>
        </w:r>
        <w:r>
          <w:instrText>PAGE   \* MERGEFORMAT</w:instrText>
        </w:r>
        <w:r>
          <w:fldChar w:fldCharType="separate"/>
        </w:r>
        <w:r>
          <w:t>2</w:t>
        </w:r>
        <w:r>
          <w:fldChar w:fldCharType="end"/>
        </w:r>
      </w:p>
    </w:sdtContent>
  </w:sdt>
  <w:p w14:paraId="626414AD" w14:textId="77777777" w:rsidR="00EA2220" w:rsidRDefault="00EA222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6AC17" w14:textId="77777777" w:rsidR="009138FC" w:rsidRDefault="009138FC" w:rsidP="00EA2220">
      <w:pPr>
        <w:spacing w:after="0" w:line="240" w:lineRule="auto"/>
      </w:pPr>
      <w:r>
        <w:separator/>
      </w:r>
    </w:p>
  </w:footnote>
  <w:footnote w:type="continuationSeparator" w:id="0">
    <w:p w14:paraId="4072E95A" w14:textId="77777777" w:rsidR="009138FC" w:rsidRDefault="009138FC" w:rsidP="00EA2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B83"/>
    <w:multiLevelType w:val="multilevel"/>
    <w:tmpl w:val="81A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6934"/>
    <w:multiLevelType w:val="multilevel"/>
    <w:tmpl w:val="8C8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6015"/>
    <w:multiLevelType w:val="multilevel"/>
    <w:tmpl w:val="C246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42A3C"/>
    <w:multiLevelType w:val="multilevel"/>
    <w:tmpl w:val="D28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E6C30"/>
    <w:multiLevelType w:val="multilevel"/>
    <w:tmpl w:val="0F08EA0A"/>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F72525"/>
    <w:multiLevelType w:val="multilevel"/>
    <w:tmpl w:val="6FB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93308"/>
    <w:multiLevelType w:val="multilevel"/>
    <w:tmpl w:val="CF7095C4"/>
    <w:lvl w:ilvl="0">
      <w:start w:val="1"/>
      <w:numFmt w:val="decimal"/>
      <w:lvlText w:val="%1"/>
      <w:lvlJc w:val="left"/>
      <w:pPr>
        <w:ind w:left="413" w:hanging="413"/>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0440D9B"/>
    <w:multiLevelType w:val="multilevel"/>
    <w:tmpl w:val="678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E616B"/>
    <w:multiLevelType w:val="multilevel"/>
    <w:tmpl w:val="0F08EA0A"/>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292DA0"/>
    <w:multiLevelType w:val="multilevel"/>
    <w:tmpl w:val="F9D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40314"/>
    <w:multiLevelType w:val="multilevel"/>
    <w:tmpl w:val="AF6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74A8B"/>
    <w:multiLevelType w:val="multilevel"/>
    <w:tmpl w:val="F18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47F7B"/>
    <w:multiLevelType w:val="multilevel"/>
    <w:tmpl w:val="E49A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838307">
    <w:abstractNumId w:val="1"/>
  </w:num>
  <w:num w:numId="2" w16cid:durableId="2047872913">
    <w:abstractNumId w:val="3"/>
  </w:num>
  <w:num w:numId="3" w16cid:durableId="1963267075">
    <w:abstractNumId w:val="10"/>
  </w:num>
  <w:num w:numId="4" w16cid:durableId="822309860">
    <w:abstractNumId w:val="11"/>
  </w:num>
  <w:num w:numId="5" w16cid:durableId="146674754">
    <w:abstractNumId w:val="7"/>
  </w:num>
  <w:num w:numId="6" w16cid:durableId="860899123">
    <w:abstractNumId w:val="9"/>
  </w:num>
  <w:num w:numId="7" w16cid:durableId="1634090611">
    <w:abstractNumId w:val="5"/>
  </w:num>
  <w:num w:numId="8" w16cid:durableId="92362163">
    <w:abstractNumId w:val="0"/>
  </w:num>
  <w:num w:numId="9" w16cid:durableId="1410880207">
    <w:abstractNumId w:val="12"/>
  </w:num>
  <w:num w:numId="10" w16cid:durableId="174661578">
    <w:abstractNumId w:val="8"/>
  </w:num>
  <w:num w:numId="11" w16cid:durableId="696546374">
    <w:abstractNumId w:val="4"/>
  </w:num>
  <w:num w:numId="12" w16cid:durableId="748304988">
    <w:abstractNumId w:val="2"/>
  </w:num>
  <w:num w:numId="13" w16cid:durableId="203333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69"/>
    <w:rsid w:val="00086785"/>
    <w:rsid w:val="000A5149"/>
    <w:rsid w:val="000C5292"/>
    <w:rsid w:val="00123491"/>
    <w:rsid w:val="00156137"/>
    <w:rsid w:val="0016711E"/>
    <w:rsid w:val="00193501"/>
    <w:rsid w:val="00195FB7"/>
    <w:rsid w:val="00241074"/>
    <w:rsid w:val="00296B18"/>
    <w:rsid w:val="002B0E64"/>
    <w:rsid w:val="002F3B63"/>
    <w:rsid w:val="003D24C3"/>
    <w:rsid w:val="00435FC6"/>
    <w:rsid w:val="004F17E9"/>
    <w:rsid w:val="005576F7"/>
    <w:rsid w:val="005811A4"/>
    <w:rsid w:val="005D2F09"/>
    <w:rsid w:val="006B793B"/>
    <w:rsid w:val="00790606"/>
    <w:rsid w:val="007B4F3A"/>
    <w:rsid w:val="007E2111"/>
    <w:rsid w:val="008774F6"/>
    <w:rsid w:val="008F2D6B"/>
    <w:rsid w:val="009138FC"/>
    <w:rsid w:val="00956F81"/>
    <w:rsid w:val="00983ADB"/>
    <w:rsid w:val="00A05450"/>
    <w:rsid w:val="00A05D8C"/>
    <w:rsid w:val="00A27464"/>
    <w:rsid w:val="00A712A9"/>
    <w:rsid w:val="00AD09CB"/>
    <w:rsid w:val="00AD1990"/>
    <w:rsid w:val="00AE43A2"/>
    <w:rsid w:val="00AF37BE"/>
    <w:rsid w:val="00B75FED"/>
    <w:rsid w:val="00C0695B"/>
    <w:rsid w:val="00DF5CEA"/>
    <w:rsid w:val="00E82C58"/>
    <w:rsid w:val="00EA2220"/>
    <w:rsid w:val="00EA2369"/>
    <w:rsid w:val="00EE7CB5"/>
    <w:rsid w:val="00EF16EB"/>
    <w:rsid w:val="00F33C3B"/>
    <w:rsid w:val="00F60F63"/>
    <w:rsid w:val="00F62728"/>
    <w:rsid w:val="00F96FA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9413"/>
  <w15:chartTrackingRefBased/>
  <w15:docId w15:val="{7B43D8B7-4D83-41D6-883D-26BA01F2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6711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Kop2">
    <w:name w:val="heading 2"/>
    <w:basedOn w:val="Standaard"/>
    <w:next w:val="Standaard"/>
    <w:link w:val="Kop2Char"/>
    <w:uiPriority w:val="9"/>
    <w:unhideWhenUsed/>
    <w:qFormat/>
    <w:rsid w:val="0016711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Kop3">
    <w:name w:val="heading 3"/>
    <w:basedOn w:val="Standaard"/>
    <w:next w:val="Standaard"/>
    <w:link w:val="Kop3Char"/>
    <w:uiPriority w:val="9"/>
    <w:unhideWhenUsed/>
    <w:qFormat/>
    <w:rsid w:val="00EA236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A236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A236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A236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A236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A236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A236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6711E"/>
    <w:rPr>
      <w:rFonts w:asciiTheme="majorHAnsi" w:eastAsiaTheme="majorEastAsia" w:hAnsiTheme="majorHAnsi" w:cstheme="majorBidi"/>
      <w:color w:val="000000" w:themeColor="text1"/>
      <w:sz w:val="40"/>
      <w:szCs w:val="40"/>
    </w:rPr>
  </w:style>
  <w:style w:type="character" w:customStyle="1" w:styleId="Kop2Char">
    <w:name w:val="Kop 2 Char"/>
    <w:basedOn w:val="Standaardalinea-lettertype"/>
    <w:link w:val="Kop2"/>
    <w:uiPriority w:val="9"/>
    <w:rsid w:val="0016711E"/>
    <w:rPr>
      <w:rFonts w:asciiTheme="majorHAnsi" w:eastAsiaTheme="majorEastAsia" w:hAnsiTheme="majorHAnsi" w:cstheme="majorBidi"/>
      <w:color w:val="000000" w:themeColor="text1"/>
      <w:sz w:val="32"/>
      <w:szCs w:val="32"/>
    </w:rPr>
  </w:style>
  <w:style w:type="character" w:customStyle="1" w:styleId="Kop3Char">
    <w:name w:val="Kop 3 Char"/>
    <w:basedOn w:val="Standaardalinea-lettertype"/>
    <w:link w:val="Kop3"/>
    <w:uiPriority w:val="9"/>
    <w:rsid w:val="00EA236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A236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A236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A236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A236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A236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A2369"/>
    <w:rPr>
      <w:rFonts w:eastAsiaTheme="majorEastAsia" w:cstheme="majorBidi"/>
      <w:color w:val="272727" w:themeColor="text1" w:themeTint="D8"/>
    </w:rPr>
  </w:style>
  <w:style w:type="paragraph" w:styleId="Titel">
    <w:name w:val="Title"/>
    <w:basedOn w:val="Standaard"/>
    <w:next w:val="Standaard"/>
    <w:link w:val="TitelChar"/>
    <w:uiPriority w:val="10"/>
    <w:qFormat/>
    <w:rsid w:val="00EA2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A236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A236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A236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A236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A2369"/>
    <w:rPr>
      <w:i/>
      <w:iCs/>
      <w:color w:val="404040" w:themeColor="text1" w:themeTint="BF"/>
    </w:rPr>
  </w:style>
  <w:style w:type="paragraph" w:styleId="Lijstalinea">
    <w:name w:val="List Paragraph"/>
    <w:basedOn w:val="Standaard"/>
    <w:uiPriority w:val="34"/>
    <w:qFormat/>
    <w:rsid w:val="00EA2369"/>
    <w:pPr>
      <w:ind w:left="720"/>
      <w:contextualSpacing/>
    </w:pPr>
  </w:style>
  <w:style w:type="character" w:styleId="Intensievebenadrukking">
    <w:name w:val="Intense Emphasis"/>
    <w:basedOn w:val="Standaardalinea-lettertype"/>
    <w:uiPriority w:val="21"/>
    <w:qFormat/>
    <w:rsid w:val="00EA2369"/>
    <w:rPr>
      <w:i/>
      <w:iCs/>
      <w:color w:val="0F4761" w:themeColor="accent1" w:themeShade="BF"/>
    </w:rPr>
  </w:style>
  <w:style w:type="paragraph" w:styleId="Duidelijkcitaat">
    <w:name w:val="Intense Quote"/>
    <w:basedOn w:val="Standaard"/>
    <w:next w:val="Standaard"/>
    <w:link w:val="DuidelijkcitaatChar"/>
    <w:uiPriority w:val="30"/>
    <w:qFormat/>
    <w:rsid w:val="00EA2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A2369"/>
    <w:rPr>
      <w:i/>
      <w:iCs/>
      <w:color w:val="0F4761" w:themeColor="accent1" w:themeShade="BF"/>
    </w:rPr>
  </w:style>
  <w:style w:type="character" w:styleId="Intensieveverwijzing">
    <w:name w:val="Intense Reference"/>
    <w:basedOn w:val="Standaardalinea-lettertype"/>
    <w:uiPriority w:val="32"/>
    <w:qFormat/>
    <w:rsid w:val="00EA2369"/>
    <w:rPr>
      <w:b/>
      <w:bCs/>
      <w:smallCaps/>
      <w:color w:val="0F4761" w:themeColor="accent1" w:themeShade="BF"/>
      <w:spacing w:val="5"/>
    </w:rPr>
  </w:style>
  <w:style w:type="paragraph" w:styleId="Koptekst">
    <w:name w:val="header"/>
    <w:basedOn w:val="Standaard"/>
    <w:link w:val="KoptekstChar"/>
    <w:uiPriority w:val="99"/>
    <w:unhideWhenUsed/>
    <w:rsid w:val="00EA222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A2220"/>
  </w:style>
  <w:style w:type="paragraph" w:styleId="Voettekst">
    <w:name w:val="footer"/>
    <w:basedOn w:val="Standaard"/>
    <w:link w:val="VoettekstChar"/>
    <w:uiPriority w:val="99"/>
    <w:unhideWhenUsed/>
    <w:rsid w:val="00EA222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A2220"/>
  </w:style>
  <w:style w:type="paragraph" w:styleId="Kopvaninhoudsopgave">
    <w:name w:val="TOC Heading"/>
    <w:basedOn w:val="Kop1"/>
    <w:next w:val="Standaard"/>
    <w:uiPriority w:val="39"/>
    <w:unhideWhenUsed/>
    <w:qFormat/>
    <w:rsid w:val="00F96FA2"/>
    <w:pPr>
      <w:spacing w:before="240" w:after="0" w:line="259" w:lineRule="auto"/>
      <w:outlineLvl w:val="9"/>
    </w:pPr>
    <w:rPr>
      <w:kern w:val="0"/>
      <w:sz w:val="32"/>
      <w:szCs w:val="32"/>
      <w:lang w:eastAsia="nl-NL"/>
      <w14:ligatures w14:val="none"/>
    </w:rPr>
  </w:style>
  <w:style w:type="table" w:styleId="Tabelraster">
    <w:name w:val="Table Grid"/>
    <w:basedOn w:val="Standaardtabel"/>
    <w:uiPriority w:val="39"/>
    <w:rsid w:val="000C5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1">
    <w:name w:val="toc 1"/>
    <w:basedOn w:val="Standaard"/>
    <w:next w:val="Standaard"/>
    <w:autoRedefine/>
    <w:uiPriority w:val="39"/>
    <w:unhideWhenUsed/>
    <w:rsid w:val="000C5292"/>
    <w:pPr>
      <w:spacing w:after="100"/>
    </w:pPr>
  </w:style>
  <w:style w:type="paragraph" w:styleId="Inhopg2">
    <w:name w:val="toc 2"/>
    <w:basedOn w:val="Standaard"/>
    <w:next w:val="Standaard"/>
    <w:autoRedefine/>
    <w:uiPriority w:val="39"/>
    <w:unhideWhenUsed/>
    <w:rsid w:val="000C5292"/>
    <w:pPr>
      <w:spacing w:after="100"/>
      <w:ind w:left="240"/>
    </w:pPr>
  </w:style>
  <w:style w:type="character" w:styleId="Hyperlink">
    <w:name w:val="Hyperlink"/>
    <w:basedOn w:val="Standaardalinea-lettertype"/>
    <w:uiPriority w:val="99"/>
    <w:unhideWhenUsed/>
    <w:rsid w:val="000C5292"/>
    <w:rPr>
      <w:color w:val="467886" w:themeColor="hyperlink"/>
      <w:u w:val="single"/>
    </w:rPr>
  </w:style>
  <w:style w:type="paragraph" w:styleId="Inhopg3">
    <w:name w:val="toc 3"/>
    <w:basedOn w:val="Standaard"/>
    <w:next w:val="Standaard"/>
    <w:autoRedefine/>
    <w:uiPriority w:val="39"/>
    <w:unhideWhenUsed/>
    <w:rsid w:val="00296B1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F8FE5-565D-42CA-AFF4-40506E941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5</Pages>
  <Words>935</Words>
  <Characters>5147</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32</cp:revision>
  <dcterms:created xsi:type="dcterms:W3CDTF">2026-08-31T08:15:00Z</dcterms:created>
  <dcterms:modified xsi:type="dcterms:W3CDTF">2026-09-01T13:50:00Z</dcterms:modified>
</cp:coreProperties>
</file>