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tabs defTabSz="708">
          <w:tab w:val="right" w:pos="9639" w:leader="underscore"/>
        </w:tabs>
      </w:pPr>
      <w:r>
        <w:fldChar w:fldCharType="begin"/>
      </w:r>
      <w:r>
        <w:instrText xml:space="preserve"> TOC \o \z </w:instrText>
      </w:r>
      <w:r>
        <w:fldChar w:fldCharType="separate"/>
      </w:r>
      <w:hyperlink w:anchor="_TOC000002" w:history="1">
        <w:r>
          <w:t>Analysis und Numerik</w:t>
          <w:tab/>
          <w:t>2</w:t>
        </w:r>
      </w:hyperlink>
    </w:p>
    <w:p>
      <w:pPr>
        <w:pStyle w:val="para5"/>
        <w:tabs defTabSz="708">
          <w:tab w:val="right" w:pos="9639" w:leader="underscore"/>
        </w:tabs>
      </w:pPr>
      <w:hyperlink w:anchor="_TOC000003" w:history="1">
        <w:r>
          <w:t>1.1 Folgen</w:t>
          <w:tab/>
          <w:t>2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04" w:history="1">
        <w:r>
          <w:t>Schreibweisen:</w:t>
          <w:tab/>
          <w:t>2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05" w:history="1">
        <w:r>
          <w:t>Folgen als Funktionen</w:t>
          <w:tab/>
          <w:t>2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06" w:history="1">
        <w:r>
          <w:t>Arithmetische Folgen</w:t>
          <w:tab/>
          <w:t>2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07" w:history="1">
        <w:r>
          <w:t>Geometrische Folgen</w:t>
          <w:tab/>
          <w:t>3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08" w:history="1">
        <w:r>
          <w:t>Die Ackermannfunktion</w:t>
          <w:tab/>
          <w:t>3</w:t>
        </w:r>
      </w:hyperlink>
    </w:p>
    <w:p>
      <w:pPr>
        <w:pStyle w:val="para5"/>
        <w:tabs defTabSz="708">
          <w:tab w:val="right" w:pos="9639" w:leader="underscore"/>
        </w:tabs>
      </w:pPr>
      <w:hyperlink w:anchor="_TOC000009" w:history="1">
        <w:r>
          <w:t>1.2 Grenzwerte von Folgen</w:t>
          <w:tab/>
          <w:t>3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10" w:history="1">
        <w:r>
          <w:t>Die Koch’sche Schneeflockenkurve</w:t>
          <w:tab/>
          <w:t>3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11" w:history="1">
        <w:r>
          <w:t>Grenzwert (Limes)</w:t>
          <w:tab/>
          <w:t>4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12" w:history="1">
        <w:r>
          <w:t>Grenzwertnachweis und Grenzwertsätze</w:t>
          <w:tab/>
          <w:t>4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13" w:history="1">
        <w:r>
          <w:t>Nullfolgen</w:t>
          <w:tab/>
          <w:t>5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14" w:history="1">
        <w:r>
          <w:t>Divergenz</w:t>
          <w:tab/>
          <w:t>5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15" w:history="1">
        <w:r>
          <w:t>Beschränkte Folgen</w:t>
          <w:tab/>
          <w:t>5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16" w:history="1">
        <w:r>
          <w:t>Monotone Folgen</w:t>
          <w:tab/>
          <w:t>5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17" w:history="1">
        <w:r>
          <w:t>Konvergenz von monotonen beschränkten Folgen</w:t>
          <w:tab/>
          <w:t>5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18" w:history="1">
        <w:r>
          <w:t>Grenzwert einer rekursiven Folge</w:t>
          <w:tab/>
          <w:t>6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19" w:history="1">
        <w:r>
          <w:t>Heron-Verfahren</w:t>
          <w:tab/>
          <w:t>6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20" w:history="1">
        <w:r>
          <w:t>quadratische Konvergenz</w:t>
          <w:tab/>
          <w:t>6</w:t>
        </w:r>
      </w:hyperlink>
    </w:p>
    <w:p>
      <w:pPr>
        <w:pStyle w:val="para5"/>
        <w:tabs defTabSz="708">
          <w:tab w:val="right" w:pos="9639" w:leader="underscore"/>
        </w:tabs>
      </w:pPr>
      <w:hyperlink w:anchor="_TOC000021" w:history="1">
        <w:r>
          <w:t>1.3 Reihen</w:t>
          <w:tab/>
          <w:t>6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22" w:history="1">
        <w:r>
          <w:t>Der Summationsindex</w:t>
          <w:tab/>
          <w:t>6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23" w:history="1">
        <w:r>
          <w:t>Partialsummen</w:t>
          <w:tab/>
          <w:t>7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24" w:history="1">
        <w:r>
          <w:t>Geometrische Summe</w:t>
          <w:tab/>
          <w:t>7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25" w:history="1">
        <w:r>
          <w:t>Reihen</w:t>
          <w:tab/>
          <w:t>7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26" w:history="1">
        <w:r>
          <w:t>Kovergenz von Reihen</w:t>
          <w:tab/>
          <w:t>7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27" w:history="1">
        <w:r>
          <w:t>Geometrische Reihe</w:t>
          <w:tab/>
          <w:t>8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28" w:history="1">
        <w:r>
          <w:t>Periodische Dezimalzahlen</w:t>
          <w:tab/>
          <w:t>8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29" w:history="1">
        <w:r>
          <w:t>Konvergenzkriterien - Notwendiges Kriterium</w:t>
          <w:tab/>
          <w:t>8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30" w:history="1">
        <w:r>
          <w:t>Konvergenzkriterien - Leibniz-Kriterium</w:t>
          <w:tab/>
          <w:t>8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31" w:history="1">
        <w:r>
          <w:t>Konvergenzkriterien - weitere Konvergenzkriterien</w:t>
          <w:tab/>
          <w:t>9</w:t>
        </w:r>
      </w:hyperlink>
    </w:p>
    <w:p>
      <w:pPr>
        <w:pStyle w:val="para6"/>
        <w:tabs defTabSz="708">
          <w:tab w:val="right" w:pos="9639" w:leader="underscore"/>
        </w:tabs>
      </w:pPr>
      <w:hyperlink w:anchor="_TOC000032" w:history="1">
        <w:r>
          <w:t>Konvergenzkriterien - Triage</w:t>
          <w:tab/>
          <w:t>9</w:t>
        </w:r>
      </w:hyperlink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fldChar w:fldCharType="end"/>
      </w:r>
      <w:r>
        <w:rPr>
          <w:sz w:val="36"/>
          <w:szCs w:val="36"/>
        </w:rPr>
      </w:r>
    </w:p>
    <w:p>
      <w:pPr>
        <w:pStyle w:val="para1"/>
        <w:spacing/>
        <w:jc w:val="center"/>
      </w:pPr>
      <w:r>
        <w:br w:type="page"/>
      </w:r>
      <w:bookmarkStart w:id="0" w:name="_TOC000002"/>
      <w:r>
        <w:t>Analysis und Numerik</w:t>
      </w:r>
      <w:bookmarkEnd w:id="0"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2"/>
        <w:spacing/>
        <w:jc w:val="center"/>
      </w:pPr>
      <w:bookmarkStart w:id="1" w:name="_TOC000003"/>
      <w:r>
        <w:t>1.1 Folgen</w:t>
      </w:r>
      <w:bookmarkEnd w:id="1"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Definition: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Eine Folge reeller Zahlen ist eine (unendliche) Folge a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>, a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, ... von reellen Zahlen a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>.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2" w:name="_TOC000004"/>
      <w:r>
        <w:t>Schreibweisen:</w:t>
      </w:r>
      <w:bookmarkEnd w:id="2"/>
      <w:r/>
    </w:p>
    <w:tbl>
      <w:tblPr>
        <w:tblStyle w:val="TableGrid"/>
        <w:name w:val="Tabelle1"/>
        <w:tabOrder w:val="0"/>
        <w:jc w:val="left"/>
        <w:tblInd w:w="0" w:type="dxa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4820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Angabe durch eine Formel</w:t>
            </w:r>
          </w:p>
        </w:tc>
        <w:tc>
          <w:tcPr>
            <w:tcW w:w="4820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  <w:vertAlign w:val="subscript"/>
              </w:rPr>
              <w:t>n</w:t>
            </w:r>
            <w:r>
              <w:rPr>
                <w:sz w:val="32"/>
                <w:szCs w:val="32"/>
              </w:rPr>
              <w:t xml:space="preserve"> = 2n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Angabe durch zwei oder mehr Formeln</w:t>
            </w:r>
          </w:p>
        </w:tc>
        <w:tc>
          <w:tcPr>
            <w:tcW w:w="4820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  <w:vertAlign w:val="subscript"/>
              </w:rPr>
              <w:t>n</w:t>
            </w:r>
            <w:r>
              <w:rPr>
                <w:sz w:val="32"/>
                <w:szCs w:val="32"/>
              </w:rPr>
              <w:t xml:space="preserve"> = 1, falls n ungerade ist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  <w:vertAlign w:val="subscript"/>
              </w:rPr>
              <w:t>n</w:t>
            </w:r>
            <w:r>
              <w:rPr>
                <w:sz w:val="32"/>
                <w:szCs w:val="32"/>
              </w:rPr>
              <w:t xml:space="preserve"> = -n, falls n gerade ist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Verbale Beschreibung</w:t>
            </w:r>
          </w:p>
        </w:tc>
        <w:tc>
          <w:tcPr>
            <w:tcW w:w="4820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  <w:vertAlign w:val="subscript"/>
              </w:rPr>
              <w:t>n</w:t>
            </w:r>
            <w:r>
              <w:rPr>
                <w:sz w:val="32"/>
                <w:szCs w:val="32"/>
              </w:rPr>
              <w:t xml:space="preserve"> ist n² falls n eine Primzahl ist;</w:t>
              <w:br w:type="textWrapping"/>
              <w:t>sonst ist a</w:t>
            </w:r>
            <w:r>
              <w:rPr>
                <w:sz w:val="32"/>
                <w:szCs w:val="32"/>
                <w:vertAlign w:val="subscript"/>
              </w:rPr>
              <w:t>n</w:t>
            </w:r>
            <w:r>
              <w:rPr>
                <w:sz w:val="32"/>
                <w:szCs w:val="32"/>
              </w:rPr>
              <w:t xml:space="preserve"> = 1,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außer n = 2021 in diesem Fall ist a</w:t>
            </w:r>
            <w:r>
              <w:rPr>
                <w:sz w:val="32"/>
                <w:szCs w:val="32"/>
                <w:vertAlign w:val="subscript"/>
              </w:rPr>
              <w:t xml:space="preserve">n </w:t>
            </w:r>
            <w:r>
              <w:rPr>
                <w:sz w:val="32"/>
                <w:szCs w:val="32"/>
              </w:rPr>
              <w:t>gleich der Anzahl der Hörer der Vorlsung Analysis und Numerik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3" w:name="_TOC000005"/>
      <w:r>
        <w:t>Folgen als Funktionen</w:t>
      </w:r>
      <w:bookmarkEnd w:id="3"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- Eine Folge kann als reelle Funktion mit eben dem Definitionsbereich aufgefasst werden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Dabei wird jedem Index n € N ein Folgenglied a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zugeordnet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4" w:name="_TOC000006"/>
      <w:r>
        <w:t>Arithmetische Folgen</w:t>
      </w:r>
      <w:bookmarkEnd w:id="4"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- Formeln ähneln linearen Folgen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a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= a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+ n * d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- Definition:</w:t>
      </w:r>
    </w:p>
    <w:p>
      <w:pPr>
        <w:ind w:firstLine="708"/>
        <w:rPr>
          <w:sz w:val="32"/>
          <w:szCs w:val="32"/>
        </w:rPr>
      </w:pPr>
      <w:r>
        <w:rPr>
          <w:sz w:val="32"/>
          <w:szCs w:val="32"/>
        </w:rPr>
        <w:t>Eine Folge heißt arithmetische Folge, wenn die Differenz zweier</w:t>
      </w:r>
    </w:p>
    <w:p>
      <w:pPr>
        <w:ind w:firstLine="708"/>
        <w:rPr>
          <w:sz w:val="32"/>
          <w:szCs w:val="32"/>
        </w:rPr>
      </w:pPr>
      <w:r>
        <w:rPr>
          <w:sz w:val="32"/>
          <w:szCs w:val="32"/>
        </w:rPr>
        <w:t>aufeinander folgender Glieder stets dieselbe Zahl d ergibt:</w:t>
      </w:r>
    </w:p>
    <w:p>
      <w:pPr>
        <w:ind w:firstLine="708"/>
        <w:spacing/>
        <w:jc w:val="center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n+1</w:t>
      </w:r>
      <w:r>
        <w:rPr>
          <w:sz w:val="32"/>
          <w:szCs w:val="32"/>
        </w:rPr>
        <w:t xml:space="preserve"> - a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= d (für alle n € N)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- Satz: Ist a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eine arithmetische Folge, so gilt für alle n € N:</w:t>
      </w:r>
      <w:r>
        <w:rPr>
          <w:sz w:val="32"/>
          <w:szCs w:val="32"/>
        </w:rPr>
      </w:r>
    </w:p>
    <w:p>
      <w:pPr>
        <w:ind w:firstLine="708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= a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+ n * d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5" w:name="_TOC000007"/>
      <w:r>
        <w:t>Geometrische Folgen</w:t>
      </w:r>
      <w:bookmarkEnd w:id="5"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- Definition: Eine Folge a</w:t>
      </w:r>
      <w:r>
        <w:rPr>
          <w:sz w:val="32"/>
          <w:szCs w:val="32"/>
          <w:vertAlign w:val="subscript"/>
        </w:rPr>
        <w:t xml:space="preserve">n </w:t>
      </w:r>
      <w:r>
        <w:rPr>
          <w:sz w:val="32"/>
          <w:szCs w:val="32"/>
        </w:rPr>
        <w:t>mit</w:t>
      </w:r>
      <w:r>
        <w:rPr>
          <w:sz w:val="32"/>
          <w:szCs w:val="32"/>
        </w:rPr>
        <w:t xml:space="preserve"> a</w:t>
      </w:r>
      <w:r>
        <w:rPr>
          <w:sz w:val="32"/>
          <w:szCs w:val="32"/>
          <w:vertAlign w:val="subscript"/>
        </w:rPr>
        <w:t xml:space="preserve">n </w:t>
      </w:r>
      <w:r>
        <w:rPr>
          <w:sz w:val="32"/>
          <w:szCs w:val="32"/>
        </w:rPr>
        <w:t xml:space="preserve"> != 0 heißt geometrische Folge, wenn der </w:t>
        <w:tab/>
        <w:t>Quotient aufeinander folgender Glieder stets dieselbe Zahl q ergibt:</w:t>
      </w: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 xml:space="preserve">n +1 </w:t>
      </w:r>
      <w:r>
        <w:rPr>
          <w:sz w:val="32"/>
          <w:szCs w:val="32"/>
        </w:rPr>
        <w:t>/ a</w:t>
      </w:r>
      <w:r>
        <w:rPr>
          <w:sz w:val="32"/>
          <w:szCs w:val="32"/>
          <w:vertAlign w:val="subscript"/>
        </w:rPr>
        <w:t xml:space="preserve">n </w:t>
      </w:r>
      <w:r>
        <w:rPr>
          <w:sz w:val="32"/>
          <w:szCs w:val="32"/>
        </w:rPr>
        <w:t xml:space="preserve"> = q (für alle n € N)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- Satz: Ist a</w:t>
      </w:r>
      <w:r>
        <w:rPr>
          <w:sz w:val="32"/>
          <w:szCs w:val="32"/>
          <w:vertAlign w:val="subscript"/>
        </w:rPr>
        <w:t xml:space="preserve">n </w:t>
      </w:r>
      <w:r>
        <w:rPr>
          <w:sz w:val="32"/>
          <w:szCs w:val="32"/>
        </w:rPr>
        <w:t xml:space="preserve"> eine geometrische Folge, so gilt für alle n € N: </w:t>
      </w: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  <w:vertAlign w:val="superscript"/>
        </w:rPr>
      </w:pP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 xml:space="preserve">n  </w:t>
      </w:r>
      <w:r>
        <w:rPr>
          <w:sz w:val="32"/>
          <w:szCs w:val="32"/>
        </w:rPr>
        <w:t>= a</w:t>
      </w:r>
      <w:r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* q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  <w:vertAlign w:val="superscript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TableGrid"/>
        <w:name w:val="Tabelle2"/>
        <w:tabOrder w:val="0"/>
        <w:jc w:val="left"/>
        <w:tblInd w:w="0" w:type="dxa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4820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Explizite Darstellung</w:t>
            </w:r>
          </w:p>
        </w:tc>
        <w:tc>
          <w:tcPr>
            <w:tcW w:w="4820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Rekursive Darstellung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tmTcPr id="1641368968" protected="0"/>
          </w:tcPr>
          <w:p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Wir berechnen für ein gegebenes n direkt das n-te Folgenglied a</w:t>
            </w:r>
            <w:r>
              <w:rPr>
                <w:sz w:val="32"/>
                <w:szCs w:val="32"/>
                <w:vertAlign w:val="subscript"/>
              </w:rPr>
              <w:t xml:space="preserve">n </w:t>
            </w:r>
            <w:r>
              <w:rPr>
                <w:sz w:val="32"/>
                <w:szCs w:val="32"/>
                <w:vertAlign w:val="subscript"/>
              </w:rPr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Beispiel: a</w:t>
            </w:r>
            <w:r>
              <w:rPr>
                <w:sz w:val="32"/>
                <w:szCs w:val="32"/>
                <w:vertAlign w:val="subscript"/>
              </w:rPr>
              <w:t xml:space="preserve">n </w:t>
            </w:r>
            <w:r>
              <w:rPr>
                <w:sz w:val="32"/>
                <w:szCs w:val="32"/>
              </w:rPr>
              <w:t xml:space="preserve"> = 100 + 2n</w:t>
            </w:r>
          </w:p>
        </w:tc>
        <w:tc>
          <w:tcPr>
            <w:tcW w:w="4820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Der Wert a</w:t>
            </w:r>
            <w:r>
              <w:rPr>
                <w:sz w:val="32"/>
                <w:szCs w:val="32"/>
                <w:vertAlign w:val="subscript"/>
              </w:rPr>
              <w:t>0</w:t>
            </w:r>
            <w:r>
              <w:rPr>
                <w:sz w:val="32"/>
                <w:szCs w:val="32"/>
              </w:rPr>
              <w:t xml:space="preserve"> wird definiert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Jeder Wert a</w:t>
            </w:r>
            <w:r>
              <w:rPr>
                <w:sz w:val="32"/>
                <w:szCs w:val="32"/>
                <w:vertAlign w:val="subscript"/>
              </w:rPr>
              <w:t xml:space="preserve">n  </w:t>
            </w:r>
            <w:r>
              <w:rPr>
                <w:sz w:val="32"/>
                <w:szCs w:val="32"/>
              </w:rPr>
              <w:t>wird durch a</w:t>
            </w:r>
            <w:r>
              <w:rPr>
                <w:sz w:val="32"/>
                <w:szCs w:val="32"/>
                <w:vertAlign w:val="subscript"/>
              </w:rPr>
              <w:t xml:space="preserve">n-1 </w:t>
            </w:r>
            <w:r>
              <w:rPr>
                <w:sz w:val="32"/>
                <w:szCs w:val="32"/>
              </w:rPr>
              <w:t xml:space="preserve"> berechnet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Beispiel: a</w:t>
            </w:r>
            <w:r>
              <w:rPr>
                <w:sz w:val="32"/>
                <w:szCs w:val="32"/>
                <w:vertAlign w:val="subscript"/>
              </w:rPr>
              <w:t>0</w:t>
            </w:r>
            <w:r>
              <w:rPr>
                <w:sz w:val="32"/>
                <w:szCs w:val="32"/>
              </w:rPr>
              <w:t xml:space="preserve"> = 100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  <w:vertAlign w:val="subscript"/>
              </w:rPr>
              <w:t xml:space="preserve">n </w:t>
            </w:r>
            <w:r>
              <w:rPr>
                <w:sz w:val="32"/>
                <w:szCs w:val="32"/>
              </w:rPr>
              <w:t xml:space="preserve"> = a</w:t>
            </w:r>
            <w:r>
              <w:rPr>
                <w:sz w:val="32"/>
                <w:szCs w:val="32"/>
                <w:vertAlign w:val="subscript"/>
              </w:rPr>
              <w:t xml:space="preserve">n -1 </w:t>
            </w:r>
            <w:r>
              <w:rPr>
                <w:sz w:val="32"/>
                <w:szCs w:val="32"/>
              </w:rPr>
              <w:t>+ 2 für n &gt;= 1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6" w:name="_TOC000008"/>
      <w:r>
        <w:t>Die Ackermannfunktion</w:t>
      </w:r>
      <w:bookmarkEnd w:id="6"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Ackermann A(m: uns. int, n: uns. int)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wächst so schnell, dass man mit ihr die Grenzen von Berechnungsmodellen ausreizen kann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A(m, n) = </w:t>
      </w:r>
    </w:p>
    <w:p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 xml:space="preserve">n + 1 </w:t>
        <w:tab/>
        <w:tab/>
        <w:tab/>
        <w:t>if m = 0</w:t>
      </w:r>
    </w:p>
    <w:p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A(m-1, 1)</w:t>
        <w:tab/>
        <w:tab/>
        <w:tab/>
        <w:t>if m &gt; 0 and n = 0</w:t>
      </w:r>
    </w:p>
    <w:p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A(m-1, A(m, n-1))</w:t>
        <w:tab/>
        <w:t>if m &gt; 0 and n &gt; 0</w:t>
      </w:r>
    </w:p>
    <w:p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2"/>
        <w:spacing/>
        <w:jc w:val="center"/>
      </w:pPr>
      <w:bookmarkStart w:id="7" w:name="_TOC000009"/>
      <w:r>
        <w:t>1.2 Grenzwerte von Folgen</w:t>
      </w:r>
      <w:bookmarkEnd w:id="7"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8" w:name="_TOC000010"/>
      <w:r>
        <w:t>Die Koch’sche Schneeflockenkurve</w:t>
      </w:r>
      <w:bookmarkEnd w:id="8"/>
      <w:r/>
    </w:p>
    <w:p>
      <w:pPr>
        <w:rPr>
          <w:sz w:val="32"/>
          <w:szCs w:val="32"/>
        </w:rPr>
      </w:pPr>
      <w:r>
        <w:rPr>
          <w:sz w:val="32"/>
          <w:szCs w:val="32"/>
        </w:rPr>
        <w:t>- Bei jedem Schritt wird auf dem mittleren Drittel einer Seite ein gleichseitiges Dreieck errichtet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-&gt; Dadurch steigt der Umfang beständig an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Ausgehend von der Figur F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hat die Folgefigur F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3*</w:t>
      </w:r>
      <w:r>
        <w:rPr>
          <w:sz w:val="32"/>
          <w:szCs w:val="32"/>
        </w:rPr>
        <w:t>4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 xml:space="preserve"> Seiten und den Umfang U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= 3*4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 xml:space="preserve"> * (1/3)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 xml:space="preserve"> = 3*(4/3)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  <w:vertAlign w:val="superscript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Flächeninhalt der Schneeflockenkurve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- Der Flächeninhalt der Schneeflockenkurve ist endlich ( sogar &lt; 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Rekursive Vorschrift für den Flächeninhalt</w:t>
      </w:r>
    </w:p>
    <w:p>
      <w:pPr>
        <w:ind w:firstLine="708"/>
        <w:rPr>
          <w:sz w:val="32"/>
          <w:szCs w:val="32"/>
          <w:vertAlign w:val="superscript"/>
        </w:rPr>
      </w:pP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= A</w:t>
      </w:r>
      <w:r>
        <w:rPr>
          <w:sz w:val="32"/>
          <w:szCs w:val="32"/>
          <w:vertAlign w:val="subscript"/>
        </w:rPr>
        <w:t>n-1</w:t>
      </w:r>
      <w:r>
        <w:rPr>
          <w:sz w:val="32"/>
          <w:szCs w:val="32"/>
        </w:rPr>
        <w:t xml:space="preserve"> + 3 * 4</w:t>
      </w:r>
      <w:r>
        <w:rPr>
          <w:sz w:val="32"/>
          <w:szCs w:val="32"/>
          <w:vertAlign w:val="superscript"/>
        </w:rPr>
        <w:t>n-1</w:t>
      </w:r>
      <w:r>
        <w:rPr>
          <w:sz w:val="32"/>
          <w:szCs w:val="32"/>
        </w:rPr>
        <w:t xml:space="preserve"> * (1 / 9)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 xml:space="preserve"> * A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= A</w:t>
      </w:r>
      <w:r>
        <w:rPr>
          <w:sz w:val="32"/>
          <w:szCs w:val="32"/>
          <w:vertAlign w:val="subscript"/>
        </w:rPr>
        <w:t>n-1</w:t>
      </w:r>
      <w:r>
        <w:rPr>
          <w:sz w:val="32"/>
          <w:szCs w:val="32"/>
        </w:rPr>
        <w:t xml:space="preserve"> + 3 / 16 * 3</w:t>
      </w:r>
      <w:r>
        <w:rPr>
          <w:sz w:val="32"/>
          <w:szCs w:val="32"/>
          <w:vertAlign w:val="superscript"/>
        </w:rPr>
        <w:t>0.5</w:t>
      </w:r>
      <w:r>
        <w:rPr>
          <w:sz w:val="32"/>
          <w:szCs w:val="32"/>
        </w:rPr>
        <w:t xml:space="preserve"> * (4 / 9)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  <w:vertAlign w:val="superscript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- Der Umfang wächst ins unendliche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Der Flächeninhalt stagniert im endlichen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9" w:name="_TOC000011"/>
      <w:r>
        <w:t>Grenzwert (Limes)</w:t>
      </w:r>
      <w:bookmarkEnd w:id="9"/>
      <w:r/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  <w:t>- Der Grenzwert der Folge U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ist unendlich:</w:t>
      </w:r>
      <w:r>
        <w:rPr>
          <w:sz w:val="32"/>
          <w:szCs w:val="32"/>
        </w:rPr>
      </w:r>
    </w:p>
    <w:p>
      <w:pPr>
        <w:ind w:firstLine="708"/>
        <w:rPr>
          <w:rFonts w:eastAsia="Times New Roman"/>
          <w:sz w:val="32"/>
          <w:szCs w:val="32"/>
        </w:rPr>
      </w:pPr>
      <w:r>
        <w:rPr>
          <w:sz w:val="32"/>
          <w:szCs w:val="32"/>
        </w:rPr>
        <w:t>lim</w:t>
      </w:r>
      <w:r>
        <w:rPr>
          <w:sz w:val="32"/>
          <w:szCs w:val="32"/>
          <w:vertAlign w:val="subscript"/>
        </w:rPr>
        <w:t>n-&gt;</w:t>
      </w:r>
      <w:r>
        <w:rPr>
          <w:rFonts w:eastAsia="Times New Roman"/>
          <w:sz w:val="32"/>
          <w:szCs w:val="32"/>
        </w:rPr>
        <w:t>͚</w:t>
      </w:r>
      <w:r>
        <w:rPr>
          <w:rFonts w:eastAsia="Times New Roman"/>
          <w:sz w:val="32"/>
          <w:szCs w:val="32"/>
          <w:vertAlign w:val="subscript"/>
        </w:rPr>
        <w:t xml:space="preserve"> </w:t>
      </w:r>
      <w:r>
        <w:rPr>
          <w:rFonts w:eastAsia="Times New Roman"/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>U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= ͚</w:t>
      </w:r>
      <w:r>
        <w:rPr>
          <w:rFonts w:eastAsia="Times New Roman"/>
          <w:sz w:val="32"/>
          <w:szCs w:val="32"/>
        </w:rPr>
      </w:r>
    </w:p>
    <w:p>
      <w:pPr>
        <w:ind w:firstLine="708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- Wenn eine Folge im unendlichen Raum auf einen Wert deutet, ist der Grenzwert endlich.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-&gt; Dazu sagt man „Der Limes von &lt;Funktion&gt; für n gegen unendlich ist gleich &lt;Grenzwert&gt;“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- Folgen mit einem Grenzwert nähern sich sehr dicht, aber niemals vollständig an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Definition: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Die reelle Zahl g heißt Grenzwert der Folge 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>, wenn für jede Zahl e &gt; 0 die Ungleichung |a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- g| &lt; e von einer gewissen Indexzahl N an erfüllt ist. Wenn eine Folge einen Grenzwert g besitzt, so bezeichnet man sie als </w:t>
      </w:r>
      <w:r>
        <w:rPr>
          <w:rFonts w:eastAsia="Times New Roman"/>
          <w:sz w:val="32"/>
          <w:szCs w:val="32"/>
          <w:u w:color="auto" w:val="single"/>
        </w:rPr>
        <w:t>konvergent</w:t>
      </w:r>
      <w:r>
        <w:rPr>
          <w:rFonts w:eastAsia="Times New Roman"/>
          <w:sz w:val="32"/>
          <w:szCs w:val="32"/>
        </w:rPr>
        <w:t xml:space="preserve"> und schreibt lim 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= g.</w:t>
      </w: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Style w:val="para3"/>
        <w:spacing/>
        <w:jc w:val="center"/>
      </w:pPr>
      <w:bookmarkStart w:id="10" w:name="_TOC000012"/>
      <w:r>
        <w:t>Grenzwertnachweis und Grenzwertsätze</w:t>
      </w:r>
      <w:bookmarkEnd w:id="10"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Nachweis: Vorlesung 1, Kapitel 1, Seite 42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Grenzwertsätze: Es seien die Folgen a und b konvergente Folgen mit den Grenzwerten a bzw. b dann gilt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1)</w:t>
        <w:tab/>
        <w:t>lim (a + b) = a + 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2)</w:t>
        <w:tab/>
        <w:t>lim (a - b) = a - 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3)</w:t>
        <w:tab/>
        <w:t>lim (a * b) = a * 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4)</w:t>
        <w:tab/>
        <w:t>lim (a / b) = a / b</w:t>
        <w:tab/>
        <w:t>falls b != 0 und b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!= 0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11" w:name="_TOC000013"/>
      <w:r>
        <w:t>Nullfolgen</w:t>
      </w:r>
      <w:bookmarkEnd w:id="11"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Eine Folge mit dem Grenzwert 0 wird als Nullfolge bezeichnet.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Satz: Die geometrische Folge</w:t>
      </w:r>
    </w:p>
    <w:p>
      <w:pPr>
        <w:ind w:left="708" w:firstLine="708"/>
        <w:rPr>
          <w:sz w:val="32"/>
          <w:szCs w:val="32"/>
          <w:vertAlign w:val="superscript"/>
        </w:rPr>
      </w:pP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= a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* q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  <w:vertAlign w:val="superscript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ist für |q| &lt; 1 eine Nullfolge.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12" w:name="_TOC000014"/>
      <w:r>
        <w:t>Divergenz</w:t>
      </w:r>
      <w:bookmarkEnd w:id="12"/>
      <w:r/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  <w:t>Es gibt auch Folgen, die keinen Grenzwert haben. Diese folgen heißen divergent.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13" w:name="_TOC000015"/>
      <w:r>
        <w:t>Beschränkte Folgen</w:t>
      </w:r>
      <w:bookmarkEnd w:id="13"/>
      <w:r/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  <w:t>Definition: Eine Folge heißt nach oben/unten beschränkt, wenn es eine Zahl k gibt, so dass für alle Folgenglieder a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gilt: a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&lt; k.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Ist sie nach oben und unten beschränkt, so heißt sie beschränkt.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14" w:name="_TOC000016"/>
      <w:r>
        <w:t>Monotone Folgen</w:t>
      </w:r>
      <w:bookmarkEnd w:id="14"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Definition: Eine Folge a heißt monoton wachsend, falls für alle Folgenglieder gilt: a</w:t>
      </w:r>
      <w:r>
        <w:rPr>
          <w:sz w:val="32"/>
          <w:szCs w:val="32"/>
          <w:vertAlign w:val="subscript"/>
        </w:rPr>
        <w:t>n+1</w:t>
      </w:r>
      <w:r>
        <w:rPr>
          <w:sz w:val="32"/>
          <w:szCs w:val="32"/>
        </w:rPr>
        <w:t xml:space="preserve"> &gt;= a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>.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Sie heißt monoton fallend, falls für alle Folgenglieder das Gegenteil gilt.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Wenn die Werte a</w:t>
      </w:r>
      <w:r>
        <w:rPr>
          <w:sz w:val="32"/>
          <w:szCs w:val="32"/>
          <w:vertAlign w:val="subscript"/>
        </w:rPr>
        <w:t>n+1</w:t>
      </w:r>
      <w:r>
        <w:rPr>
          <w:sz w:val="32"/>
          <w:szCs w:val="32"/>
        </w:rPr>
        <w:t xml:space="preserve"> &gt; a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und a</w:t>
      </w:r>
      <w:r>
        <w:rPr>
          <w:sz w:val="32"/>
          <w:szCs w:val="32"/>
          <w:vertAlign w:val="subscript"/>
        </w:rPr>
        <w:t>n+1</w:t>
      </w:r>
      <w:r>
        <w:rPr>
          <w:sz w:val="32"/>
          <w:szCs w:val="32"/>
        </w:rPr>
        <w:t xml:space="preserve"> &lt; a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, so werden diese als </w:t>
      </w:r>
      <w:r>
        <w:rPr>
          <w:i/>
          <w:iCs/>
          <w:sz w:val="32"/>
          <w:szCs w:val="32"/>
        </w:rPr>
        <w:t>streng</w:t>
      </w:r>
      <w:r>
        <w:rPr>
          <w:sz w:val="32"/>
          <w:szCs w:val="32"/>
        </w:rPr>
        <w:t xml:space="preserve"> monoton bezeichnet.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15" w:name="_TOC000017"/>
      <w:r>
        <w:t>Konvergenz von monotonen beschränkten Folgen</w:t>
      </w:r>
      <w:bookmarkEnd w:id="15"/>
      <w:r/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  <w:t>Satz: Jede monotone und beschränkte Folge hat einen Grenzwert.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Damit lässt sich ableiten: Ist eine Funktion monoton und beschränkt, so ist sie konvergent.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16" w:name="_TOC000018"/>
      <w:r>
        <w:t>Grenzwert einer rekursiven Folge</w:t>
      </w:r>
      <w:bookmarkEnd w:id="16"/>
      <w:r/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  <w:t>Berechnung des Grenzwertes: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1) limes wird auf beide Seiten der Rekursionsgleichung angewendet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2) da Grenzwert g identisch bei n-1 und n: lim wird durch g ersetzt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3) Auflösen nach g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17" w:name="_TOC000019"/>
      <w:r>
        <w:t>Heron-Verfahren</w:t>
      </w:r>
      <w:bookmarkEnd w:id="17"/>
      <w:r/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  <w:t>Das Heron-Verfahren wird z. B. zur Wurzelkontrolle genutzt.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Idee: Hat ein Quadrat den Flächeninhalt a, so haben die Seitenlängen die Länge sqrt(a).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Umsetzung: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1) Seitenlängen für ein Rechteck mit dem Inhalt a suchen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2) Iterativ die Seitenlängen anpassen um das Rechteck immer quadratischer zu machen (z. B. über den Mittelwert der Seitenlängen)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=&gt; Wiederholen, bis gewünschte Genauigkeit erreicht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3) Ergebnis prüfen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Das Heron-Verfahren ist quadratisch Konvergent.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18" w:name="_TOC000020"/>
      <w:r>
        <w:t>quadratische Konvergenz</w:t>
      </w:r>
      <w:bookmarkEnd w:id="18"/>
      <w:r/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  <w:t>Die Anzahl an genauen Stellen verdoppelt sich mit jedem Schritt.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WICHTIG: Genaue Stellen sind nur solche, welche sich bei mehrerern Schritten nicht verändern! Sonstige Kommastellen können sich noch verändern.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2"/>
        <w:spacing/>
        <w:jc w:val="center"/>
      </w:pPr>
      <w:bookmarkStart w:id="19" w:name="_TOC000021"/>
      <w:r>
        <w:t>1.3 Reihen</w:t>
      </w:r>
      <w:bookmarkEnd w:id="19"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20" w:name="_TOC000022"/>
      <w:r>
        <w:t>Der Summationsindex</w:t>
      </w:r>
      <w:bookmarkEnd w:id="20"/>
      <w:r/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  <w:t>Die Variable k (i, n, ...) wird als Summationsindex bezeichnet.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Der Summationsindex kann bei jeder Zahl beginnen.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Statt eines Wertes, können auch Bedingungen aufgestellt werden, welche die Werte definieren.</w:t>
      </w:r>
    </w:p>
    <w:p>
      <w:pPr>
        <w:pStyle w:val="para3"/>
        <w:spacing/>
        <w:jc w:val="center"/>
      </w:pPr>
      <w:bookmarkStart w:id="21" w:name="_TOC000023"/>
      <w:r>
        <w:t>Partialsummen</w:t>
      </w:r>
      <w:bookmarkEnd w:id="21"/>
      <w:r/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  <w:t>Partialsummen/Teilsummen sind Teile einer größeren Summe, z. B. die geraden Zahlen aus der Menge der natürlichen Zahlen.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22" w:name="_TOC000024"/>
      <w:r>
        <w:t>Geometrische Summe</w:t>
      </w:r>
      <w:bookmarkEnd w:id="22"/>
      <w:r/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  <w:t>Wenn man die Glieder der geometischen Folge a</w:t>
      </w:r>
      <w:r>
        <w:rPr>
          <w:sz w:val="32"/>
          <w:szCs w:val="32"/>
          <w:vertAlign w:val="subscript"/>
        </w:rPr>
        <w:t>k</w:t>
      </w:r>
      <w:r>
        <w:rPr>
          <w:sz w:val="32"/>
          <w:szCs w:val="32"/>
        </w:rPr>
        <w:t xml:space="preserve"> = q</w:t>
      </w:r>
      <w:r>
        <w:rPr>
          <w:sz w:val="32"/>
          <w:szCs w:val="32"/>
          <w:vertAlign w:val="superscript"/>
        </w:rPr>
        <w:t>k</w:t>
      </w:r>
      <w:r>
        <w:rPr>
          <w:sz w:val="32"/>
          <w:szCs w:val="32"/>
        </w:rPr>
        <w:t xml:space="preserve"> bis zum n-ten Glied aufsummiert, erhält man die geometrische Summe aller Potenzen von q bis k.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Satz: Für die geometrische Summe (mit q != 1) gilt das Bildungsgesetz:</w:t>
      </w:r>
    </w:p>
    <w:p>
      <w:pPr>
        <w:ind w:firstLine="708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= (1 - q</w:t>
      </w:r>
      <w:r>
        <w:rPr>
          <w:sz w:val="32"/>
          <w:szCs w:val="32"/>
          <w:vertAlign w:val="superscript"/>
        </w:rPr>
        <w:t>n+1</w:t>
      </w:r>
      <w:r>
        <w:rPr>
          <w:sz w:val="32"/>
          <w:szCs w:val="32"/>
        </w:rPr>
        <w:t>) / (1 - q)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Dadurch ist es möglich die Summe direkt zu berechnen, ohne dabei alle vorigen Summen berechnen zu müssen.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23" w:name="_TOC000025"/>
      <w:r>
        <w:t>Reihen</w:t>
      </w:r>
      <w:bookmarkEnd w:id="23"/>
      <w:r/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  <w:t>Definition: Die (unendliche) Folge der Partialsummen bezeichnet man auch als Reihe und schreibt dafür:</w:t>
      </w:r>
    </w:p>
    <w:p>
      <w:pPr>
        <w:ind w:firstLine="708"/>
        <w:rPr>
          <w:sz w:val="32"/>
          <w:szCs w:val="32"/>
        </w:rPr>
      </w:pPr>
      <w:r>
        <w:rPr>
          <w:sz w:val="32"/>
          <w:szCs w:val="32"/>
        </w:rPr>
        <w:t>sum (int k = 1; k &lt; ∞; ++k) a+=a(k);</w:t>
      </w:r>
    </w:p>
    <w:p>
      <w:pPr>
        <w:ind w:firstLine="708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TableGrid"/>
        <w:name w:val="Tabelle3"/>
        <w:tabOrder w:val="0"/>
        <w:jc w:val="left"/>
        <w:tblInd w:w="0" w:type="dxa"/>
        <w:tblW w:w="9639" w:type="dxa"/>
        <w:tblLook w:val="04A0" w:firstRow="1" w:lastRow="0" w:firstColumn="1" w:lastColumn="0" w:noHBand="0" w:noVBand="1"/>
      </w:tblPr>
      <w:tblGrid>
        <w:gridCol w:w="5051"/>
        <w:gridCol w:w="4588"/>
      </w:tblGrid>
      <w:tr>
        <w:trPr>
          <w:tblHeader w:val="0"/>
          <w:cantSplit w:val="0"/>
          <w:trHeight w:val="0" w:hRule="auto"/>
        </w:trPr>
        <w:tc>
          <w:tcPr>
            <w:tcW w:w="5051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Geometrische Reihe</w:t>
            </w:r>
          </w:p>
        </w:tc>
        <w:tc>
          <w:tcPr>
            <w:tcW w:w="4588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Harmonische Reihe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51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 (int k = 0; k &lt; ∞; ++k) (1/2)**k;</w:t>
            </w:r>
          </w:p>
        </w:tc>
        <w:tc>
          <w:tcPr>
            <w:tcW w:w="4588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 (int k = 1; k &lt; ∞; ++k) (1/k);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24" w:name="_TOC000026"/>
      <w:r>
        <w:t>Kovergenz von Reihen</w:t>
      </w:r>
      <w:bookmarkEnd w:id="24"/>
      <w:r/>
    </w:p>
    <w:p>
      <w:pPr>
        <w:rPr>
          <w:sz w:val="32"/>
          <w:szCs w:val="32"/>
        </w:rPr>
      </w:pPr>
      <w:r>
        <w:rPr>
          <w:sz w:val="32"/>
          <w:szCs w:val="32"/>
        </w:rPr>
        <w:br w:type="textWrapping"/>
        <w:t xml:space="preserve">Eine Reihe ist Konvergent, wenn die Folge der Partialsummen einen Grenzwert ansteuern.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Definition: Die Reihe sum(int k=0; k &lt; ∞;++k) (a(k)) kovergiert, falls die Folge s(n) der Partialsummen kovergiert.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Falls auch sum(k = 0; k &lt; ∞; ++k)abs(a(k)) konvergiert, nennt man die Reihe </w:t>
      </w:r>
      <w:r>
        <w:rPr>
          <w:i/>
          <w:iCs/>
          <w:sz w:val="32"/>
          <w:szCs w:val="32"/>
        </w:rPr>
        <w:t>absolut kovergent</w:t>
      </w:r>
      <w:r>
        <w:rPr>
          <w:sz w:val="32"/>
          <w:szCs w:val="32"/>
        </w:rPr>
        <w:t>.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Wenn eine Reihe nicht konvergiert, sagt man, dass sie divergiert.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25" w:name="_TOC000027"/>
      <w:r>
        <w:t>Geometrische Reihe</w:t>
      </w:r>
      <w:bookmarkEnd w:id="25"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Satz: Sei q eine reelle Zahl mit -1 &lt; q &lt; 1, dann konvergiert die geometrische Reihe 1 + q + q² + q³ + ... gegen den Grenzwert 1/(1-q).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26" w:name="_TOC000028"/>
      <w:r>
        <w:t>Periodische Dezimalzahlen</w:t>
      </w:r>
      <w:bookmarkEnd w:id="26"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Periodische Dezimalzahlen sind Grenzwerte geometrischer Reihen!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Mittels der Darstellung als Summe lassen sich die Bruchdarstellungen von periodischen Dezimalzahlen finden: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0,222222222... = 0,2 + 0,02 + 0,002 + ... = 0,2 * (1 + 0,1 + 0,001 + ...)</w:t>
      </w:r>
    </w:p>
    <w:p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= 0,2 * sum(k=0;k&lt;∞)(1/10)</w:t>
      </w:r>
      <w:r>
        <w:rPr>
          <w:sz w:val="32"/>
          <w:szCs w:val="32"/>
          <w:vertAlign w:val="superscript"/>
        </w:rPr>
        <w:t>k</w:t>
      </w:r>
      <w:r>
        <w:rPr>
          <w:sz w:val="32"/>
          <w:szCs w:val="32"/>
          <w:vertAlign w:val="superscript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= 0,2 * (1/(1-1/10)) </w:t>
        <w:tab/>
        <w:tab/>
        <w:t>=&gt; Grenzwertformel der geometrischen Reihe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= 2/9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Aus dieser Darstellung ergibt sich, dass 0,999... = 1 und nicht nur ungefähr 1 ist.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27" w:name="_TOC000029"/>
      <w:r>
        <w:t>Konvergenzkriterien - Notwendiges Kriterium</w:t>
      </w:r>
      <w:bookmarkEnd w:id="27"/>
      <w:r/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  <w:t>- Damit eine Reihe konvergent ist, muss die Folge eine Nullfolge sein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=&gt; ist die Folge keine Nullfolge, ist die Reihe divergent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ACHTUNG: Die Umkehrung dieses Kriteriums ist nicht möglich!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=&gt; Eine harmonische Reihe ist eine divergente Reihe, deren Folge eine Nullfolge ist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Bsp. einer harmonischen Reihe: sum(k=1; k &lt; ∞)(1/k)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spacing/>
        <w:jc w:val="center"/>
      </w:pPr>
      <w:bookmarkStart w:id="28" w:name="_TOC000030"/>
      <w:r>
        <w:t>Konvergenzkriterien - Leibniz-Kriterium</w:t>
      </w:r>
      <w:bookmarkEnd w:id="28"/>
      <w:r/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Wenn die harmonische Reihe Schrittweise das Vorzeichen wechselt, so handelt es sich um eine </w:t>
      </w:r>
      <w:r>
        <w:rPr>
          <w:i/>
          <w:iCs/>
          <w:sz w:val="32"/>
          <w:szCs w:val="32"/>
        </w:rPr>
        <w:t>alternierende</w:t>
      </w:r>
      <w:r>
        <w:rPr>
          <w:sz w:val="32"/>
          <w:szCs w:val="32"/>
        </w:rPr>
        <w:t xml:space="preserve"> Reihe. Dies beweist das Leibniz-Kriterium: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Satz (Leibniz-Kriterium):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Wenn a(n) eine monoton fallende Nullfolge ist, dann kovergiert die alternierende Reihe sum(k=0; k &lt; ∞)(-1)</w:t>
      </w:r>
      <w:r>
        <w:rPr>
          <w:sz w:val="32"/>
          <w:szCs w:val="32"/>
          <w:vertAlign w:val="superscript"/>
        </w:rPr>
        <w:t>k</w:t>
      </w:r>
      <w:r>
        <w:rPr>
          <w:sz w:val="32"/>
          <w:szCs w:val="32"/>
        </w:rPr>
        <w:t xml:space="preserve"> * a(n)</w:t>
      </w:r>
    </w:p>
    <w:p>
      <w:pPr>
        <w:pStyle w:val="para3"/>
        <w:spacing/>
        <w:jc w:val="center"/>
      </w:pPr>
      <w:bookmarkStart w:id="29" w:name="_TOC000031"/>
      <w:r>
        <w:t>Konvergenzkriterien - weitere Konvergenzkriterien</w:t>
      </w:r>
      <w:bookmarkEnd w:id="29"/>
      <w:r/>
    </w:p>
    <w:p>
      <w:r/>
    </w:p>
    <w:tbl>
      <w:tblPr>
        <w:tblStyle w:val="TableGrid"/>
        <w:name w:val="Tabelle4"/>
        <w:tabOrder w:val="0"/>
        <w:jc w:val="left"/>
        <w:tblInd w:w="0" w:type="dxa"/>
        <w:tblW w:w="9629" w:type="dxa"/>
        <w:tblLook w:val="04A0" w:firstRow="1" w:lastRow="0" w:firstColumn="1" w:lastColumn="0" w:noHBand="0" w:noVBand="1"/>
      </w:tblPr>
      <w:tblGrid>
        <w:gridCol w:w="3210"/>
        <w:gridCol w:w="3248"/>
        <w:gridCol w:w="3171"/>
      </w:tblGrid>
      <w:tr>
        <w:trPr>
          <w:tblHeader w:val="0"/>
          <w:cantSplit w:val="0"/>
          <w:trHeight w:val="0" w:hRule="auto"/>
        </w:trPr>
        <w:tc>
          <w:tcPr>
            <w:tcW w:w="3210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Majorantenkriterium</w:t>
            </w:r>
          </w:p>
        </w:tc>
        <w:tc>
          <w:tcPr>
            <w:tcW w:w="3248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Quotientenkriterium</w:t>
            </w:r>
          </w:p>
        </w:tc>
        <w:tc>
          <w:tcPr>
            <w:tcW w:w="3171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Wurzelkriterium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10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Sei sum(∞)(a(k)) eine Reihe und sei sum(∞)(b(k)) eine konvergente Reihe mit positiven Gliedern b</w:t>
            </w:r>
            <w:r>
              <w:rPr>
                <w:sz w:val="32"/>
                <w:szCs w:val="32"/>
                <w:vertAlign w:val="subscript"/>
              </w:rPr>
              <w:t>i</w:t>
            </w:r>
            <w:r>
              <w:rPr>
                <w:sz w:val="32"/>
                <w:szCs w:val="32"/>
              </w:rPr>
              <w:t>. Wenn |a</w:t>
            </w:r>
            <w:r>
              <w:rPr>
                <w:sz w:val="32"/>
                <w:szCs w:val="32"/>
                <w:vertAlign w:val="subscript"/>
              </w:rPr>
              <w:t>i</w:t>
            </w:r>
            <w:r>
              <w:rPr>
                <w:sz w:val="32"/>
                <w:szCs w:val="32"/>
              </w:rPr>
              <w:t>| &lt;= b</w:t>
            </w:r>
            <w:r>
              <w:rPr>
                <w:sz w:val="32"/>
                <w:szCs w:val="32"/>
                <w:vertAlign w:val="subscript"/>
              </w:rPr>
              <w:t>i</w:t>
            </w:r>
            <w:r>
              <w:rPr>
                <w:sz w:val="32"/>
                <w:szCs w:val="32"/>
              </w:rPr>
              <w:t>. Wenn |a</w:t>
            </w:r>
            <w:r>
              <w:rPr>
                <w:sz w:val="32"/>
                <w:szCs w:val="32"/>
                <w:vertAlign w:val="subscript"/>
              </w:rPr>
              <w:t>i</w:t>
            </w:r>
            <w:r>
              <w:rPr>
                <w:sz w:val="32"/>
                <w:szCs w:val="32"/>
              </w:rPr>
              <w:t>| &lt;= b</w:t>
            </w:r>
            <w:r>
              <w:rPr>
                <w:sz w:val="32"/>
                <w:szCs w:val="32"/>
                <w:vertAlign w:val="subscript"/>
              </w:rPr>
              <w:t xml:space="preserve">i  </w:t>
            </w:r>
            <w:r>
              <w:rPr>
                <w:sz w:val="32"/>
                <w:szCs w:val="32"/>
              </w:rPr>
              <w:t>für alle hinreichend großen i gilt, dann kovergiert auch die Reihe sum(∞)(a(k)).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=&gt; wenn a dauerhaft zwischen Achse und b liegt, ist a konvergent</w:t>
            </w:r>
          </w:p>
        </w:tc>
        <w:tc>
          <w:tcPr>
            <w:tcW w:w="3248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Wenn lim∞|(a(k+1))/a(k)| &lt; 1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gilt, dann konvergiert die Reihe.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=&gt; zwei Werte vergleichen, gute Werte dafür suchen</w:t>
            </w:r>
          </w:p>
        </w:tc>
        <w:tc>
          <w:tcPr>
            <w:tcW w:w="3171" w:type="dxa"/>
            <w:tmTcPr id="164136896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Wenn lim∞rt(|a(k)|,k) &lt; 1 gilt, dann konvergiert die Reihe.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=&gt; Einsetzen und Spaß haben</w:t>
            </w:r>
          </w:p>
        </w:tc>
      </w:tr>
    </w:tbl>
    <w:p>
      <w:r/>
    </w:p>
    <w:p>
      <w:pPr>
        <w:pStyle w:val="para3"/>
        <w:spacing/>
        <w:jc w:val="center"/>
      </w:pPr>
      <w:bookmarkStart w:id="30" w:name="_TOC000032"/>
      <w:r>
        <w:t>Konvergenzkriterien - Triage</w:t>
      </w:r>
      <w:bookmarkEnd w:id="30"/>
      <w:r/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  <w:t>Gegeben ist eine Reihe sum(∞)a(k)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Ist a(k) eine Nullfolge?</w:t>
      </w:r>
    </w:p>
    <w:p>
      <w:pPr>
        <w:ind w:firstLine="708"/>
        <w:rPr>
          <w:sz w:val="32"/>
          <w:szCs w:val="32"/>
        </w:rPr>
      </w:pPr>
      <w:r>
        <w:rPr>
          <w:sz w:val="32"/>
          <w:szCs w:val="32"/>
        </w:rPr>
        <w:t>Nein: Reihe ist divergent.</w:t>
      </w:r>
    </w:p>
    <w:p>
      <w:pPr>
        <w:ind w:firstLine="708"/>
        <w:rPr>
          <w:sz w:val="32"/>
          <w:szCs w:val="32"/>
        </w:rPr>
      </w:pPr>
      <w:r>
        <w:rPr>
          <w:sz w:val="32"/>
          <w:szCs w:val="32"/>
        </w:rPr>
        <w:t>Ja: Ist die Reihe eine Variante einer bekannten Reihe?</w:t>
      </w:r>
    </w:p>
    <w:p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Ja: Konvergenz wird durch Majorantenkriterium bestimmt.</w:t>
      </w:r>
    </w:p>
    <w:p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 xml:space="preserve">Nein: </w:t>
      </w:r>
    </w:p>
    <w:p>
      <w:pPr>
        <w:ind w:left="1416"/>
        <w:rPr>
          <w:sz w:val="32"/>
          <w:szCs w:val="32"/>
        </w:rPr>
      </w:pPr>
      <w:r>
        <w:rPr>
          <w:sz w:val="32"/>
          <w:szCs w:val="32"/>
        </w:rPr>
        <w:t>Ist a(k) = (-1)</w:t>
      </w:r>
      <w:r>
        <w:rPr>
          <w:sz w:val="32"/>
          <w:szCs w:val="32"/>
          <w:vertAlign w:val="superscript"/>
        </w:rPr>
        <w:t>k</w:t>
      </w:r>
      <w:r>
        <w:rPr>
          <w:sz w:val="32"/>
          <w:szCs w:val="32"/>
        </w:rPr>
        <w:t xml:space="preserve"> * b</w:t>
      </w:r>
      <w:r>
        <w:rPr>
          <w:sz w:val="32"/>
          <w:szCs w:val="32"/>
          <w:vertAlign w:val="subscript"/>
        </w:rPr>
        <w:t>k</w:t>
      </w:r>
      <w:r>
        <w:rPr>
          <w:sz w:val="32"/>
          <w:szCs w:val="32"/>
        </w:rPr>
        <w:t xml:space="preserve"> und b</w:t>
      </w:r>
      <w:r>
        <w:rPr>
          <w:sz w:val="32"/>
          <w:szCs w:val="32"/>
          <w:vertAlign w:val="subscript"/>
        </w:rPr>
        <w:t>k</w:t>
      </w:r>
      <w:r>
        <w:rPr>
          <w:sz w:val="32"/>
          <w:szCs w:val="32"/>
        </w:rPr>
        <w:t xml:space="preserve"> eine monoton fallende Nullfolge?</w:t>
      </w:r>
    </w:p>
    <w:p>
      <w:pPr>
        <w:ind w:left="1416" w:firstLine="708"/>
        <w:rPr>
          <w:sz w:val="32"/>
          <w:szCs w:val="32"/>
        </w:rPr>
      </w:pPr>
      <w:r>
        <w:rPr>
          <w:sz w:val="32"/>
          <w:szCs w:val="32"/>
        </w:rPr>
        <w:t>Ja: Reihe ist konvergent nach Leibniz.</w:t>
      </w:r>
    </w:p>
    <w:p>
      <w:pPr>
        <w:ind w:left="1416" w:firstLine="708"/>
        <w:rPr>
          <w:sz w:val="32"/>
          <w:szCs w:val="32"/>
        </w:rPr>
      </w:pPr>
      <w:r>
        <w:rPr>
          <w:sz w:val="32"/>
          <w:szCs w:val="32"/>
        </w:rPr>
        <w:t>Nein: Ist das Quotientenkriterium erfüllt?</w:t>
      </w:r>
    </w:p>
    <w:p>
      <w:pPr>
        <w:ind w:left="2124" w:firstLine="708"/>
        <w:rPr>
          <w:sz w:val="32"/>
          <w:szCs w:val="32"/>
        </w:rPr>
      </w:pPr>
      <w:r>
        <w:rPr>
          <w:sz w:val="32"/>
          <w:szCs w:val="32"/>
        </w:rPr>
        <w:t>Ja: Reihe ist konvergent</w:t>
      </w:r>
    </w:p>
    <w:p>
      <w:pPr>
        <w:ind w:left="2124" w:firstLine="708"/>
        <w:rPr>
          <w:sz w:val="32"/>
          <w:szCs w:val="32"/>
        </w:rPr>
      </w:pPr>
      <w:r>
        <w:rPr>
          <w:sz w:val="32"/>
          <w:szCs w:val="32"/>
        </w:rPr>
        <w:t>Nein: Reihe ist divergent.</w:t>
      </w:r>
    </w:p>
    <w:p>
      <w:pPr>
        <w:ind w:left="2124" w:firstLine="708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2"/>
        <w:spacing/>
        <w:jc w:val="center"/>
      </w:pPr>
      <w:r>
        <w:t>2.1 Grenzwerte von Funktionen</w:t>
      </w:r>
    </w:p>
    <w:p>
      <w:r/>
    </w:p>
    <w:p>
      <w:pPr>
        <w:pStyle w:val="para3"/>
        <w:spacing/>
        <w:jc w:val="center"/>
      </w:pPr>
      <w:r>
        <w:t>Grenzwertuntersuchung mit Testfolgen</w:t>
      </w:r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8"/>
    <w:tmLastPosSelect w:val="0"/>
    <w:tmLastPosFrameIdx w:val="0"/>
    <w:tmLastPosCaret>
      <w:tmLastPosPgfIdx w:val="26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1368968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1"/>
    <w:qFormat/>
    <w:basedOn w:val="para0"/>
    <w:next w:val="para0"/>
  </w:style>
  <w:style w:type="paragraph" w:styleId="para5">
    <w:name w:val="toc 2"/>
    <w:qFormat/>
    <w:basedOn w:val="para0"/>
    <w:next w:val="para0"/>
    <w:pPr>
      <w:ind w:left="283"/>
    </w:pPr>
  </w:style>
  <w:style w:type="paragraph" w:styleId="para6">
    <w:name w:val="toc 3"/>
    <w:qFormat/>
    <w:basedOn w:val="para0"/>
    <w:next w:val="para0"/>
    <w:pPr>
      <w:ind w:left="566"/>
    </w:p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1"/>
    <w:qFormat/>
    <w:basedOn w:val="para0"/>
    <w:next w:val="para0"/>
  </w:style>
  <w:style w:type="paragraph" w:styleId="para5">
    <w:name w:val="toc 2"/>
    <w:qFormat/>
    <w:basedOn w:val="para0"/>
    <w:next w:val="para0"/>
    <w:pPr>
      <w:ind w:left="283"/>
    </w:pPr>
  </w:style>
  <w:style w:type="paragraph" w:styleId="para6">
    <w:name w:val="toc 3"/>
    <w:qFormat/>
    <w:basedOn w:val="para0"/>
    <w:next w:val="para0"/>
    <w:pPr>
      <w:ind w:left="566"/>
    </w:p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Yannick Reiß</cp:lastModifiedBy>
  <cp:revision>2</cp:revision>
  <dcterms:created xsi:type="dcterms:W3CDTF">2022-01-04T07:11:16Z</dcterms:created>
  <dcterms:modified xsi:type="dcterms:W3CDTF">2022-01-05T07:49:28Z</dcterms:modified>
</cp:coreProperties>
</file>