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2.png" ContentType="image/png"/>
  <Override PartName="/word/media/image7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Photostrom, entsteht, wenn zwischen dem bestrahlten Körper und einer Anode ein geeigneter Potentialunterschied besteht.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Elektronen, die beim Photoeffekt aus dem Material herausgeschlagen werden.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95275" cy="170815"/>
                      <wp:effectExtent l="0" t="0" r="0" b="0"/>
                      <wp:docPr id="1" name="" title="TexMaths" descr="16§display§W_A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16§display§W_A§png§600§FALSE§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94480" cy="1702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style="position:absolute;margin-left:0pt;margin-top:-10.95pt;width:23.15pt;height:13.35pt" type="shapetype_75">
                      <v:imagedata r:id="rId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>die zum Herausschlagen eines Elektrons aus einem Material mindestens erforderliche Energie (meist einige eV, Na: 2,75 eV).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Gibt die kinetische Energie der aus dem Körper durch die Bestrahlung herausgeschlagenen Elektronen an: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426210" cy="182880"/>
                      <wp:effectExtent l="0" t="0" r="0" b="0"/>
                      <wp:docPr id="2" name="" title="TexMaths" descr="16§display§E_{\text{kin}} = hf - W_A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 descr="16§display§E_{\text{kin}} = hf - W_A§png§600§FALSE§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0" y="0"/>
                                <a:ext cx="1425600" cy="182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2pt;width:112.2pt;height:14.3pt" type="shapetype_75">
                      <v:imagedata r:id="rId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Bei der elastischen Streuung von Photonen an freien Elektronen auftretende Wellenlängenänderung des Lichts, wächst mit dem Streuwinkel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17475" cy="133985"/>
                      <wp:effectExtent l="0" t="0" r="0" b="0"/>
                      <wp:docPr id="3" name="" title="TexMaths" descr="16§display§\varphi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" descr="16§display§\varphi§png§600§FALSE§"/>
                              <pic:cNvPicPr/>
                            </pic:nvPicPr>
                            <pic:blipFill>
                              <a:blip r:embed="rId5"/>
                              <a:stretch/>
                            </pic:blipFill>
                            <pic:spPr>
                              <a:xfrm>
                                <a:off x="0" y="0"/>
                                <a:ext cx="117000" cy="133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7.25pt;width:9.15pt;height:10.45pt" type="shapetype_75">
                      <v:imagedata r:id="rId5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>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92300" cy="445770"/>
                      <wp:effectExtent l="0" t="0" r="0" b="0"/>
                      <wp:docPr id="4" name="" title="TexMaths" descr="16§display§\Delta\lambda = \frac{h}{m_ec}\left(1-\cos\varphi\right)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" descr="16§display§\Delta\lambda = \frac{h}{m_ec}\left(1-\cos\varphi\right)§png§600§FALSE§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1891800" cy="4449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1.75pt;width:148.9pt;height:35pt" type="shapetype_75">
                      <v:imagedata r:id="rId6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Führt bei Halbleitern zu einer Änderung der elektrischen Leitfähigkeit.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26060" cy="174625"/>
                      <wp:effectExtent l="0" t="0" r="0" b="0"/>
                      <wp:docPr id="5" name="" title="TexMaths" descr="16§display§\lambda_C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descr="16§display§\lambda_C§png§600§FALSE§"/>
                              <pic:cNvPic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>
                                <a:off x="0" y="0"/>
                                <a:ext cx="225360" cy="1738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25pt;width:17.7pt;height:13.65pt" type="shapetype_75">
                      <v:imagedata r:id="rId8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>Proportionalitätsfaktor in der Streuformel für die Compton-Streuung: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475865" cy="445770"/>
                      <wp:effectExtent l="0" t="0" r="0" b="0"/>
                      <wp:docPr id="6" name="" title="TexMaths" descr="16§display§\lambda_C = \frac{h}{m_ec} = 2,426\cdot10^{-12}\text{m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descr="16§display§\lambda_C = \frac{h}{m_ec} = 2,426\cdot10^{-12}\text{m}§png§600§FALSE§"/>
                              <pic:cNvPicPr/>
                            </pic:nvPicPr>
                            <pic:blipFill>
                              <a:blip r:embed="rId9"/>
                              <a:stretch/>
                            </pic:blipFill>
                            <pic:spPr>
                              <a:xfrm>
                                <a:off x="0" y="0"/>
                                <a:ext cx="2475360" cy="4449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1.75pt;width:194.85pt;height:35pt" type="shapetype_75">
                      <v:imagedata r:id="rId9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19680" cy="527685"/>
                      <wp:effectExtent l="0" t="0" r="0" b="0"/>
                      <wp:docPr id="7" name="" title="TexMaths" descr="16§display§m_ec^2+hf=\frac{m_ec^2}{\sqrt{1-\beta^2}}+hf'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 descr="16§display§m_ec^2+hf=\frac{m_ec^2}{\sqrt{1-\beta^2}}+hf'§png§600§FALSE§"/>
                              <pic:cNvPic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>
                                <a:off x="0" y="0"/>
                                <a:ext cx="2518920" cy="527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3.6pt;width:198.3pt;height:41.45pt" type="shapetype_75">
                      <v:imagedata r:id="rId11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797685" cy="515620"/>
                      <wp:effectExtent l="0" t="0" r="0" b="0"/>
                      <wp:docPr id="8" name="" title="TexMaths" descr="16§display§\hbar\vec{k} = \frac{m_e\vec{v}_e'}{\sqrt{1-\beta^2}}+\hbar\vec{k}'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 descr="16§display§\hbar\vec{k} = \frac{m_e\vec{v}_e'}{\sqrt{1-\beta^2}}+\hbar\vec{k}'§png§600§FALSE§"/>
                              <pic:cNvPicPr/>
                            </pic:nvPicPr>
                            <pic:blipFill>
                              <a:blip r:embed="rId12"/>
                              <a:stretch/>
                            </pic:blipFill>
                            <pic:spPr>
                              <a:xfrm>
                                <a:off x="0" y="0"/>
                                <a:ext cx="1797120" cy="515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2.6pt;width:141.45pt;height:40.5pt" type="shapetype_75">
                      <v:imagedata r:id="rId1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9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10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11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12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13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14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15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16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LibreOffice/6.4.6.2$MacOSX_X86_64 LibreOffice_project/0ce51a4fd21bff07a5c061082cc82c5ed232f115</Application>
  <Pages>1</Pages>
  <Words>90</Words>
  <Characters>613</Characters>
  <CharactersWithSpaces>696</CharactersWithSpaces>
  <Paragraphs>12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2020-10-10T16:54:29Z</dcterms:modified>
  <cp:revision>21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