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C0260" w14:textId="6DEE0D14" w:rsidR="00A33E2D" w:rsidRPr="002C2902" w:rsidRDefault="0031724C" w:rsidP="00E22601">
      <w:pPr>
        <w:snapToGrid w:val="0"/>
        <w:ind w:leftChars="177" w:left="425"/>
        <w:rPr>
          <w:rFonts w:ascii="Times New Roman" w:eastAsia="楷体" w:hAnsi="Times New Roman" w:cs="Times New Roman"/>
          <w:b/>
          <w:bCs/>
          <w:sz w:val="40"/>
        </w:rPr>
      </w:pPr>
      <w:r w:rsidRPr="004A3868">
        <w:rPr>
          <w:rFonts w:ascii="Times New Roman" w:eastAsia="楷体" w:hAnsi="Times New Roman" w:cs="Times New Roman"/>
          <w:b/>
          <w:bCs/>
          <w:sz w:val="40"/>
        </w:rPr>
        <w:t>Yanning Qiu</w:t>
      </w:r>
    </w:p>
    <w:p w14:paraId="3F337383" w14:textId="69746320" w:rsidR="00A93826" w:rsidRPr="007320DF" w:rsidRDefault="00714FA5" w:rsidP="00E22601">
      <w:pPr>
        <w:snapToGrid w:val="0"/>
        <w:spacing w:line="276" w:lineRule="auto"/>
        <w:ind w:leftChars="177" w:left="425"/>
        <w:rPr>
          <w:rFonts w:ascii="Times New Roman" w:hAnsi="Times New Roman" w:cs="Times New Roman"/>
          <w:sz w:val="21"/>
          <w:szCs w:val="21"/>
        </w:rPr>
      </w:pPr>
      <w:r w:rsidRPr="007320DF">
        <w:rPr>
          <w:rFonts w:ascii="Times New Roman" w:hAnsi="Times New Roman" w:cs="Times New Roman" w:hint="eastAsia"/>
          <w:b/>
          <w:bCs/>
          <w:sz w:val="21"/>
          <w:szCs w:val="21"/>
        </w:rPr>
        <w:t>Address:</w:t>
      </w:r>
      <w:r w:rsidRPr="007320DF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A93826" w:rsidRPr="007320DF">
        <w:rPr>
          <w:rFonts w:ascii="Times New Roman" w:hAnsi="Times New Roman" w:cs="Times New Roman"/>
          <w:sz w:val="21"/>
          <w:szCs w:val="21"/>
        </w:rPr>
        <w:tab/>
      </w:r>
      <w:proofErr w:type="spellStart"/>
      <w:r w:rsidR="002321E7" w:rsidRPr="007320DF">
        <w:rPr>
          <w:rFonts w:ascii="Times New Roman" w:hAnsi="Times New Roman" w:cs="Times New Roman"/>
          <w:sz w:val="21"/>
          <w:szCs w:val="21"/>
        </w:rPr>
        <w:t>Gebouw</w:t>
      </w:r>
      <w:proofErr w:type="spellEnd"/>
      <w:r w:rsidR="002321E7" w:rsidRPr="007320DF">
        <w:rPr>
          <w:rFonts w:ascii="Times New Roman" w:hAnsi="Times New Roman" w:cs="Times New Roman"/>
          <w:sz w:val="21"/>
          <w:szCs w:val="21"/>
        </w:rPr>
        <w:t xml:space="preserve"> 8</w:t>
      </w:r>
      <w:r w:rsidR="00A93826" w:rsidRPr="007320DF">
        <w:rPr>
          <w:rFonts w:ascii="Times New Roman" w:hAnsi="Times New Roman" w:cs="Times New Roman"/>
          <w:sz w:val="21"/>
          <w:szCs w:val="21"/>
        </w:rPr>
        <w:t xml:space="preserve">, </w:t>
      </w:r>
      <w:r w:rsidR="002C26EF" w:rsidRPr="007320DF">
        <w:rPr>
          <w:rFonts w:ascii="Times New Roman" w:hAnsi="Times New Roman" w:cs="Times New Roman"/>
          <w:sz w:val="21"/>
          <w:szCs w:val="21"/>
        </w:rPr>
        <w:t>BG West 550</w:t>
      </w:r>
    </w:p>
    <w:p w14:paraId="591030E4" w14:textId="1C27C9DA" w:rsidR="008F1D08" w:rsidRPr="007320DF" w:rsidRDefault="008F1D08" w:rsidP="00DE434C">
      <w:pPr>
        <w:snapToGrid w:val="0"/>
        <w:spacing w:line="276" w:lineRule="auto"/>
        <w:ind w:leftChars="525" w:left="1260" w:firstLine="420"/>
        <w:rPr>
          <w:rFonts w:ascii="Times New Roman" w:hAnsi="Times New Roman" w:cs="Times New Roman"/>
          <w:sz w:val="21"/>
          <w:szCs w:val="21"/>
        </w:rPr>
      </w:pPr>
      <w:proofErr w:type="spellStart"/>
      <w:r w:rsidRPr="007320DF">
        <w:rPr>
          <w:rFonts w:ascii="Times New Roman" w:hAnsi="Times New Roman" w:cs="Times New Roman"/>
          <w:sz w:val="21"/>
          <w:szCs w:val="21"/>
        </w:rPr>
        <w:t>Julianalaan</w:t>
      </w:r>
      <w:proofErr w:type="spellEnd"/>
      <w:r w:rsidRPr="007320DF">
        <w:rPr>
          <w:rFonts w:ascii="Times New Roman" w:hAnsi="Times New Roman" w:cs="Times New Roman"/>
          <w:sz w:val="21"/>
          <w:szCs w:val="21"/>
        </w:rPr>
        <w:t xml:space="preserve"> 134, 2628 BL</w:t>
      </w:r>
      <w:r w:rsidR="00DE434C">
        <w:rPr>
          <w:rFonts w:ascii="Times New Roman" w:hAnsi="Times New Roman" w:cs="Times New Roman" w:hint="eastAsia"/>
          <w:sz w:val="21"/>
          <w:szCs w:val="21"/>
        </w:rPr>
        <w:t>,</w:t>
      </w:r>
      <w:r w:rsidRPr="007320DF">
        <w:rPr>
          <w:rFonts w:ascii="Times New Roman" w:hAnsi="Times New Roman" w:cs="Times New Roman"/>
          <w:sz w:val="21"/>
          <w:szCs w:val="21"/>
        </w:rPr>
        <w:t xml:space="preserve"> Delft, </w:t>
      </w:r>
      <w:r w:rsidR="001761A4">
        <w:rPr>
          <w:rFonts w:ascii="Times New Roman" w:hAnsi="Times New Roman" w:cs="Times New Roman" w:hint="eastAsia"/>
          <w:sz w:val="21"/>
          <w:szCs w:val="21"/>
        </w:rPr>
        <w:t>t</w:t>
      </w:r>
      <w:r w:rsidRPr="007320DF">
        <w:rPr>
          <w:rFonts w:ascii="Times New Roman" w:hAnsi="Times New Roman" w:cs="Times New Roman"/>
          <w:sz w:val="21"/>
          <w:szCs w:val="21"/>
        </w:rPr>
        <w:t xml:space="preserve">he Netherlands </w:t>
      </w:r>
    </w:p>
    <w:p w14:paraId="720B9850" w14:textId="00BD7532" w:rsidR="00153C5A" w:rsidRDefault="00D36017" w:rsidP="00E22601">
      <w:pPr>
        <w:snapToGrid w:val="0"/>
        <w:spacing w:line="276" w:lineRule="auto"/>
        <w:ind w:leftChars="177" w:left="425"/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</w:pPr>
      <w:r w:rsidRPr="007D2051">
        <w:rPr>
          <w:rFonts w:ascii="Times New Roman" w:hAnsi="Times New Roman" w:cs="Times New Roman" w:hint="eastAsia"/>
          <w:b/>
          <w:sz w:val="21"/>
          <w:szCs w:val="21"/>
        </w:rPr>
        <w:t xml:space="preserve">Tel: 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CF6CD6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5F6195" w:rsidRPr="007D2051">
        <w:rPr>
          <w:rFonts w:ascii="Times New Roman" w:hAnsi="Times New Roman" w:cs="Times New Roman"/>
          <w:sz w:val="21"/>
          <w:szCs w:val="21"/>
        </w:rPr>
        <w:t>+31</w:t>
      </w:r>
      <w:r w:rsidR="00AF0DF2" w:rsidRPr="007D2051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="00646364">
        <w:rPr>
          <w:rFonts w:ascii="Times New Roman" w:hAnsi="Times New Roman" w:cs="Times New Roman" w:hint="eastAsia"/>
          <w:sz w:val="21"/>
          <w:szCs w:val="21"/>
        </w:rPr>
        <w:t xml:space="preserve">- </w:t>
      </w:r>
      <w:r w:rsidR="005F6195" w:rsidRPr="007D2051">
        <w:rPr>
          <w:rFonts w:ascii="Times New Roman" w:hAnsi="Times New Roman" w:cs="Times New Roman"/>
          <w:sz w:val="21"/>
          <w:szCs w:val="21"/>
        </w:rPr>
        <w:t>645106612</w:t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="00E3578A" w:rsidRPr="007D2051">
        <w:rPr>
          <w:rFonts w:ascii="Times New Roman" w:hAnsi="Times New Roman" w:cs="Times New Roman"/>
          <w:sz w:val="21"/>
          <w:szCs w:val="21"/>
        </w:rPr>
        <w:tab/>
      </w:r>
      <w:r w:rsidRPr="007D2051">
        <w:rPr>
          <w:rFonts w:ascii="Times New Roman" w:hAnsi="Times New Roman" w:cs="Times New Roman" w:hint="eastAsia"/>
          <w:b/>
          <w:sz w:val="21"/>
          <w:szCs w:val="21"/>
        </w:rPr>
        <w:t>E-m</w:t>
      </w:r>
      <w:r w:rsidR="00662C80" w:rsidRPr="007D2051">
        <w:rPr>
          <w:rFonts w:ascii="Times New Roman" w:hAnsi="Times New Roman" w:cs="Times New Roman" w:hint="eastAsia"/>
          <w:b/>
          <w:sz w:val="21"/>
          <w:szCs w:val="21"/>
        </w:rPr>
        <w:t>a</w:t>
      </w:r>
      <w:r w:rsidR="00662C80" w:rsidRPr="007D2051">
        <w:rPr>
          <w:rFonts w:ascii="Times New Roman" w:hAnsi="Times New Roman" w:cs="Times New Roman"/>
          <w:b/>
          <w:sz w:val="21"/>
          <w:szCs w:val="21"/>
        </w:rPr>
        <w:t>il:</w:t>
      </w:r>
      <w:r w:rsidR="00A4591D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8351B1" w:rsidRPr="007D2051">
        <w:rPr>
          <w:rFonts w:ascii="Times New Roman" w:hAnsi="Times New Roman" w:cs="Times New Roman"/>
          <w:b/>
          <w:sz w:val="21"/>
          <w:szCs w:val="21"/>
        </w:rPr>
        <w:tab/>
      </w:r>
      <w:r w:rsidR="008867F5">
        <w:rPr>
          <w:rFonts w:ascii="Times New Roman" w:hAnsi="Times New Roman" w:cs="Times New Roman" w:hint="eastAsia"/>
          <w:bCs/>
          <w:sz w:val="21"/>
          <w:szCs w:val="21"/>
        </w:rPr>
        <w:t>y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anning.</w:t>
      </w:r>
      <w:r w:rsidR="008867F5">
        <w:rPr>
          <w:rFonts w:ascii="Times New Roman" w:hAnsi="Times New Roman" w:cs="Times New Roman" w:hint="eastAsia"/>
          <w:bCs/>
          <w:sz w:val="21"/>
          <w:szCs w:val="21"/>
        </w:rPr>
        <w:t>q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iu@</w:t>
      </w:r>
      <w:r w:rsidR="004B6039">
        <w:rPr>
          <w:rFonts w:ascii="Times New Roman" w:hAnsi="Times New Roman" w:cs="Times New Roman" w:hint="eastAsia"/>
          <w:bCs/>
          <w:sz w:val="21"/>
          <w:szCs w:val="21"/>
        </w:rPr>
        <w:t>tudelft</w:t>
      </w:r>
      <w:r w:rsidR="00662C80" w:rsidRPr="007D2051">
        <w:rPr>
          <w:rFonts w:ascii="Times New Roman" w:hAnsi="Times New Roman" w:cs="Times New Roman"/>
          <w:bCs/>
          <w:sz w:val="21"/>
          <w:szCs w:val="21"/>
        </w:rPr>
        <w:t>.nl</w:t>
      </w:r>
      <w:r w:rsidR="00662C80" w:rsidRPr="007D2051">
        <w:rPr>
          <w:rStyle w:val="a3"/>
          <w:rFonts w:ascii="Times New Roman" w:hAnsi="Times New Roman" w:cs="Times New Roman"/>
          <w:color w:val="auto"/>
          <w:sz w:val="21"/>
          <w:szCs w:val="21"/>
          <w:u w:val="none"/>
        </w:rPr>
        <w:t xml:space="preserve"> </w:t>
      </w:r>
    </w:p>
    <w:p w14:paraId="35A7E840" w14:textId="77777777" w:rsidR="00A24DA9" w:rsidRPr="00A24DA9" w:rsidRDefault="00A24DA9" w:rsidP="000A6B9E">
      <w:pPr>
        <w:snapToGrid w:val="0"/>
        <w:spacing w:line="276" w:lineRule="auto"/>
        <w:ind w:leftChars="177" w:left="425"/>
        <w:rPr>
          <w:rFonts w:ascii="Times New Roman" w:hAnsi="Times New Roman" w:cs="Times New Roman"/>
          <w:sz w:val="10"/>
          <w:szCs w:val="10"/>
        </w:rPr>
      </w:pPr>
    </w:p>
    <w:p w14:paraId="0B9DC378" w14:textId="43F66523" w:rsidR="00AA7787" w:rsidRPr="00396A0F" w:rsidRDefault="00BA77C0" w:rsidP="00BC47BD">
      <w:pPr>
        <w:snapToGrid w:val="0"/>
        <w:spacing w:beforeLines="50" w:before="211"/>
        <w:rPr>
          <w:rFonts w:ascii="Times New Roman" w:eastAsia="楷体" w:hAnsi="Times New Roman" w:cs="Times New Roman"/>
          <w:b/>
          <w:sz w:val="28"/>
          <w:szCs w:val="21"/>
        </w:rPr>
      </w:pPr>
      <w:r w:rsidRPr="00BA77C0">
        <w:rPr>
          <w:rFonts w:ascii="Times New Roman" w:eastAsia="楷体" w:hAnsi="Times New Roman" w:cs="Times New Roman"/>
          <w:b/>
          <w:noProof/>
          <w:sz w:val="10"/>
          <w:szCs w:val="1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FE4620A" wp14:editId="1C5F4F0C">
                <wp:simplePos x="0" y="0"/>
                <wp:positionH relativeFrom="column">
                  <wp:posOffset>29210</wp:posOffset>
                </wp:positionH>
                <wp:positionV relativeFrom="paragraph">
                  <wp:posOffset>19958</wp:posOffset>
                </wp:positionV>
                <wp:extent cx="6688666" cy="0"/>
                <wp:effectExtent l="0" t="38100" r="29845" b="38100"/>
                <wp:wrapNone/>
                <wp:docPr id="3" name="直线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88666" cy="0"/>
                        </a:xfrm>
                        <a:prstGeom prst="line">
                          <a:avLst/>
                        </a:prstGeom>
                        <a:ln w="76200" cmpd="tri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accent1">
                                  <a:lumMod val="20000"/>
                                  <a:lumOff val="80000"/>
                                </a:schemeClr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EBEFF26" id="直线连接符 3" o:spid="_x0000_s1026" style="position:absolute;left:0;text-align:lef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.3pt,1.55pt" to="528.95pt,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" strokeweight="6pt">
                <v:stroke linestyle="thickBetweenThin" joinstyle="miter"/>
              </v:line>
            </w:pict>
          </mc:Fallback>
        </mc:AlternateContent>
      </w:r>
      <w:r w:rsidR="007A3976">
        <w:rPr>
          <w:rFonts w:ascii="Times New Roman" w:eastAsia="楷体" w:hAnsi="Times New Roman" w:cs="Times New Roman" w:hint="eastAsia"/>
          <w:b/>
          <w:sz w:val="28"/>
          <w:szCs w:val="21"/>
        </w:rPr>
        <w:t>Work Experience</w:t>
      </w:r>
      <w:r w:rsidR="00AA7787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56FB822F" w14:textId="2C02D5A5" w:rsidR="002C26EF" w:rsidRPr="002C2902" w:rsidRDefault="002C26EF" w:rsidP="002C26EF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Aug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2025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– </w:t>
      </w:r>
      <w:r w:rsidR="00E31776">
        <w:rPr>
          <w:rFonts w:ascii="Times New Roman" w:hAnsi="Times New Roman" w:cs="Times New Roman" w:hint="eastAsia"/>
          <w:sz w:val="21"/>
          <w:szCs w:val="21"/>
          <w:u w:val="single"/>
        </w:rPr>
        <w:t>present</w:t>
      </w:r>
    </w:p>
    <w:p w14:paraId="6E7597B0" w14:textId="3F8037AF" w:rsidR="008B3EE3" w:rsidRDefault="008A6F7D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Urban Data Science, </w:t>
      </w:r>
      <w:r w:rsidR="008B3EE3" w:rsidRPr="008B3EE3">
        <w:rPr>
          <w:rFonts w:ascii="Times New Roman" w:hAnsi="Times New Roman" w:cs="Times New Roman"/>
          <w:sz w:val="21"/>
          <w:szCs w:val="21"/>
        </w:rPr>
        <w:t>Faculty of Architecture and the Built Environment</w:t>
      </w:r>
      <w:r w:rsidR="008B3EE3">
        <w:rPr>
          <w:rFonts w:ascii="Times New Roman" w:hAnsi="Times New Roman" w:cs="Times New Roman" w:hint="eastAsia"/>
          <w:sz w:val="21"/>
          <w:szCs w:val="21"/>
        </w:rPr>
        <w:t xml:space="preserve">, </w:t>
      </w:r>
      <w:r w:rsidR="00E22601" w:rsidRPr="00E22601">
        <w:rPr>
          <w:rFonts w:ascii="Times New Roman" w:hAnsi="Times New Roman" w:cs="Times New Roman"/>
          <w:sz w:val="21"/>
          <w:szCs w:val="21"/>
        </w:rPr>
        <w:t>Delft University of Technology</w:t>
      </w:r>
      <w:r w:rsidR="002C26EF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09BE2510" w14:textId="0BB9B586" w:rsidR="002C26EF" w:rsidRPr="0064546B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 w:hint="eastAsia"/>
          <w:sz w:val="21"/>
          <w:szCs w:val="21"/>
        </w:rPr>
        <w:t>Delft</w:t>
      </w:r>
      <w:r w:rsidRPr="0064546B">
        <w:rPr>
          <w:rFonts w:ascii="Times New Roman" w:hAnsi="Times New Roman" w:cs="Times New Roman" w:hint="eastAsia"/>
          <w:sz w:val="21"/>
          <w:szCs w:val="21"/>
        </w:rPr>
        <w:t>, the Netherlands)</w:t>
      </w:r>
    </w:p>
    <w:p w14:paraId="5EA07E13" w14:textId="6D78D613" w:rsidR="002C26EF" w:rsidRDefault="004D57D7" w:rsidP="004D57D7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4D57D7">
        <w:rPr>
          <w:rFonts w:ascii="Times New Roman" w:hAnsi="Times New Roman" w:cs="Times New Roman"/>
          <w:i/>
          <w:iCs/>
          <w:sz w:val="21"/>
          <w:szCs w:val="21"/>
        </w:rPr>
        <w:t>Revealing Urban Waste Dynamics from Images with AI</w:t>
      </w:r>
    </w:p>
    <w:p w14:paraId="4E117FA2" w14:textId="6542F895" w:rsidR="002C26EF" w:rsidRDefault="002C26EF" w:rsidP="002C26EF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4D57D7">
        <w:rPr>
          <w:rFonts w:ascii="Times New Roman" w:hAnsi="Times New Roman" w:cs="Times New Roman" w:hint="eastAsia"/>
          <w:sz w:val="21"/>
          <w:szCs w:val="21"/>
        </w:rPr>
        <w:t xml:space="preserve">Jantien </w:t>
      </w:r>
      <w:r w:rsidR="00376DD5" w:rsidRPr="00376DD5">
        <w:rPr>
          <w:rFonts w:ascii="Times New Roman" w:hAnsi="Times New Roman" w:cs="Times New Roman"/>
          <w:sz w:val="21"/>
          <w:szCs w:val="21"/>
        </w:rPr>
        <w:t>E.</w:t>
      </w:r>
      <w:r w:rsidR="00376DD5">
        <w:rPr>
          <w:rFonts w:ascii="Times New Roman" w:hAnsi="Times New Roman" w:cs="Times New Roman" w:hint="eastAsia"/>
          <w:sz w:val="21"/>
          <w:szCs w:val="21"/>
        </w:rPr>
        <w:t xml:space="preserve"> </w:t>
      </w:r>
      <w:proofErr w:type="spellStart"/>
      <w:r w:rsidR="004D57D7">
        <w:rPr>
          <w:rFonts w:ascii="Times New Roman" w:hAnsi="Times New Roman" w:cs="Times New Roman" w:hint="eastAsia"/>
          <w:sz w:val="21"/>
          <w:szCs w:val="21"/>
        </w:rPr>
        <w:t>Stoter</w:t>
      </w:r>
      <w:proofErr w:type="spellEnd"/>
      <w:r w:rsidR="004D57D7">
        <w:rPr>
          <w:rFonts w:ascii="Times New Roman" w:hAnsi="Times New Roman" w:cs="Times New Roman" w:hint="eastAsia"/>
          <w:sz w:val="21"/>
          <w:szCs w:val="21"/>
        </w:rPr>
        <w:t xml:space="preserve">, Dr. </w:t>
      </w:r>
      <w:proofErr w:type="spellStart"/>
      <w:r w:rsidR="004D57D7">
        <w:rPr>
          <w:rFonts w:ascii="Times New Roman" w:hAnsi="Times New Roman" w:cs="Times New Roman" w:hint="eastAsia"/>
          <w:sz w:val="21"/>
          <w:szCs w:val="21"/>
        </w:rPr>
        <w:t>Liangliang</w:t>
      </w:r>
      <w:proofErr w:type="spellEnd"/>
      <w:r w:rsidR="004D57D7">
        <w:rPr>
          <w:rFonts w:ascii="Times New Roman" w:hAnsi="Times New Roman" w:cs="Times New Roman" w:hint="eastAsia"/>
          <w:sz w:val="21"/>
          <w:szCs w:val="21"/>
        </w:rPr>
        <w:t xml:space="preserve"> Nan and Dr. Tim van Emmerik</w:t>
      </w:r>
      <w:r>
        <w:rPr>
          <w:rFonts w:ascii="Times New Roman" w:hAnsi="Times New Roman" w:cs="Times New Roman" w:hint="eastAsia"/>
          <w:sz w:val="21"/>
          <w:szCs w:val="21"/>
        </w:rPr>
        <w:t>.</w:t>
      </w:r>
    </w:p>
    <w:p w14:paraId="2E5AA417" w14:textId="77777777" w:rsidR="00AA3AB8" w:rsidRPr="002C2902" w:rsidRDefault="00AA3AB8" w:rsidP="00AA3AB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3E609A4D" w14:textId="013130AF" w:rsidR="00AA7787" w:rsidRDefault="00AA7787" w:rsidP="002C2902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Postdoctoral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AE2403" w:rsidRPr="00AA3FBD">
        <w:rPr>
          <w:rFonts w:ascii="Times New Roman" w:hAnsi="Times New Roman" w:cs="Times New Roman" w:hint="eastAsia"/>
          <w:sz w:val="21"/>
          <w:szCs w:val="21"/>
          <w:u w:val="single"/>
        </w:rPr>
        <w:t>J</w:t>
      </w:r>
      <w:r w:rsidR="00AE2403" w:rsidRPr="00AA3FBD">
        <w:rPr>
          <w:rFonts w:ascii="Times New Roman" w:hAnsi="Times New Roman" w:cs="Times New Roman"/>
          <w:sz w:val="21"/>
          <w:szCs w:val="21"/>
          <w:u w:val="single"/>
        </w:rPr>
        <w:t>a</w:t>
      </w:r>
      <w:r w:rsidR="00AE2403" w:rsidRPr="00AA3FBD">
        <w:rPr>
          <w:rFonts w:ascii="Times New Roman" w:hAnsi="Times New Roman" w:cs="Times New Roman" w:hint="eastAsia"/>
          <w:sz w:val="21"/>
          <w:szCs w:val="21"/>
          <w:u w:val="single"/>
        </w:rPr>
        <w:t>n</w:t>
      </w:r>
      <w:r w:rsidR="00AE2403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2024</w:t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–</w:t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</w:t>
      </w:r>
      <w:r w:rsidR="00525884" w:rsidRPr="00AA3FBD">
        <w:rPr>
          <w:rFonts w:ascii="Times New Roman" w:hAnsi="Times New Roman" w:cs="Times New Roman" w:hint="eastAsia"/>
          <w:sz w:val="21"/>
          <w:szCs w:val="21"/>
          <w:u w:val="single"/>
        </w:rPr>
        <w:t>Jul 2025</w:t>
      </w:r>
    </w:p>
    <w:p w14:paraId="2BA59E61" w14:textId="77777777" w:rsidR="008B3EE3" w:rsidRDefault="008B3EE3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Aquatic Ecology and Water Quality Management Group, </w:t>
      </w:r>
      <w:r w:rsidR="00AA7787" w:rsidRPr="0064546B">
        <w:rPr>
          <w:rFonts w:ascii="Times New Roman" w:hAnsi="Times New Roman" w:cs="Times New Roman" w:hint="eastAsia"/>
          <w:sz w:val="21"/>
          <w:szCs w:val="21"/>
        </w:rPr>
        <w:t xml:space="preserve">Wageningen University &amp; Research </w:t>
      </w:r>
    </w:p>
    <w:p w14:paraId="1B0C4F4C" w14:textId="5E422C2D" w:rsidR="00AA7787" w:rsidRPr="0064546B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64546B">
        <w:rPr>
          <w:rFonts w:ascii="Times New Roman" w:hAnsi="Times New Roman" w:cs="Times New Roman" w:hint="eastAsia"/>
          <w:sz w:val="21"/>
          <w:szCs w:val="21"/>
        </w:rPr>
        <w:t>(Wageningen, the Netherlands)</w:t>
      </w:r>
    </w:p>
    <w:p w14:paraId="175E4903" w14:textId="0969845F" w:rsidR="00B5656C" w:rsidRDefault="00B5656C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Standardised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and scalable methods to quantify and </w:t>
      </w:r>
      <w:proofErr w:type="spellStart"/>
      <w:r w:rsidRPr="00701595">
        <w:rPr>
          <w:rFonts w:ascii="Times New Roman" w:hAnsi="Times New Roman" w:cs="Times New Roman"/>
          <w:i/>
          <w:iCs/>
          <w:sz w:val="21"/>
          <w:szCs w:val="21"/>
        </w:rPr>
        <w:t>characterise</w:t>
      </w:r>
      <w:proofErr w:type="spellEnd"/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micro- and </w:t>
      </w:r>
      <w:proofErr w:type="spellStart"/>
      <w:r w:rsidR="00C37E48" w:rsidRPr="00701595">
        <w:rPr>
          <w:rFonts w:ascii="Times New Roman" w:hAnsi="Times New Roman" w:cs="Times New Roman"/>
          <w:i/>
          <w:iCs/>
          <w:sz w:val="21"/>
          <w:szCs w:val="21"/>
        </w:rPr>
        <w:t>nanoplastics</w:t>
      </w:r>
      <w:proofErr w:type="spellEnd"/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(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MNP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 xml:space="preserve"> in environmental compartments and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701595">
        <w:rPr>
          <w:rFonts w:ascii="Times New Roman" w:hAnsi="Times New Roman" w:cs="Times New Roman"/>
          <w:i/>
          <w:iCs/>
          <w:sz w:val="21"/>
          <w:szCs w:val="21"/>
        </w:rPr>
        <w:t>matrices in the human body</w:t>
      </w:r>
      <w:r w:rsidR="00C37E48" w:rsidRPr="00701595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 w:rsidR="00C37E48" w:rsidRPr="0064546B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</w:p>
    <w:p w14:paraId="5CBF6758" w14:textId="13D9AF3E" w:rsidR="0064546B" w:rsidRDefault="0064546B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Supervised by Prof. Dr. </w:t>
      </w:r>
      <w:r w:rsidR="00A47E91">
        <w:rPr>
          <w:rFonts w:ascii="Times New Roman" w:hAnsi="Times New Roman" w:cs="Times New Roman" w:hint="eastAsia"/>
          <w:sz w:val="21"/>
          <w:szCs w:val="21"/>
        </w:rPr>
        <w:t xml:space="preserve">Albert A. </w:t>
      </w:r>
      <w:proofErr w:type="spellStart"/>
      <w:r w:rsidR="00A47E91">
        <w:rPr>
          <w:rFonts w:ascii="Times New Roman" w:hAnsi="Times New Roman" w:cs="Times New Roman" w:hint="eastAsia"/>
          <w:sz w:val="21"/>
          <w:szCs w:val="21"/>
        </w:rPr>
        <w:t>Koelmans</w:t>
      </w:r>
      <w:proofErr w:type="spellEnd"/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674CFF80" w14:textId="77777777" w:rsidR="00092578" w:rsidRPr="002C2902" w:rsidRDefault="00092578" w:rsidP="00092578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579F1285" w14:textId="5078017F" w:rsidR="00C94CB5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b/>
          <w:bCs/>
          <w:sz w:val="21"/>
          <w:szCs w:val="21"/>
          <w:u w:val="single"/>
        </w:rPr>
      </w:pPr>
      <w:r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Doctoral Researcher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2C5D60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B8421B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Sep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 xml:space="preserve">2019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–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 xml:space="preserve"> </w:t>
      </w:r>
      <w:r w:rsidR="00583D74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AA3FBD">
        <w:rPr>
          <w:rFonts w:ascii="Times New Roman" w:hAnsi="Times New Roman" w:cs="Times New Roman" w:hint="eastAsia"/>
          <w:sz w:val="21"/>
          <w:szCs w:val="21"/>
          <w:u w:val="single"/>
        </w:rPr>
        <w:t>2023</w:t>
      </w:r>
    </w:p>
    <w:p w14:paraId="0F18C1B2" w14:textId="77777777" w:rsidR="008B3EE3" w:rsidRDefault="008B3EE3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 xml:space="preserve">Wildlife Ecology and Conservation Group, </w:t>
      </w:r>
      <w:r w:rsidR="00C94CB5" w:rsidRPr="004C3AE7">
        <w:rPr>
          <w:rFonts w:ascii="Times New Roman" w:hAnsi="Times New Roman" w:cs="Times New Roman" w:hint="eastAsia"/>
          <w:sz w:val="21"/>
          <w:szCs w:val="21"/>
        </w:rPr>
        <w:t xml:space="preserve">Wageningen University &amp; Research </w:t>
      </w:r>
    </w:p>
    <w:p w14:paraId="0C967021" w14:textId="188706B3" w:rsidR="00C94CB5" w:rsidRPr="004C3AE7" w:rsidRDefault="00C94CB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C3AE7">
        <w:rPr>
          <w:rFonts w:ascii="Times New Roman" w:hAnsi="Times New Roman" w:cs="Times New Roman" w:hint="eastAsia"/>
          <w:sz w:val="21"/>
          <w:szCs w:val="21"/>
        </w:rPr>
        <w:t>(Wageningen, the Netherlands)</w:t>
      </w:r>
    </w:p>
    <w:p w14:paraId="12367290" w14:textId="77777777" w:rsidR="000F0402" w:rsidRDefault="00923855" w:rsidP="00701595">
      <w:pPr>
        <w:snapToGrid w:val="0"/>
        <w:spacing w:beforeLines="20" w:before="84"/>
        <w:ind w:leftChars="177" w:left="425" w:rightChars="55" w:right="132"/>
        <w:jc w:val="both"/>
        <w:rPr>
          <w:rFonts w:ascii="Times New Roman" w:hAnsi="Times New Roman" w:cs="Times New Roman"/>
          <w:i/>
          <w:iCs/>
          <w:sz w:val="21"/>
          <w:szCs w:val="21"/>
        </w:rPr>
      </w:pPr>
      <w:r w:rsidRPr="00923855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Assessing Dryland Resilience: Bridging Theory, Observation and Practice. </w:t>
      </w:r>
    </w:p>
    <w:p w14:paraId="4861B3A4" w14:textId="2814CF24" w:rsidR="00D40CB3" w:rsidRPr="00FA2F35" w:rsidRDefault="00923855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Dr. Milena Holmgren and Dr. Zhiwei Xu</w:t>
      </w:r>
      <w:r w:rsidR="0043429A">
        <w:rPr>
          <w:rFonts w:ascii="Times New Roman" w:hAnsi="Times New Roman" w:cs="Times New Roman" w:hint="eastAsia"/>
          <w:sz w:val="21"/>
          <w:szCs w:val="21"/>
        </w:rPr>
        <w:t>.</w:t>
      </w:r>
    </w:p>
    <w:p w14:paraId="3C4F20FD" w14:textId="77777777" w:rsidR="00C957E6" w:rsidRPr="002C2902" w:rsidRDefault="00C957E6" w:rsidP="002C2902">
      <w:pPr>
        <w:pStyle w:val="a4"/>
        <w:snapToGrid w:val="0"/>
        <w:ind w:left="865" w:rightChars="55" w:right="132" w:firstLineChars="0" w:firstLine="0"/>
        <w:jc w:val="both"/>
        <w:rPr>
          <w:rFonts w:ascii="Times New Roman" w:hAnsi="Times New Roman" w:cs="Times New Roman"/>
          <w:sz w:val="10"/>
          <w:szCs w:val="10"/>
        </w:rPr>
      </w:pPr>
    </w:p>
    <w:p w14:paraId="5BF62705" w14:textId="1E3A0448" w:rsidR="00AA7787" w:rsidRPr="00DC29F1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Environmental Affairs Intern 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4F6332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Feb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201</w:t>
      </w:r>
      <w:r w:rsidR="00583D74" w:rsidRPr="00AA3FBD">
        <w:rPr>
          <w:rFonts w:ascii="Times New Roman" w:hAnsi="Times New Roman" w:cs="Times New Roman"/>
          <w:sz w:val="21"/>
          <w:szCs w:val="21"/>
          <w:u w:val="single"/>
        </w:rPr>
        <w:t>9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 xml:space="preserve"> – </w:t>
      </w:r>
      <w:r w:rsidR="004F6332" w:rsidRPr="00AA3FBD"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AA3FBD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6F254FEA" w14:textId="77777777" w:rsidR="008B3EE3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U</w:t>
      </w:r>
      <w:r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 w:hint="eastAsia"/>
          <w:sz w:val="21"/>
          <w:szCs w:val="21"/>
        </w:rPr>
        <w:t>ited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CE11D5">
        <w:rPr>
          <w:rFonts w:ascii="Times New Roman" w:hAnsi="Times New Roman" w:cs="Times New Roman"/>
          <w:sz w:val="21"/>
          <w:szCs w:val="21"/>
        </w:rPr>
        <w:t>N</w:t>
      </w:r>
      <w:r>
        <w:rPr>
          <w:rFonts w:ascii="Times New Roman" w:hAnsi="Times New Roman" w:cs="Times New Roman"/>
          <w:sz w:val="21"/>
          <w:szCs w:val="21"/>
        </w:rPr>
        <w:t xml:space="preserve">ations </w:t>
      </w:r>
      <w:r w:rsidRPr="00662C80">
        <w:rPr>
          <w:rFonts w:ascii="Times New Roman" w:hAnsi="Times New Roman" w:cs="Times New Roman"/>
          <w:sz w:val="21"/>
          <w:szCs w:val="21"/>
        </w:rPr>
        <w:t xml:space="preserve">Economic and Social Commission for Asia and the Pacific </w:t>
      </w:r>
    </w:p>
    <w:p w14:paraId="0D43DC69" w14:textId="43CB73C6" w:rsidR="00AA7787" w:rsidRDefault="00AA7787" w:rsidP="00701595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(Incheon, South Korea)</w:t>
      </w:r>
    </w:p>
    <w:p w14:paraId="11DE3B31" w14:textId="69A3D6E2" w:rsidR="00086E0F" w:rsidRDefault="004323EE" w:rsidP="00701595">
      <w:pPr>
        <w:snapToGrid w:val="0"/>
        <w:spacing w:beforeLines="20" w:before="84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4323EE">
        <w:rPr>
          <w:rFonts w:ascii="Times New Roman" w:hAnsi="Times New Roman" w:cs="Times New Roman"/>
          <w:i/>
          <w:iCs/>
          <w:sz w:val="21"/>
          <w:szCs w:val="21"/>
        </w:rPr>
        <w:t>North-East Asia Multi-</w:t>
      </w:r>
      <w:proofErr w:type="gramStart"/>
      <w:r w:rsidRPr="004323EE">
        <w:rPr>
          <w:rFonts w:ascii="Times New Roman" w:hAnsi="Times New Roman" w:cs="Times New Roman"/>
          <w:i/>
          <w:iCs/>
          <w:sz w:val="21"/>
          <w:szCs w:val="21"/>
        </w:rPr>
        <w:t>stakeholder</w:t>
      </w:r>
      <w:proofErr w:type="gramEnd"/>
      <w:r w:rsidRPr="004323EE">
        <w:rPr>
          <w:rFonts w:ascii="Times New Roman" w:hAnsi="Times New Roman" w:cs="Times New Roman"/>
          <w:i/>
          <w:iCs/>
          <w:sz w:val="21"/>
          <w:szCs w:val="21"/>
        </w:rPr>
        <w:t xml:space="preserve"> Plan 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Pr="004323EE">
        <w:rPr>
          <w:rFonts w:ascii="Times New Roman" w:hAnsi="Times New Roman" w:cs="Times New Roman"/>
          <w:i/>
          <w:iCs/>
          <w:sz w:val="21"/>
          <w:szCs w:val="21"/>
        </w:rPr>
        <w:t>Combating Desertification and Land Degradation</w:t>
      </w:r>
      <w:r w:rsidRPr="004323EE">
        <w:rPr>
          <w:rFonts w:ascii="Times New Roman" w:hAnsi="Times New Roman" w:cs="Times New Roman" w:hint="eastAsia"/>
          <w:i/>
          <w:iCs/>
          <w:sz w:val="21"/>
          <w:szCs w:val="21"/>
        </w:rPr>
        <w:t>.</w:t>
      </w:r>
      <w:r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55D9177B" w14:textId="31DDACC2" w:rsidR="00703AB6" w:rsidRDefault="004323EE" w:rsidP="00701595">
      <w:pPr>
        <w:snapToGrid w:val="0"/>
        <w:ind w:left="420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 w:hint="eastAsia"/>
          <w:sz w:val="21"/>
          <w:szCs w:val="21"/>
        </w:rPr>
        <w:t>Supervised by Qian Cheng</w:t>
      </w:r>
      <w:r w:rsidR="001E5AB8" w:rsidRPr="001E5AB8">
        <w:rPr>
          <w:rFonts w:ascii="Times New Roman" w:hAnsi="Times New Roman" w:cs="Times New Roman" w:hint="eastAsia"/>
          <w:sz w:val="21"/>
          <w:szCs w:val="21"/>
        </w:rPr>
        <w:t xml:space="preserve"> </w:t>
      </w:r>
    </w:p>
    <w:p w14:paraId="15D9F68D" w14:textId="77777777" w:rsidR="00AA7787" w:rsidRPr="00994908" w:rsidRDefault="00AA7787" w:rsidP="00AA7787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  <w:bookmarkStart w:id="0" w:name="OLE_LINK3"/>
    </w:p>
    <w:bookmarkEnd w:id="0"/>
    <w:p w14:paraId="4ECD84A4" w14:textId="3CD6B48A" w:rsidR="00081771" w:rsidRDefault="00C957E6" w:rsidP="00081771">
      <w:pPr>
        <w:snapToGrid w:val="0"/>
        <w:spacing w:beforeLines="30" w:before="126" w:afterLines="20" w:after="84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13D8F0C5" wp14:editId="049978DB">
                <wp:simplePos x="0" y="0"/>
                <wp:positionH relativeFrom="column">
                  <wp:posOffset>0</wp:posOffset>
                </wp:positionH>
                <wp:positionV relativeFrom="paragraph">
                  <wp:posOffset>12700</wp:posOffset>
                </wp:positionV>
                <wp:extent cx="6303524" cy="0"/>
                <wp:effectExtent l="0" t="12700" r="21590" b="12700"/>
                <wp:wrapNone/>
                <wp:docPr id="942980758" name="直线连接符 9429807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98BB5B" id="直线连接符 942980758" o:spid="_x0000_s1026" style="position:absolute;z-index:2516817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pt" to="496.3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" strokeweight="1.5pt">
                <v:stroke joinstyle="miter"/>
              </v:line>
            </w:pict>
          </mc:Fallback>
        </mc:AlternateContent>
      </w:r>
      <w:r w:rsidR="00081771" w:rsidRPr="0074056F">
        <w:rPr>
          <w:rFonts w:ascii="Times New Roman" w:eastAsia="楷体" w:hAnsi="Times New Roman" w:cs="Times New Roman" w:hint="eastAsia"/>
          <w:b/>
          <w:sz w:val="28"/>
          <w:szCs w:val="21"/>
        </w:rPr>
        <w:t>E</w:t>
      </w:r>
      <w:r w:rsidR="00081771" w:rsidRPr="0074056F">
        <w:rPr>
          <w:rFonts w:ascii="Times New Roman" w:eastAsia="楷体" w:hAnsi="Times New Roman" w:cs="Times New Roman"/>
          <w:b/>
          <w:sz w:val="28"/>
          <w:szCs w:val="21"/>
        </w:rPr>
        <w:t>ducation:</w:t>
      </w:r>
      <w:r w:rsidR="00081771" w:rsidRPr="00081771">
        <w:rPr>
          <w:rFonts w:ascii="Times New Roman" w:eastAsia="楷体" w:hAnsi="Times New Roman" w:cs="Times New Roman"/>
          <w:b/>
          <w:noProof/>
          <w:sz w:val="28"/>
          <w:szCs w:val="21"/>
        </w:rPr>
        <w:t xml:space="preserve"> </w:t>
      </w:r>
    </w:p>
    <w:tbl>
      <w:tblPr>
        <w:tblStyle w:val="a5"/>
        <w:tblW w:w="0" w:type="auto"/>
        <w:tblInd w:w="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01"/>
        <w:gridCol w:w="4961"/>
        <w:gridCol w:w="992"/>
        <w:gridCol w:w="1976"/>
      </w:tblGrid>
      <w:tr w:rsidR="00EF171F" w14:paraId="4B4D56F4" w14:textId="77777777" w:rsidTr="00133C7B">
        <w:trPr>
          <w:trHeight w:hRule="exact" w:val="283"/>
        </w:trPr>
        <w:tc>
          <w:tcPr>
            <w:tcW w:w="1701" w:type="dxa"/>
          </w:tcPr>
          <w:p w14:paraId="3D6676EC" w14:textId="4EEDA908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 w:hint="eastAsia"/>
                <w:sz w:val="21"/>
                <w:szCs w:val="21"/>
              </w:rPr>
              <w:t>2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019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="001D017A" w:rsidRPr="00AA3FBD">
              <w:rPr>
                <w:rFonts w:ascii="Times New Roman" w:hAnsi="Times New Roman" w:cs="Times New Roman"/>
                <w:sz w:val="21"/>
                <w:szCs w:val="21"/>
              </w:rPr>
              <w:t>2023</w:t>
            </w:r>
          </w:p>
        </w:tc>
        <w:tc>
          <w:tcPr>
            <w:tcW w:w="4961" w:type="dxa"/>
          </w:tcPr>
          <w:p w14:paraId="1EED126E" w14:textId="1F367691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Wa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 xml:space="preserve">geningen 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>University</w:t>
            </w:r>
            <w:r w:rsidR="00133C7B">
              <w:rPr>
                <w:rFonts w:ascii="Times New Roman" w:hAnsi="Times New Roman" w:cs="Times New Roman" w:hint="eastAsia"/>
                <w:sz w:val="21"/>
                <w:szCs w:val="21"/>
              </w:rPr>
              <w:t xml:space="preserve"> &amp; Research</w:t>
            </w:r>
            <w:r w:rsidRPr="009349B0">
              <w:rPr>
                <w:rFonts w:ascii="Times New Roman" w:hAnsi="Times New Roman" w:cs="Times New Roman"/>
                <w:sz w:val="21"/>
                <w:szCs w:val="21"/>
              </w:rPr>
              <w:t xml:space="preserve">, </w:t>
            </w:r>
            <w:r w:rsidR="00DD2E69">
              <w:rPr>
                <w:rFonts w:ascii="Times New Roman" w:hAnsi="Times New Roman" w:cs="Times New Roman" w:hint="eastAsia"/>
                <w:sz w:val="21"/>
                <w:szCs w:val="21"/>
              </w:rPr>
              <w:t>t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he Netherlands</w:t>
            </w:r>
          </w:p>
        </w:tc>
        <w:tc>
          <w:tcPr>
            <w:tcW w:w="992" w:type="dxa"/>
          </w:tcPr>
          <w:p w14:paraId="07E8BF82" w14:textId="2B36C7B9" w:rsidR="00081771" w:rsidRPr="00D36017" w:rsidRDefault="00081771" w:rsidP="00133C7B">
            <w:pPr>
              <w:snapToGrid w:val="0"/>
              <w:rPr>
                <w:rFonts w:ascii="Times New Roman" w:hAnsi="Times New Roman" w:cs="Times New Roman"/>
                <w:i/>
                <w:sz w:val="21"/>
                <w:szCs w:val="21"/>
              </w:rPr>
            </w:pPr>
            <w:proofErr w:type="spellStart"/>
            <w:proofErr w:type="gramStart"/>
            <w:r>
              <w:rPr>
                <w:rFonts w:ascii="Times New Roman" w:hAnsi="Times New Roman" w:cs="Times New Roman" w:hint="eastAsia"/>
                <w:i/>
                <w:sz w:val="21"/>
                <w:szCs w:val="21"/>
              </w:rPr>
              <w:t>P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h</w:t>
            </w:r>
            <w:r w:rsidR="000D2533">
              <w:rPr>
                <w:rFonts w:ascii="Times New Roman" w:hAnsi="Times New Roman" w:cs="Times New Roman"/>
                <w:i/>
                <w:sz w:val="21"/>
                <w:szCs w:val="21"/>
              </w:rPr>
              <w:t>.</w:t>
            </w:r>
            <w:r>
              <w:rPr>
                <w:rFonts w:ascii="Times New Roman" w:hAnsi="Times New Roman" w:cs="Times New Roman"/>
                <w:i/>
                <w:sz w:val="21"/>
                <w:szCs w:val="21"/>
              </w:rPr>
              <w:t>D</w:t>
            </w:r>
            <w:proofErr w:type="spellEnd"/>
            <w:proofErr w:type="gramEnd"/>
          </w:p>
        </w:tc>
        <w:tc>
          <w:tcPr>
            <w:tcW w:w="1976" w:type="dxa"/>
          </w:tcPr>
          <w:p w14:paraId="0707A4E3" w14:textId="45253E83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3936AA84" w14:textId="77777777" w:rsidTr="00133C7B">
        <w:trPr>
          <w:trHeight w:hRule="exact" w:val="283"/>
        </w:trPr>
        <w:tc>
          <w:tcPr>
            <w:tcW w:w="1701" w:type="dxa"/>
          </w:tcPr>
          <w:p w14:paraId="710DBB36" w14:textId="0C95451A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2019</w:t>
            </w:r>
          </w:p>
        </w:tc>
        <w:tc>
          <w:tcPr>
            <w:tcW w:w="4961" w:type="dxa"/>
          </w:tcPr>
          <w:p w14:paraId="36D3E806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 w:hint="eastAsia"/>
                <w:sz w:val="21"/>
                <w:szCs w:val="21"/>
              </w:rPr>
              <w:t>Nanjing University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, China</w:t>
            </w:r>
          </w:p>
        </w:tc>
        <w:tc>
          <w:tcPr>
            <w:tcW w:w="992" w:type="dxa"/>
          </w:tcPr>
          <w:p w14:paraId="7A790D1C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M.S.</w:t>
            </w:r>
          </w:p>
        </w:tc>
        <w:tc>
          <w:tcPr>
            <w:tcW w:w="1976" w:type="dxa"/>
          </w:tcPr>
          <w:p w14:paraId="10F8F0B3" w14:textId="649D2E46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Ecology</w:t>
            </w:r>
          </w:p>
        </w:tc>
      </w:tr>
      <w:tr w:rsidR="00EF171F" w14:paraId="1185A19E" w14:textId="77777777" w:rsidTr="00133C7B">
        <w:trPr>
          <w:trHeight w:hRule="exact" w:val="283"/>
        </w:trPr>
        <w:tc>
          <w:tcPr>
            <w:tcW w:w="1701" w:type="dxa"/>
          </w:tcPr>
          <w:p w14:paraId="0138593B" w14:textId="26F2595D" w:rsidR="00081771" w:rsidRPr="00AA3FBD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2012</w:t>
            </w:r>
            <w:r w:rsidR="00324140" w:rsidRPr="00AA3FBD">
              <w:rPr>
                <w:rFonts w:ascii="Times New Roman" w:hAnsi="Times New Roman" w:cs="Times New Roman"/>
                <w:sz w:val="21"/>
                <w:szCs w:val="21"/>
              </w:rPr>
              <w:t xml:space="preserve"> – </w:t>
            </w:r>
            <w:r w:rsidRPr="00AA3FBD">
              <w:rPr>
                <w:rFonts w:ascii="Times New Roman" w:hAnsi="Times New Roman" w:cs="Times New Roman"/>
                <w:sz w:val="21"/>
                <w:szCs w:val="21"/>
              </w:rPr>
              <w:t>2016</w:t>
            </w:r>
          </w:p>
        </w:tc>
        <w:tc>
          <w:tcPr>
            <w:tcW w:w="4961" w:type="dxa"/>
          </w:tcPr>
          <w:p w14:paraId="69C3E6A7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University of Science and Technology of China, China</w:t>
            </w:r>
          </w:p>
        </w:tc>
        <w:tc>
          <w:tcPr>
            <w:tcW w:w="992" w:type="dxa"/>
          </w:tcPr>
          <w:p w14:paraId="1B7473AE" w14:textId="77777777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 w:rsidRPr="00D36017">
              <w:rPr>
                <w:rFonts w:ascii="Times New Roman" w:hAnsi="Times New Roman" w:cs="Times New Roman"/>
                <w:i/>
                <w:sz w:val="21"/>
                <w:szCs w:val="21"/>
              </w:rPr>
              <w:t>B.S.</w:t>
            </w:r>
          </w:p>
        </w:tc>
        <w:tc>
          <w:tcPr>
            <w:tcW w:w="1976" w:type="dxa"/>
          </w:tcPr>
          <w:p w14:paraId="5D86A570" w14:textId="60B2C7CF" w:rsidR="00081771" w:rsidRDefault="00081771" w:rsidP="00AE5E3A">
            <w:pPr>
              <w:snapToGrid w:val="0"/>
              <w:rPr>
                <w:rFonts w:ascii="Times New Roman" w:hAnsi="Times New Roman" w:cs="Times New Roman"/>
                <w:sz w:val="21"/>
                <w:szCs w:val="21"/>
              </w:rPr>
            </w:pPr>
            <w:r>
              <w:rPr>
                <w:rFonts w:ascii="Times New Roman" w:hAnsi="Times New Roman" w:cs="Times New Roman"/>
                <w:sz w:val="21"/>
                <w:szCs w:val="21"/>
              </w:rPr>
              <w:t>Bio</w:t>
            </w:r>
            <w:r>
              <w:rPr>
                <w:rFonts w:ascii="Times New Roman" w:hAnsi="Times New Roman" w:cs="Times New Roman" w:hint="eastAsia"/>
                <w:sz w:val="21"/>
                <w:szCs w:val="21"/>
              </w:rPr>
              <w:t>log</w:t>
            </w:r>
            <w:r>
              <w:rPr>
                <w:rFonts w:ascii="Times New Roman" w:hAnsi="Times New Roman" w:cs="Times New Roman"/>
                <w:sz w:val="21"/>
                <w:szCs w:val="21"/>
              </w:rPr>
              <w:t>ical Sciences</w:t>
            </w:r>
          </w:p>
        </w:tc>
      </w:tr>
    </w:tbl>
    <w:p w14:paraId="4A35C3B5" w14:textId="77777777" w:rsidR="00DC2D31" w:rsidRPr="00994908" w:rsidRDefault="00DC2D31" w:rsidP="00DC2D31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76AA0B0C" w14:textId="77777777" w:rsidR="00941DC0" w:rsidRDefault="00941DC0" w:rsidP="0072644B">
      <w:pPr>
        <w:snapToGrid w:val="0"/>
        <w:spacing w:beforeLines="30" w:before="126"/>
        <w:rPr>
          <w:rFonts w:ascii="Times New Roman" w:eastAsia="楷体" w:hAnsi="Times New Roman" w:cs="Times New Roman"/>
          <w:b/>
          <w:noProof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Publications</w:t>
      </w:r>
      <w:r w:rsidR="00DC2D31" w:rsidRPr="00396A0F"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0679A530" wp14:editId="03C2DD56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521121579" name="直线连接符 15211215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306B14" id="直线连接符 1521121579" o:spid="_x0000_s1026" style="position:absolute;left:0;text-align:left;z-index:2516777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:</w:t>
      </w:r>
    </w:p>
    <w:p w14:paraId="570316C1" w14:textId="2E971FC1" w:rsidR="004A4C9C" w:rsidRPr="00941DC0" w:rsidRDefault="00180915" w:rsidP="002C2902">
      <w:pPr>
        <w:snapToGrid w:val="0"/>
        <w:spacing w:beforeLines="20" w:before="84"/>
        <w:ind w:firstLine="420"/>
        <w:rPr>
          <w:rFonts w:ascii="Times New Roman" w:eastAsia="楷体" w:hAnsi="Times New Roman" w:cs="Times New Roman"/>
          <w:b/>
        </w:rPr>
      </w:pPr>
      <w:r w:rsidRPr="00941DC0">
        <w:rPr>
          <w:rFonts w:ascii="Times New Roman" w:eastAsia="楷体" w:hAnsi="Times New Roman" w:cs="Times New Roman" w:hint="eastAsia"/>
          <w:b/>
          <w:noProof/>
        </w:rPr>
        <w:t>Selected p</w:t>
      </w:r>
      <w:r w:rsidR="00285D5F" w:rsidRPr="00941DC0">
        <w:rPr>
          <w:rFonts w:ascii="Times New Roman" w:eastAsia="楷体" w:hAnsi="Times New Roman" w:cs="Times New Roman" w:hint="eastAsia"/>
          <w:b/>
          <w:noProof/>
        </w:rPr>
        <w:t>eer</w:t>
      </w:r>
      <w:r w:rsidR="00285D5F" w:rsidRPr="00941DC0">
        <w:rPr>
          <w:rFonts w:ascii="Times New Roman" w:eastAsia="楷体" w:hAnsi="Times New Roman" w:cs="Times New Roman"/>
          <w:b/>
          <w:noProof/>
        </w:rPr>
        <w:t>-reviewed journal</w:t>
      </w:r>
      <w:r w:rsidR="002E1F4A" w:rsidRPr="00941DC0">
        <w:rPr>
          <w:rFonts w:ascii="Times New Roman" w:eastAsia="楷体" w:hAnsi="Times New Roman" w:cs="Times New Roman"/>
          <w:b/>
        </w:rPr>
        <w:t xml:space="preserve"> </w:t>
      </w:r>
      <w:r w:rsidR="00285D5F" w:rsidRPr="00941DC0">
        <w:rPr>
          <w:rFonts w:ascii="Times New Roman" w:eastAsia="楷体" w:hAnsi="Times New Roman" w:cs="Times New Roman"/>
          <w:b/>
        </w:rPr>
        <w:t>p</w:t>
      </w:r>
      <w:r w:rsidR="004A4C9C" w:rsidRPr="00941DC0">
        <w:rPr>
          <w:rFonts w:ascii="Times New Roman" w:eastAsia="楷体" w:hAnsi="Times New Roman" w:cs="Times New Roman"/>
          <w:b/>
        </w:rPr>
        <w:t>ublication</w:t>
      </w:r>
      <w:r w:rsidR="00662C80" w:rsidRPr="00941DC0">
        <w:rPr>
          <w:rFonts w:ascii="Times New Roman" w:eastAsia="楷体" w:hAnsi="Times New Roman" w:cs="Times New Roman"/>
          <w:b/>
        </w:rPr>
        <w:t>s</w:t>
      </w:r>
    </w:p>
    <w:p w14:paraId="18EE4D6A" w14:textId="0DA2601C" w:rsidR="00525884" w:rsidRPr="00525884" w:rsidRDefault="00525884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bookmarkStart w:id="1" w:name="OLE_LINK8"/>
      <w:bookmarkStart w:id="2" w:name="OLE_LINK9"/>
      <w:r w:rsidRPr="00403E43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Mintenig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S., </w:t>
      </w:r>
      <w:proofErr w:type="spellStart"/>
      <w:r w:rsidRPr="00403E43">
        <w:rPr>
          <w:rFonts w:ascii="Times New Roman" w:hAnsi="Times New Roman" w:cs="Times New Roman"/>
          <w:sz w:val="21"/>
          <w:szCs w:val="21"/>
          <w:lang w:val="nl-NL"/>
        </w:rPr>
        <w:t>Barchiesi</w:t>
      </w:r>
      <w:proofErr w:type="spellEnd"/>
      <w:r w:rsidRPr="00403E43">
        <w:rPr>
          <w:rFonts w:ascii="Times New Roman" w:hAnsi="Times New Roman" w:cs="Times New Roman"/>
          <w:sz w:val="21"/>
          <w:szCs w:val="21"/>
          <w:lang w:val="nl-NL"/>
        </w:rPr>
        <w:t xml:space="preserve">, M., &amp; Koelmans, A. A. (2025). </w:t>
      </w:r>
      <w:r w:rsidRPr="00525884">
        <w:rPr>
          <w:rFonts w:ascii="Times New Roman" w:hAnsi="Times New Roman" w:cs="Times New Roman"/>
          <w:sz w:val="21"/>
          <w:szCs w:val="21"/>
        </w:rPr>
        <w:t>Using artificial intelligence tools for data quality evaluation in the context of microplastic human health risk assessments.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Environment International</w:t>
      </w:r>
      <w:r w:rsidRPr="00525884">
        <w:rPr>
          <w:rFonts w:ascii="Times New Roman" w:hAnsi="Times New Roman" w:cs="Times New Roman"/>
          <w:sz w:val="21"/>
          <w:szCs w:val="21"/>
        </w:rPr>
        <w:t>, 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197</w:t>
      </w:r>
      <w:r w:rsidRPr="00525884">
        <w:rPr>
          <w:rFonts w:ascii="Times New Roman" w:hAnsi="Times New Roman" w:cs="Times New Roman"/>
          <w:sz w:val="21"/>
          <w:szCs w:val="21"/>
        </w:rPr>
        <w:t>, 109341.</w:t>
      </w:r>
    </w:p>
    <w:p w14:paraId="5DF5E43E" w14:textId="1393674A" w:rsidR="00662C80" w:rsidRPr="00662C80" w:rsidRDefault="00662C80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t>Qiu, Y.</w:t>
      </w:r>
      <w:r w:rsidRPr="00525884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,</w:t>
      </w:r>
      <w:r w:rsidRPr="00BD7D28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  <w:lang w:val="es-ES"/>
        </w:rPr>
        <w:t xml:space="preserve">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Z.,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C.,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>Holmgren</w:t>
      </w:r>
      <w:proofErr w:type="spellEnd"/>
      <w:r w:rsidRPr="00BD7D28">
        <w:rPr>
          <w:rFonts w:ascii="Times New Roman" w:hAnsi="Times New Roman" w:cs="Times New Roman"/>
          <w:sz w:val="21"/>
          <w:szCs w:val="21"/>
          <w:shd w:val="clear" w:color="auto" w:fill="FFFFFF"/>
          <w:lang w:val="es-ES"/>
        </w:rPr>
        <w:t xml:space="preserve">, M. 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(2022). Can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remotely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-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sensed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vegetation patterns signal dryland restoration </w:t>
      </w:r>
      <w:proofErr w:type="gramStart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success?.</w:t>
      </w:r>
      <w:proofErr w:type="gramEnd"/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662C80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Restoration Ecology</w:t>
      </w:r>
      <w:r w:rsidRPr="00662C80">
        <w:rPr>
          <w:rFonts w:ascii="Times New Roman" w:hAnsi="Times New Roman" w:cs="Times New Roman"/>
          <w:sz w:val="21"/>
          <w:szCs w:val="21"/>
          <w:shd w:val="clear" w:color="auto" w:fill="FFFFFF"/>
        </w:rPr>
        <w:t>, e13760.</w:t>
      </w:r>
    </w:p>
    <w:p w14:paraId="15FE6F98" w14:textId="2A8F4476" w:rsidR="00D97843" w:rsidRPr="002E1F4A" w:rsidRDefault="00D97843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E2403">
        <w:rPr>
          <w:rFonts w:ascii="Times New Roman" w:eastAsiaTheme="minorEastAsia" w:hAnsi="Times New Roman" w:cs="Times New Roman"/>
          <w:b/>
          <w:sz w:val="21"/>
          <w:szCs w:val="21"/>
          <w:lang w:val="nl-NL"/>
        </w:rPr>
        <w:t>Qiu,</w:t>
      </w:r>
      <w:r w:rsidRPr="00AE2403">
        <w:rPr>
          <w:rFonts w:ascii="Times New Roman" w:hAnsi="Times New Roman" w:cs="Times New Roman"/>
          <w:b/>
          <w:sz w:val="21"/>
          <w:szCs w:val="21"/>
          <w:lang w:val="nl-NL"/>
        </w:rPr>
        <w:t xml:space="preserve"> Y.</w:t>
      </w:r>
      <w:r w:rsidR="006C4B21" w:rsidRPr="00AE2403">
        <w:rPr>
          <w:rFonts w:ascii="Times New Roman" w:hAnsi="Times New Roman" w:cs="Times New Roman"/>
          <w:b/>
          <w:sz w:val="21"/>
          <w:szCs w:val="21"/>
          <w:lang w:val="nl-NL"/>
        </w:rPr>
        <w:t>#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Teng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N. S.</w:t>
      </w:r>
      <w:r w:rsidR="006C4B21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Zhang,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Santan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Svenning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JC.,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Reino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L.,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Abades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, S., Ma, H., Yang, L., </w:t>
      </w:r>
      <w:proofErr w:type="spellStart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Wu</w:t>
      </w:r>
      <w:proofErr w:type="spellEnd"/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>,</w:t>
      </w:r>
      <w:r w:rsidRPr="00AE2403">
        <w:rPr>
          <w:rFonts w:ascii="Times New Roman" w:hAnsi="Times New Roman" w:cs="Times New Roman"/>
          <w:sz w:val="21"/>
          <w:szCs w:val="21"/>
          <w:lang w:val="nl-NL"/>
        </w:rPr>
        <w:t xml:space="preserve"> Y.,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AE2403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&amp; </w:t>
      </w:r>
      <w:proofErr w:type="spellStart"/>
      <w:r w:rsidRPr="00AE2403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AE2403">
        <w:rPr>
          <w:rFonts w:ascii="Times New Roman" w:hAnsi="Times New Roman" w:cs="Times New Roman"/>
          <w:sz w:val="21"/>
          <w:szCs w:val="21"/>
          <w:lang w:val="nl-NL"/>
        </w:rPr>
        <w:t>, C.</w:t>
      </w:r>
      <w:r w:rsidRPr="00AE2403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 </w:t>
      </w:r>
      <w:r w:rsidRPr="00B8421B">
        <w:rPr>
          <w:rFonts w:ascii="Times New Roman" w:eastAsiaTheme="minorEastAsia" w:hAnsi="Times New Roman" w:cs="Times New Roman"/>
          <w:sz w:val="21"/>
          <w:szCs w:val="21"/>
          <w:lang w:val="nl-NL"/>
        </w:rPr>
        <w:t xml:space="preserve">(2019). </w:t>
      </w:r>
      <w:r w:rsidRPr="002E1F4A">
        <w:rPr>
          <w:rFonts w:ascii="Times New Roman" w:hAnsi="Times New Roman" w:cs="Times New Roman"/>
          <w:sz w:val="21"/>
          <w:szCs w:val="21"/>
        </w:rPr>
        <w:t>The resolution-dependent role of landscape attributes in shaping macro-scale biodiversity patterns</w:t>
      </w:r>
      <w:r w:rsidRPr="002E1F4A">
        <w:rPr>
          <w:rFonts w:ascii="Times New Roman" w:hAnsi="Times New Roman" w:cs="Times New Roman" w:hint="eastAsia"/>
          <w:sz w:val="21"/>
          <w:szCs w:val="21"/>
        </w:rPr>
        <w:t xml:space="preserve">. </w:t>
      </w:r>
      <w:r w:rsidRPr="002E1F4A">
        <w:rPr>
          <w:rFonts w:ascii="Times New Roman" w:hAnsi="Times New Roman" w:cs="Times New Roman"/>
          <w:i/>
          <w:sz w:val="21"/>
          <w:szCs w:val="21"/>
        </w:rPr>
        <w:t>Global Ecology and Biogeography</w:t>
      </w:r>
      <w:r w:rsidRPr="002E1F4A">
        <w:rPr>
          <w:rFonts w:ascii="Times New Roman" w:hAnsi="Times New Roman" w:cs="Times New Roman"/>
          <w:sz w:val="21"/>
          <w:szCs w:val="21"/>
        </w:rPr>
        <w:t>,</w:t>
      </w:r>
      <w:r w:rsidRPr="002E1F4A">
        <w:rPr>
          <w:rFonts w:ascii="Times New Roman" w:hAnsi="Times New Roman" w:cs="Times New Roman"/>
          <w:i/>
          <w:sz w:val="21"/>
          <w:szCs w:val="21"/>
        </w:rPr>
        <w:t xml:space="preserve"> </w:t>
      </w:r>
      <w:r w:rsidR="00CE11D5" w:rsidRPr="002E1F4A">
        <w:rPr>
          <w:rFonts w:ascii="Times New Roman" w:hAnsi="Times New Roman" w:cs="Times New Roman"/>
          <w:i/>
          <w:iCs/>
          <w:sz w:val="21"/>
          <w:szCs w:val="21"/>
        </w:rPr>
        <w:t>28</w:t>
      </w:r>
      <w:r w:rsidR="00CE11D5" w:rsidRPr="002E1F4A">
        <w:rPr>
          <w:rFonts w:ascii="Times New Roman" w:hAnsi="Times New Roman" w:cs="Times New Roman"/>
          <w:sz w:val="21"/>
          <w:szCs w:val="21"/>
        </w:rPr>
        <w:t>(6), 767-778.</w:t>
      </w:r>
      <w:r w:rsidR="006C4B21" w:rsidRPr="002E1F4A">
        <w:rPr>
          <w:rFonts w:ascii="Times New Roman" w:hAnsi="Times New Roman" w:cs="Times New Roman"/>
          <w:sz w:val="21"/>
          <w:szCs w:val="21"/>
        </w:rPr>
        <w:t xml:space="preserve"> </w:t>
      </w:r>
      <w:r w:rsidR="00285D5F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64335E"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 w:rsidR="00F205A7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28EB2555" w14:textId="55423D88" w:rsidR="008C5276" w:rsidRPr="00FC2C58" w:rsidRDefault="008C5276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2E1F4A">
        <w:rPr>
          <w:rFonts w:ascii="Times New Roman" w:hAnsi="Times New Roman" w:cs="Times New Roman"/>
          <w:b/>
          <w:color w:val="000000"/>
          <w:sz w:val="21"/>
          <w:szCs w:val="21"/>
          <w:shd w:val="clear" w:color="auto" w:fill="FFFFFF"/>
          <w:lang w:val="nl-NL"/>
        </w:rPr>
        <w:t>Qiu, Y.</w:t>
      </w:r>
      <w:r w:rsidRPr="002E1F4A">
        <w:rPr>
          <w:rFonts w:ascii="Times New Roman" w:hAnsi="Times New Roman" w:cs="Times New Roman"/>
          <w:color w:val="000000"/>
          <w:sz w:val="21"/>
          <w:szCs w:val="21"/>
          <w:shd w:val="clear" w:color="auto" w:fill="FFFFFF"/>
          <w:lang w:val="nl-NL"/>
        </w:rPr>
        <w:t>, C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hen, B. J. W., Song, Y.,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Z. Y. X., Wan, L.,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Huang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C.,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L</w:t>
      </w:r>
      <w:r w:rsidRPr="002E1F4A">
        <w:rPr>
          <w:rFonts w:ascii="Times New Roman" w:hAnsi="Times New Roman" w:cs="Times New Roman" w:hint="eastAsia"/>
          <w:sz w:val="21"/>
          <w:szCs w:val="21"/>
          <w:shd w:val="clear" w:color="auto" w:fill="FFFFFF"/>
          <w:lang w:val="nl-NL"/>
        </w:rPr>
        <w:t>iu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M., &amp; </w:t>
      </w:r>
      <w:proofErr w:type="spellStart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>Xu</w:t>
      </w:r>
      <w:proofErr w:type="spellEnd"/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, C. </w:t>
      </w:r>
      <w:r w:rsidRPr="00B8421B">
        <w:rPr>
          <w:rFonts w:ascii="Times New Roman" w:hAnsi="Times New Roman" w:cs="Times New Roman"/>
          <w:sz w:val="21"/>
          <w:szCs w:val="21"/>
          <w:shd w:val="clear" w:color="auto" w:fill="FFFFFF"/>
          <w:lang w:val="nl-NL"/>
        </w:rPr>
        <w:t xml:space="preserve">(2016). 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Composition, distribution and habitat effects of vascular plants on the vertical surfaces of an ancient city wall.</w:t>
      </w:r>
      <w:r w:rsidRPr="002E1F4A">
        <w:rPr>
          <w:rStyle w:val="apple-converted-space"/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Pr="002E1F4A">
        <w:rPr>
          <w:rFonts w:ascii="Times New Roman" w:hAnsi="Times New Roman" w:cs="Times New Roman"/>
          <w:i/>
          <w:iCs/>
          <w:sz w:val="21"/>
          <w:szCs w:val="21"/>
        </w:rPr>
        <w:t>Urban Ecosystems,19</w:t>
      </w:r>
      <w:r w:rsidRPr="002E1F4A">
        <w:rPr>
          <w:rFonts w:ascii="Times New Roman" w:hAnsi="Times New Roman" w:cs="Times New Roman"/>
          <w:sz w:val="21"/>
          <w:szCs w:val="21"/>
          <w:shd w:val="clear" w:color="auto" w:fill="FFFFFF"/>
        </w:rPr>
        <w:t>(2), 1-10.</w:t>
      </w:r>
      <w:r w:rsidR="00285D5F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</w:p>
    <w:p w14:paraId="0F751A70" w14:textId="1A83E94C" w:rsidR="00B3405B" w:rsidRPr="00B3405B" w:rsidRDefault="00B3405B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Wei, S#., </w:t>
      </w:r>
      <w:proofErr w:type="gramStart"/>
      <w:r w:rsidRPr="00BD7D28">
        <w:rPr>
          <w:rFonts w:ascii="Times New Roman" w:hAnsi="Times New Roman" w:cs="Times New Roman"/>
          <w:sz w:val="21"/>
          <w:szCs w:val="21"/>
          <w:lang w:val="es-ES"/>
        </w:rPr>
        <w:t>Yuan</w:t>
      </w:r>
      <w:proofErr w:type="gram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J#., </w:t>
      </w:r>
      <w:r w:rsidRPr="00BD7D28">
        <w:rPr>
          <w:rFonts w:ascii="Times New Roman" w:hAnsi="Times New Roman" w:cs="Times New Roman"/>
          <w:b/>
          <w:bCs/>
          <w:sz w:val="21"/>
          <w:szCs w:val="21"/>
          <w:lang w:val="es-ES"/>
        </w:rPr>
        <w:t>Qiu, Y#.</w:t>
      </w:r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Luan, X., Han, S., Zhou, W., &amp; </w:t>
      </w:r>
      <w:proofErr w:type="spellStart"/>
      <w:r w:rsidRPr="00BD7D28">
        <w:rPr>
          <w:rFonts w:ascii="Times New Roman" w:hAnsi="Times New Roman" w:cs="Times New Roman"/>
          <w:sz w:val="21"/>
          <w:szCs w:val="21"/>
          <w:lang w:val="es-ES"/>
        </w:rPr>
        <w:t>Xu</w:t>
      </w:r>
      <w:proofErr w:type="spellEnd"/>
      <w:r w:rsidRPr="00BD7D28">
        <w:rPr>
          <w:rFonts w:ascii="Times New Roman" w:hAnsi="Times New Roman" w:cs="Times New Roman"/>
          <w:sz w:val="21"/>
          <w:szCs w:val="21"/>
          <w:lang w:val="es-ES"/>
        </w:rPr>
        <w:t xml:space="preserve">, C. (2017). </w:t>
      </w:r>
      <w:r w:rsidRPr="0064335E">
        <w:rPr>
          <w:rFonts w:ascii="Times New Roman" w:hAnsi="Times New Roman" w:cs="Times New Roman"/>
          <w:sz w:val="21"/>
          <w:szCs w:val="21"/>
        </w:rPr>
        <w:t>Exploring the potential of open big data from ticketing websites to characterize travel patterns within the Chinese high-speed rail system.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proofErr w:type="spellStart"/>
      <w:r w:rsidRPr="0064335E">
        <w:rPr>
          <w:rFonts w:ascii="Times New Roman" w:hAnsi="Times New Roman" w:cs="Times New Roman"/>
          <w:i/>
          <w:iCs/>
          <w:sz w:val="21"/>
          <w:szCs w:val="21"/>
        </w:rPr>
        <w:t>PloS</w:t>
      </w:r>
      <w:proofErr w:type="spellEnd"/>
      <w:r w:rsidRPr="0064335E">
        <w:rPr>
          <w:rFonts w:ascii="Times New Roman" w:hAnsi="Times New Roman" w:cs="Times New Roman"/>
          <w:i/>
          <w:iCs/>
          <w:sz w:val="21"/>
          <w:szCs w:val="21"/>
        </w:rPr>
        <w:t xml:space="preserve"> one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12</w:t>
      </w:r>
      <w:r w:rsidRPr="0064335E">
        <w:rPr>
          <w:rFonts w:ascii="Times New Roman" w:hAnsi="Times New Roman" w:cs="Times New Roman"/>
          <w:sz w:val="21"/>
          <w:szCs w:val="21"/>
        </w:rPr>
        <w:t>(6), e0178023.</w:t>
      </w:r>
      <w:r w:rsidRPr="00F205A7">
        <w:rPr>
          <w:rFonts w:ascii="Times New Roman" w:hAnsi="Times New Roman" w:cs="Times New Roman"/>
          <w:i/>
          <w:iCs/>
          <w:sz w:val="21"/>
          <w:szCs w:val="21"/>
        </w:rPr>
        <w:t xml:space="preserve"> </w:t>
      </w:r>
      <w:r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)</w:t>
      </w:r>
    </w:p>
    <w:p w14:paraId="12926239" w14:textId="3EBD96B6" w:rsidR="00285D5F" w:rsidRDefault="0064335E" w:rsidP="002C2902">
      <w:pPr>
        <w:pStyle w:val="a4"/>
        <w:numPr>
          <w:ilvl w:val="2"/>
          <w:numId w:val="2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Wang, L., </w:t>
      </w:r>
      <w:r w:rsidRPr="00B64058">
        <w:rPr>
          <w:rFonts w:ascii="Times New Roman" w:hAnsi="Times New Roman" w:cs="Times New Roman"/>
          <w:b/>
          <w:bCs/>
          <w:sz w:val="21"/>
          <w:szCs w:val="21"/>
          <w:lang w:val="nl-NL"/>
        </w:rPr>
        <w:t>Qiu, Y.</w:t>
      </w:r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Han, Z.,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Xu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C., </w:t>
      </w:r>
      <w:proofErr w:type="spellStart"/>
      <w:r w:rsidRPr="00B64058">
        <w:rPr>
          <w:rFonts w:ascii="Times New Roman" w:hAnsi="Times New Roman" w:cs="Times New Roman"/>
          <w:sz w:val="21"/>
          <w:szCs w:val="21"/>
          <w:lang w:val="nl-NL"/>
        </w:rPr>
        <w:t>Wu</w:t>
      </w:r>
      <w:proofErr w:type="spellEnd"/>
      <w:r w:rsidRPr="00B64058">
        <w:rPr>
          <w:rFonts w:ascii="Times New Roman" w:hAnsi="Times New Roman" w:cs="Times New Roman"/>
          <w:sz w:val="21"/>
          <w:szCs w:val="21"/>
          <w:lang w:val="nl-NL"/>
        </w:rPr>
        <w:t xml:space="preserve">, S. Y., Wang, Y., ... </w:t>
      </w:r>
      <w:r w:rsidRPr="0064335E">
        <w:rPr>
          <w:rFonts w:ascii="Times New Roman" w:hAnsi="Times New Roman" w:cs="Times New Roman"/>
          <w:sz w:val="21"/>
          <w:szCs w:val="21"/>
        </w:rPr>
        <w:t xml:space="preserve">&amp; Xu, Z. (2022). Climate, topography and anthropogenic effects on desert greening: A 40-year satellite monitoring in the </w:t>
      </w:r>
      <w:proofErr w:type="spellStart"/>
      <w:r w:rsidRPr="0064335E">
        <w:rPr>
          <w:rFonts w:ascii="Times New Roman" w:hAnsi="Times New Roman" w:cs="Times New Roman"/>
          <w:sz w:val="21"/>
          <w:szCs w:val="21"/>
        </w:rPr>
        <w:t>Tengger</w:t>
      </w:r>
      <w:proofErr w:type="spellEnd"/>
      <w:r w:rsidRPr="0064335E">
        <w:rPr>
          <w:rFonts w:ascii="Times New Roman" w:hAnsi="Times New Roman" w:cs="Times New Roman"/>
          <w:sz w:val="21"/>
          <w:szCs w:val="21"/>
        </w:rPr>
        <w:t xml:space="preserve"> desert, northern China.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Catena</w:t>
      </w:r>
      <w:r w:rsidRPr="0064335E">
        <w:rPr>
          <w:rFonts w:ascii="Times New Roman" w:hAnsi="Times New Roman" w:cs="Times New Roman"/>
          <w:sz w:val="21"/>
          <w:szCs w:val="21"/>
        </w:rPr>
        <w:t>,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64335E">
        <w:rPr>
          <w:rFonts w:ascii="Times New Roman" w:hAnsi="Times New Roman" w:cs="Times New Roman"/>
          <w:i/>
          <w:iCs/>
          <w:sz w:val="21"/>
          <w:szCs w:val="21"/>
        </w:rPr>
        <w:t>209</w:t>
      </w:r>
      <w:r w:rsidRPr="0064335E">
        <w:rPr>
          <w:rFonts w:ascii="Times New Roman" w:hAnsi="Times New Roman" w:cs="Times New Roman"/>
          <w:sz w:val="21"/>
          <w:szCs w:val="21"/>
        </w:rPr>
        <w:t>, 105851.</w:t>
      </w:r>
      <w:bookmarkEnd w:id="1"/>
      <w:bookmarkEnd w:id="2"/>
    </w:p>
    <w:p w14:paraId="6015CDBC" w14:textId="5D854878" w:rsidR="00941DC0" w:rsidRPr="00941DC0" w:rsidRDefault="00941DC0" w:rsidP="002C2902">
      <w:pPr>
        <w:pStyle w:val="a4"/>
        <w:snapToGrid w:val="0"/>
        <w:spacing w:beforeLines="20" w:before="84"/>
        <w:ind w:left="420" w:firstLineChars="0" w:firstLine="0"/>
        <w:rPr>
          <w:rFonts w:ascii="Times New Roman" w:eastAsia="楷体" w:hAnsi="Times New Roman" w:cs="Times New Roman"/>
          <w:b/>
        </w:rPr>
      </w:pPr>
      <w:r>
        <w:rPr>
          <w:rFonts w:ascii="Times New Roman" w:eastAsia="楷体" w:hAnsi="Times New Roman" w:cs="Times New Roman" w:hint="eastAsia"/>
          <w:b/>
          <w:noProof/>
        </w:rPr>
        <w:lastRenderedPageBreak/>
        <w:t>Book</w:t>
      </w:r>
    </w:p>
    <w:p w14:paraId="7E71DB41" w14:textId="77777777" w:rsidR="002F4E81" w:rsidRDefault="002F4E81" w:rsidP="002C2902">
      <w:pPr>
        <w:pStyle w:val="a4"/>
        <w:numPr>
          <w:ilvl w:val="0"/>
          <w:numId w:val="5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Qian, L., </w:t>
      </w: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I</w:t>
      </w:r>
      <w:r w:rsidRPr="002F4E81"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>llustrated</w:t>
      </w:r>
      <w:r w:rsidRPr="002F4E8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 xml:space="preserve"> book of Plants in Campus of University of Science and Technology of China.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(2016), Hefei: Press of University of Science and Technology of China</w:t>
      </w:r>
    </w:p>
    <w:p w14:paraId="0F62D358" w14:textId="338538AC" w:rsidR="00941DC0" w:rsidRPr="00941DC0" w:rsidRDefault="00941DC0" w:rsidP="002C2902">
      <w:pPr>
        <w:snapToGrid w:val="0"/>
        <w:spacing w:beforeLines="20" w:before="84"/>
        <w:ind w:left="431" w:rightChars="115" w:right="276"/>
        <w:jc w:val="both"/>
        <w:rPr>
          <w:rFonts w:ascii="Times New Roman" w:eastAsia="楷体" w:hAnsi="Times New Roman" w:cs="Times New Roman"/>
          <w:b/>
          <w:noProof/>
        </w:rPr>
      </w:pPr>
      <w:r w:rsidRPr="00941DC0">
        <w:rPr>
          <w:rFonts w:ascii="Times New Roman" w:eastAsia="楷体" w:hAnsi="Times New Roman" w:cs="Times New Roman"/>
          <w:b/>
          <w:noProof/>
        </w:rPr>
        <w:t xml:space="preserve">Manuscripts submitted and in </w:t>
      </w:r>
      <w:r w:rsidR="002C5D60">
        <w:rPr>
          <w:rFonts w:ascii="Times New Roman" w:eastAsia="楷体" w:hAnsi="Times New Roman" w:cs="Times New Roman" w:hint="eastAsia"/>
          <w:b/>
          <w:noProof/>
        </w:rPr>
        <w:t>p</w:t>
      </w:r>
      <w:r w:rsidRPr="00941DC0">
        <w:rPr>
          <w:rFonts w:ascii="Times New Roman" w:eastAsia="楷体" w:hAnsi="Times New Roman" w:cs="Times New Roman"/>
          <w:b/>
          <w:noProof/>
        </w:rPr>
        <w:t>reparation</w:t>
      </w:r>
    </w:p>
    <w:p w14:paraId="7851C190" w14:textId="20E45900" w:rsidR="0051069B" w:rsidRPr="0051069B" w:rsidRDefault="0051069B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proofErr w:type="spellStart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Koelmans</w:t>
      </w:r>
      <w:proofErr w:type="spellEnd"/>
      <w:r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, A. A.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I.,</w:t>
      </w:r>
      <w:r w:rsidRP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van Nes, E., Lane, T.</w:t>
      </w:r>
      <w:r w:rsidR="002B4D21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2B4D21" w:rsidRPr="002B4D21">
        <w:rPr>
          <w:rFonts w:ascii="Times New Roman" w:hAnsi="Times New Roman" w:cs="Times New Roman"/>
          <w:sz w:val="21"/>
          <w:szCs w:val="21"/>
          <w:shd w:val="clear" w:color="auto" w:fill="FFFFFF"/>
        </w:rPr>
        <w:t>Tissue-based human microplastic exposure assessment from aligned and quality-assured datasets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.</w:t>
      </w:r>
      <w:r w:rsidR="002B4D21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(submitted to Environmental Science </w:t>
      </w:r>
      <w:r w:rsidR="001A4D73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>&amp;</w:t>
      </w:r>
      <w:r w:rsidR="002B4D21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Technology)</w:t>
      </w:r>
      <w:r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</w:t>
      </w:r>
    </w:p>
    <w:p w14:paraId="1EF4F35F" w14:textId="6CB60B63" w:rsidR="003C0689" w:rsidRPr="003C0689" w:rsidRDefault="003C0689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Qiu, Y.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 w:rsidRPr="0051069B">
        <w:rPr>
          <w:rFonts w:ascii="Times New Roman" w:hAnsi="Times New Roman" w:cs="Times New Roman" w:hint="eastAsia"/>
          <w:b/>
          <w:bCs/>
          <w:sz w:val="21"/>
          <w:szCs w:val="21"/>
          <w:shd w:val="clear" w:color="auto" w:fill="FFFFFF"/>
        </w:rPr>
        <w:t>,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Wardani, I.</w:t>
      </w:r>
      <w:r w:rsidR="00332506" w:rsidRPr="00332506">
        <w:rPr>
          <w:rFonts w:ascii="Times New Roman" w:hAnsi="Times New Roman" w:cs="Times New Roman"/>
          <w:sz w:val="21"/>
          <w:szCs w:val="21"/>
          <w:lang w:val="nl-NL"/>
        </w:rPr>
        <w:t xml:space="preserve"> </w:t>
      </w:r>
      <w:r w:rsidR="00332506" w:rsidRPr="00AE2403">
        <w:rPr>
          <w:rFonts w:ascii="Times New Roman" w:hAnsi="Times New Roman" w:cs="Times New Roman"/>
          <w:sz w:val="21"/>
          <w:szCs w:val="21"/>
          <w:lang w:val="nl-NL"/>
        </w:rPr>
        <w:t>#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</w:t>
      </w:r>
      <w:proofErr w:type="spellStart"/>
      <w:r w:rsidR="00BB08CD" w:rsidRPr="00BB08CD">
        <w:rPr>
          <w:rFonts w:ascii="Times New Roman" w:hAnsi="Times New Roman" w:cs="Times New Roman"/>
          <w:sz w:val="21"/>
          <w:szCs w:val="21"/>
          <w:shd w:val="clear" w:color="auto" w:fill="FFFFFF"/>
        </w:rPr>
        <w:t>Barchiesi</w:t>
      </w:r>
      <w:proofErr w:type="spellEnd"/>
      <w:r w:rsidR="00BB08CD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M., </w:t>
      </w:r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de </w:t>
      </w:r>
      <w:proofErr w:type="spellStart"/>
      <w:r w:rsidR="006A0433" w:rsidRPr="006A0433">
        <w:rPr>
          <w:rFonts w:ascii="Times New Roman" w:hAnsi="Times New Roman" w:cs="Times New Roman"/>
          <w:sz w:val="21"/>
          <w:szCs w:val="21"/>
          <w:shd w:val="clear" w:color="auto" w:fill="FFFFFF"/>
        </w:rPr>
        <w:t>Ruijter</w:t>
      </w:r>
      <w:proofErr w:type="spellEnd"/>
      <w:r w:rsidR="006A0433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V., </w:t>
      </w:r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Lane, T., van Nes, E., </w:t>
      </w:r>
      <w:proofErr w:type="spellStart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Koelmans</w:t>
      </w:r>
      <w:proofErr w:type="spellEnd"/>
      <w:r w:rsidR="00277DA9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, A. A.</w:t>
      </w:r>
      <w:r w:rsidR="0051069B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51069B" w:rsidRPr="0051069B">
        <w:rPr>
          <w:rFonts w:ascii="Times New Roman" w:hAnsi="Times New Roman" w:cs="Times New Roman"/>
          <w:sz w:val="21"/>
          <w:szCs w:val="21"/>
          <w:shd w:val="clear" w:color="auto" w:fill="FFFFFF"/>
        </w:rPr>
        <w:t>Alignment of microplastic exposure data to enhance human health risk assessment</w:t>
      </w:r>
      <w:r w:rsidR="00332506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. </w:t>
      </w:r>
      <w:r w:rsidR="00332506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332506">
        <w:rPr>
          <w:rFonts w:ascii="Times New Roman" w:hAnsi="Times New Roman" w:cs="Times New Roman"/>
          <w:i/>
          <w:iCs/>
          <w:sz w:val="21"/>
          <w:szCs w:val="21"/>
        </w:rPr>
        <w:t>co-first author</w:t>
      </w:r>
      <w:r w:rsidR="002C2902">
        <w:rPr>
          <w:rFonts w:ascii="Times New Roman" w:hAnsi="Times New Roman" w:cs="Times New Roman" w:hint="eastAsia"/>
          <w:i/>
          <w:iCs/>
          <w:sz w:val="21"/>
          <w:szCs w:val="21"/>
        </w:rPr>
        <w:t>, in preparation</w:t>
      </w:r>
      <w:r w:rsidR="00332506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7846605E" w14:textId="04E81121" w:rsidR="00CD738C" w:rsidRDefault="00DF088F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8E5F84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Qiu, Y.,</w:t>
      </w:r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van de </w:t>
      </w:r>
      <w:proofErr w:type="spellStart"/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>Leemput</w:t>
      </w:r>
      <w:proofErr w:type="spellEnd"/>
      <w:r w:rsidRPr="00DF088F">
        <w:rPr>
          <w:rFonts w:ascii="Times New Roman" w:hAnsi="Times New Roman" w:cs="Times New Roman"/>
          <w:sz w:val="21"/>
          <w:szCs w:val="21"/>
          <w:shd w:val="clear" w:color="auto" w:fill="FFFFFF"/>
        </w:rPr>
        <w:t>, I., Holmgren, M. Bridging theory and practice to accelerate restoration of ecosystems with alternative states.</w:t>
      </w:r>
      <w:r w:rsidR="002C2902"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 </w:t>
      </w:r>
      <w:r w:rsidR="002C2902" w:rsidRPr="002C2902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(to be re-submitted</w:t>
      </w:r>
      <w:r w:rsidR="002C2902" w:rsidRPr="002C2902">
        <w:rPr>
          <w:rFonts w:ascii="Times New Roman" w:hAnsi="Times New Roman" w:cs="Times New Roman" w:hint="eastAsia"/>
          <w:i/>
          <w:iCs/>
          <w:sz w:val="21"/>
          <w:szCs w:val="21"/>
          <w:shd w:val="clear" w:color="auto" w:fill="FFFFFF"/>
        </w:rPr>
        <w:t xml:space="preserve"> to Restoration Ecology)</w:t>
      </w:r>
    </w:p>
    <w:p w14:paraId="5C58E7A6" w14:textId="45512952" w:rsidR="002C2902" w:rsidRPr="002C2902" w:rsidRDefault="002C2902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2F4E81">
        <w:rPr>
          <w:rFonts w:ascii="Times New Roman" w:hAnsi="Times New Roman" w:cs="Times New Roman"/>
          <w:b/>
          <w:sz w:val="21"/>
          <w:szCs w:val="21"/>
          <w:shd w:val="clear" w:color="auto" w:fill="FFFFFF"/>
        </w:rPr>
        <w:t>Qiu, Y</w:t>
      </w:r>
      <w:r w:rsidRPr="002F4E81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.,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van Emmerik, T., Nan, L., </w:t>
      </w:r>
      <w:proofErr w:type="spellStart"/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Stoter</w:t>
      </w:r>
      <w:proofErr w:type="spellEnd"/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 xml:space="preserve">, J. E. </w:t>
      </w:r>
      <w:r w:rsidRPr="00A87FE1">
        <w:rPr>
          <w:rFonts w:ascii="Times New Roman" w:hAnsi="Times New Roman" w:cs="Times New Roman"/>
          <w:i/>
          <w:sz w:val="21"/>
          <w:szCs w:val="21"/>
          <w:shd w:val="clear" w:color="auto" w:fill="FFFFFF"/>
        </w:rPr>
        <w:t>Mapping Urban Waste Hotspots with Street-View Imagery and Multimodal LLMs</w:t>
      </w:r>
      <w:r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 xml:space="preserve">. </w:t>
      </w:r>
      <w:r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in preparation</w:t>
      </w:r>
      <w:r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5EB0B583" w14:textId="73737049" w:rsidR="005B32BD" w:rsidRPr="00CD738C" w:rsidRDefault="005B32BD" w:rsidP="002C2902">
      <w:pPr>
        <w:pStyle w:val="a4"/>
        <w:numPr>
          <w:ilvl w:val="0"/>
          <w:numId w:val="29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AA774B">
        <w:rPr>
          <w:rFonts w:ascii="Times New Roman" w:hAnsi="Times New Roman" w:cs="Times New Roman"/>
          <w:b/>
          <w:bCs/>
          <w:sz w:val="21"/>
          <w:szCs w:val="21"/>
          <w:shd w:val="clear" w:color="auto" w:fill="FFFFFF"/>
        </w:rPr>
        <w:t>Qiu, Y.,</w:t>
      </w:r>
      <w:r w:rsidRPr="005B32BD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Xu, Z., Holmgren, M., van Nes, E., Sheffer, M. Quantifying sand dune resilience to anticipate restoration potential.</w:t>
      </w:r>
      <w:r w:rsidR="002C2902">
        <w:rPr>
          <w:rFonts w:ascii="Times New Roman" w:hAnsi="Times New Roman" w:cs="Times New Roman" w:hint="eastAsia"/>
          <w:i/>
          <w:sz w:val="21"/>
          <w:szCs w:val="21"/>
          <w:shd w:val="clear" w:color="auto" w:fill="FFFFFF"/>
        </w:rPr>
        <w:t xml:space="preserve"> </w:t>
      </w:r>
      <w:r w:rsidR="002C2902" w:rsidRPr="00285D5F">
        <w:rPr>
          <w:rFonts w:ascii="Times New Roman" w:hAnsi="Times New Roman" w:cs="Times New Roman"/>
          <w:i/>
          <w:iCs/>
          <w:sz w:val="21"/>
          <w:szCs w:val="21"/>
        </w:rPr>
        <w:t>(</w:t>
      </w:r>
      <w:r w:rsidR="002C2902">
        <w:rPr>
          <w:rFonts w:ascii="Times New Roman" w:hAnsi="Times New Roman" w:cs="Times New Roman" w:hint="eastAsia"/>
          <w:i/>
          <w:iCs/>
          <w:sz w:val="21"/>
          <w:szCs w:val="21"/>
        </w:rPr>
        <w:t>in preparation</w:t>
      </w:r>
      <w:r w:rsidR="002C2902">
        <w:rPr>
          <w:rFonts w:ascii="Times New Roman" w:hAnsi="Times New Roman" w:cs="Times New Roman"/>
          <w:i/>
          <w:iCs/>
          <w:sz w:val="21"/>
          <w:szCs w:val="21"/>
        </w:rPr>
        <w:t>)</w:t>
      </w:r>
    </w:p>
    <w:p w14:paraId="31BB5717" w14:textId="059120D0" w:rsidR="003C0689" w:rsidRPr="00332506" w:rsidRDefault="003C0689" w:rsidP="00332506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1A58C278" w14:textId="279DEA2F" w:rsidR="00863BC7" w:rsidRDefault="00863BC7" w:rsidP="00662C80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7AD3431" wp14:editId="0AB7FD97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279104764" name="直线连接符 12791047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1DC62DE" id="直线连接符 1279104764" o:spid="_x0000_s1026" style="position:absolute;z-index:25168384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7B17EE">
        <w:rPr>
          <w:rFonts w:ascii="Times New Roman" w:eastAsia="楷体" w:hAnsi="Times New Roman" w:cs="Times New Roman" w:hint="eastAsia"/>
          <w:b/>
          <w:noProof/>
          <w:sz w:val="28"/>
          <w:szCs w:val="21"/>
        </w:rPr>
        <w:t>Academic Reviewing Activities</w:t>
      </w:r>
      <w:r w:rsidR="002D689B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416FCD0B" w14:textId="10698160" w:rsidR="00FE6044" w:rsidRPr="002C2902" w:rsidRDefault="00017A0B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 w:rsidRPr="000215C1">
        <w:rPr>
          <w:rFonts w:ascii="Times New Roman" w:eastAsia="楷体" w:hAnsi="Times New Roman" w:cs="Times New Roman"/>
          <w:b/>
          <w:sz w:val="21"/>
          <w:szCs w:val="21"/>
        </w:rPr>
        <w:t>Journal</w:t>
      </w:r>
      <w:r w:rsidR="00B505AC">
        <w:rPr>
          <w:rFonts w:ascii="Times New Roman" w:eastAsia="楷体" w:hAnsi="Times New Roman" w:cs="Times New Roman" w:hint="eastAsia"/>
          <w:b/>
          <w:sz w:val="21"/>
          <w:szCs w:val="21"/>
        </w:rPr>
        <w:t>s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 xml:space="preserve">: </w:t>
      </w:r>
      <w:r w:rsidR="00DD6E4E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Ecology Letters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 xml:space="preserve">, </w:t>
      </w:r>
      <w:r w:rsidR="00385C64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Biogeography</w:t>
      </w:r>
      <w:r w:rsidR="00385C64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</w:t>
      </w:r>
      <w:r w:rsidR="007C069B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Ecolog</w:t>
      </w:r>
      <w:r w:rsidR="0010728C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ical</w:t>
      </w:r>
      <w:r w:rsidR="007C069B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Indicators, </w:t>
      </w:r>
      <w:r w:rsidR="00AB0B79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Remote Sensing in Ecology and Conservation</w:t>
      </w:r>
      <w:r w:rsidR="00AB0B79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, Scientific Reports, </w:t>
      </w:r>
      <w:r w:rsidR="00473398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Scientific Data, </w:t>
      </w:r>
      <w:r w:rsidR="007C069B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Journal of Environmental Management</w:t>
      </w:r>
      <w:r w:rsidR="00716BEE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 xml:space="preserve">, </w:t>
      </w:r>
      <w:r w:rsidR="000708C3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Landscape Ecology, </w:t>
      </w:r>
      <w:r w:rsidR="00352863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Restoration Ecology</w:t>
      </w:r>
      <w:r w:rsidR="00D05A46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>,</w:t>
      </w:r>
      <w:r w:rsidR="007857D7" w:rsidRPr="002C2902">
        <w:rPr>
          <w:rFonts w:ascii="Times New Roman" w:eastAsia="楷体" w:hAnsi="Times New Roman" w:cs="Times New Roman" w:hint="eastAsia"/>
          <w:bCs/>
          <w:i/>
          <w:iCs/>
          <w:sz w:val="21"/>
          <w:szCs w:val="21"/>
        </w:rPr>
        <w:t xml:space="preserve"> </w:t>
      </w:r>
      <w:r w:rsidR="007857D7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GIScience &amp; Remote Sensing</w:t>
      </w:r>
      <w:r w:rsidR="008F7DDF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, Marine Pollution Bulletin</w:t>
      </w:r>
      <w:r w:rsidR="00716BEE" w:rsidRPr="002C2902">
        <w:rPr>
          <w:rFonts w:ascii="Times New Roman" w:eastAsia="楷体" w:hAnsi="Times New Roman" w:cs="Times New Roman"/>
          <w:bCs/>
          <w:i/>
          <w:iCs/>
          <w:sz w:val="21"/>
          <w:szCs w:val="21"/>
        </w:rPr>
        <w:t>, Regional Studies in Marine Science</w:t>
      </w:r>
      <w:r w:rsidRPr="002C2902">
        <w:rPr>
          <w:rFonts w:ascii="Times New Roman" w:eastAsia="楷体" w:hAnsi="Times New Roman" w:cs="Times New Roman"/>
          <w:bCs/>
          <w:sz w:val="21"/>
          <w:szCs w:val="21"/>
        </w:rPr>
        <w:t>.</w:t>
      </w:r>
    </w:p>
    <w:p w14:paraId="33088A52" w14:textId="7CE0FB78" w:rsidR="008D3C08" w:rsidRPr="002C2902" w:rsidRDefault="008D3C08" w:rsidP="00B62D87">
      <w:pPr>
        <w:snapToGrid w:val="0"/>
        <w:spacing w:beforeLines="30" w:before="126"/>
        <w:ind w:leftChars="177" w:left="425"/>
        <w:rPr>
          <w:rFonts w:ascii="Times New Roman" w:eastAsia="楷体" w:hAnsi="Times New Roman" w:cs="Times New Roman"/>
          <w:bCs/>
          <w:sz w:val="21"/>
          <w:szCs w:val="21"/>
        </w:rPr>
      </w:pPr>
      <w:r w:rsidRPr="000215C1">
        <w:rPr>
          <w:rFonts w:ascii="Times New Roman" w:eastAsia="楷体" w:hAnsi="Times New Roman" w:cs="Times New Roman" w:hint="eastAsia"/>
          <w:b/>
          <w:sz w:val="21"/>
          <w:szCs w:val="21"/>
        </w:rPr>
        <w:t>Conference</w:t>
      </w:r>
      <w:r w:rsidR="000215C1" w:rsidRPr="000215C1">
        <w:rPr>
          <w:rFonts w:ascii="Times New Roman" w:eastAsia="楷体" w:hAnsi="Times New Roman" w:cs="Times New Roman" w:hint="eastAsia"/>
          <w:b/>
          <w:sz w:val="21"/>
          <w:szCs w:val="21"/>
        </w:rPr>
        <w:t>s</w:t>
      </w:r>
      <w:r w:rsidRPr="002C2902">
        <w:rPr>
          <w:rFonts w:ascii="Times New Roman" w:eastAsia="楷体" w:hAnsi="Times New Roman" w:cs="Times New Roman" w:hint="eastAsia"/>
          <w:bCs/>
          <w:sz w:val="21"/>
          <w:szCs w:val="21"/>
        </w:rPr>
        <w:t xml:space="preserve">: </w:t>
      </w:r>
      <w:r w:rsidR="004136C1" w:rsidRPr="004136C1">
        <w:rPr>
          <w:rFonts w:ascii="Times New Roman" w:eastAsia="楷体" w:hAnsi="Times New Roman" w:cs="Times New Roman"/>
          <w:bCs/>
          <w:sz w:val="21"/>
          <w:szCs w:val="21"/>
        </w:rPr>
        <w:t>Ecological Society of America (ESA) Annual Meeting</w:t>
      </w:r>
      <w:r w:rsidR="004136C1">
        <w:rPr>
          <w:rFonts w:ascii="Times New Roman" w:eastAsia="楷体" w:hAnsi="Times New Roman" w:cs="Times New Roman" w:hint="eastAsia"/>
          <w:bCs/>
          <w:sz w:val="21"/>
          <w:szCs w:val="21"/>
        </w:rPr>
        <w:t>,</w:t>
      </w:r>
      <w:r w:rsidR="004136C1" w:rsidRPr="004136C1">
        <w:rPr>
          <w:rFonts w:ascii="Times New Roman" w:eastAsia="楷体" w:hAnsi="Times New Roman" w:cs="Times New Roman"/>
          <w:bCs/>
          <w:sz w:val="21"/>
          <w:szCs w:val="21"/>
        </w:rPr>
        <w:t xml:space="preserve"> Abstract reviewer, 2024–2025.</w:t>
      </w:r>
    </w:p>
    <w:p w14:paraId="6113D09A" w14:textId="77777777" w:rsidR="00405ADF" w:rsidRPr="002C2902" w:rsidRDefault="00405ADF" w:rsidP="002C2902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3273EFD3" w14:textId="392541A0" w:rsidR="00AB0B79" w:rsidRPr="00EB23C8" w:rsidRDefault="00B64058" w:rsidP="00EB23C8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>
        <w:rPr>
          <w:rFonts w:ascii="Times New Roman" w:eastAsia="楷体" w:hAnsi="Times New Roman" w:cs="Times New Roman" w:hint="eastAsia"/>
          <w:b/>
          <w:sz w:val="28"/>
          <w:szCs w:val="21"/>
        </w:rPr>
        <w:t>O</w:t>
      </w:r>
      <w:r w:rsidR="00662C80"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BE2646A" wp14:editId="67331B5C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2" name="直线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73CEBAE" id="直线连接符 2" o:spid="_x0000_s1026" style="position:absolute;left:0;text-align:left;z-index:251660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>
        <w:rPr>
          <w:rFonts w:ascii="Times New Roman" w:eastAsia="楷体" w:hAnsi="Times New Roman" w:cs="Times New Roman"/>
          <w:b/>
          <w:sz w:val="28"/>
          <w:szCs w:val="21"/>
        </w:rPr>
        <w:t xml:space="preserve">ral </w:t>
      </w:r>
      <w:r w:rsidR="00071823">
        <w:rPr>
          <w:rFonts w:ascii="Times New Roman" w:eastAsia="楷体" w:hAnsi="Times New Roman" w:cs="Times New Roman" w:hint="eastAsia"/>
          <w:b/>
          <w:sz w:val="28"/>
          <w:szCs w:val="21"/>
        </w:rPr>
        <w:t>P</w:t>
      </w:r>
      <w:r>
        <w:rPr>
          <w:rFonts w:ascii="Times New Roman" w:eastAsia="楷体" w:hAnsi="Times New Roman" w:cs="Times New Roman"/>
          <w:b/>
          <w:sz w:val="28"/>
          <w:szCs w:val="21"/>
        </w:rPr>
        <w:t>resentations</w:t>
      </w:r>
      <w:r w:rsidR="001D017A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0FA1AC94" w14:textId="4643466C" w:rsidR="00525884" w:rsidRPr="00525884" w:rsidRDefault="00525884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Leveraging AI tools for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m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icroplastic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d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ata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q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 xml:space="preserve">uality </w:t>
      </w:r>
      <w:r>
        <w:rPr>
          <w:rFonts w:ascii="Times New Roman" w:hAnsi="Times New Roman" w:cs="Times New Roman" w:hint="eastAsia"/>
          <w:i/>
          <w:iCs/>
          <w:sz w:val="21"/>
          <w:szCs w:val="21"/>
        </w:rPr>
        <w:t>a</w:t>
      </w:r>
      <w:r w:rsidRPr="00525884">
        <w:rPr>
          <w:rFonts w:ascii="Times New Roman" w:hAnsi="Times New Roman" w:cs="Times New Roman"/>
          <w:i/>
          <w:iCs/>
          <w:sz w:val="21"/>
          <w:szCs w:val="21"/>
        </w:rPr>
        <w:t>ssessment</w:t>
      </w:r>
      <w:r>
        <w:rPr>
          <w:rFonts w:ascii="Times New Roman" w:hAnsi="Times New Roman" w:cs="Times New Roman" w:hint="eastAsia"/>
          <w:sz w:val="21"/>
          <w:szCs w:val="21"/>
        </w:rPr>
        <w:t xml:space="preserve">. Sep 23 </w:t>
      </w:r>
      <w:r>
        <w:rPr>
          <w:rFonts w:ascii="Times New Roman" w:hAnsi="Times New Roman" w:cs="Times New Roman"/>
          <w:sz w:val="21"/>
          <w:szCs w:val="21"/>
        </w:rPr>
        <w:t>–</w:t>
      </w:r>
      <w:r>
        <w:rPr>
          <w:rFonts w:ascii="Times New Roman" w:hAnsi="Times New Roman" w:cs="Times New Roman" w:hint="eastAsia"/>
          <w:sz w:val="21"/>
          <w:szCs w:val="21"/>
        </w:rPr>
        <w:t xml:space="preserve"> 27, 2024, </w:t>
      </w:r>
      <w:r w:rsidR="00290370">
        <w:rPr>
          <w:rFonts w:ascii="Times New Roman" w:hAnsi="Times New Roman" w:cs="Times New Roman" w:hint="eastAsia"/>
          <w:sz w:val="21"/>
          <w:szCs w:val="21"/>
        </w:rPr>
        <w:t xml:space="preserve">MICRO, </w:t>
      </w:r>
      <w:r>
        <w:rPr>
          <w:rFonts w:ascii="Times New Roman" w:hAnsi="Times New Roman" w:cs="Times New Roman" w:hint="eastAsia"/>
          <w:sz w:val="21"/>
          <w:szCs w:val="21"/>
        </w:rPr>
        <w:t>Lanzarote, Spain</w:t>
      </w:r>
    </w:p>
    <w:p w14:paraId="3DD87CB2" w14:textId="0A4B8E60" w:rsidR="001D017A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615FEB">
        <w:rPr>
          <w:rFonts w:ascii="Times New Roman" w:hAnsi="Times New Roman" w:cs="Times New Roman"/>
          <w:i/>
          <w:iCs/>
          <w:sz w:val="21"/>
          <w:szCs w:val="21"/>
        </w:rPr>
        <w:t>Guiding ecosystem restoration with critical transition theory: Lessons from drylands.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 w:rsidRPr="004307B0">
        <w:rPr>
          <w:rFonts w:ascii="Times New Roman" w:hAnsi="Times New Roman" w:cs="Times New Roman"/>
          <w:sz w:val="21"/>
          <w:szCs w:val="21"/>
        </w:rPr>
        <w:t>ESA Annu</w:t>
      </w:r>
      <w:r>
        <w:rPr>
          <w:rFonts w:ascii="Times New Roman" w:hAnsi="Times New Roman" w:cs="Times New Roman"/>
          <w:sz w:val="21"/>
          <w:szCs w:val="21"/>
        </w:rPr>
        <w:t xml:space="preserve">al Meeting, </w:t>
      </w:r>
      <w:r w:rsidRPr="004307B0">
        <w:rPr>
          <w:rFonts w:ascii="Times New Roman" w:hAnsi="Times New Roman" w:cs="Times New Roman"/>
          <w:sz w:val="21"/>
          <w:szCs w:val="21"/>
        </w:rPr>
        <w:t xml:space="preserve">Aug 6 – 11, </w:t>
      </w:r>
      <w:r>
        <w:rPr>
          <w:rFonts w:ascii="Times New Roman" w:hAnsi="Times New Roman" w:cs="Times New Roman"/>
          <w:sz w:val="21"/>
          <w:szCs w:val="21"/>
        </w:rPr>
        <w:t>2023, Portland, USA</w:t>
      </w:r>
      <w:r w:rsidR="009A3230">
        <w:rPr>
          <w:rFonts w:ascii="Times New Roman" w:hAnsi="Times New Roman" w:cs="Times New Roman"/>
          <w:sz w:val="21"/>
          <w:szCs w:val="21"/>
        </w:rPr>
        <w:t xml:space="preserve"> (</w:t>
      </w:r>
      <w:r w:rsidR="00795274" w:rsidRPr="00027411">
        <w:rPr>
          <w:rFonts w:ascii="Times New Roman" w:hAnsi="Times New Roman" w:cs="Times New Roman" w:hint="eastAsia"/>
          <w:sz w:val="21"/>
          <w:szCs w:val="21"/>
        </w:rPr>
        <w:t>N</w:t>
      </w:r>
      <w:r w:rsidR="00795274" w:rsidRPr="00027411">
        <w:rPr>
          <w:rFonts w:ascii="Times New Roman" w:hAnsi="Times New Roman" w:cs="Times New Roman"/>
          <w:sz w:val="21"/>
          <w:szCs w:val="21"/>
        </w:rPr>
        <w:t>ominat</w:t>
      </w:r>
      <w:r w:rsidR="00795274" w:rsidRPr="00027411">
        <w:rPr>
          <w:rFonts w:ascii="Times New Roman" w:hAnsi="Times New Roman" w:cs="Times New Roman" w:hint="eastAsia"/>
          <w:sz w:val="21"/>
          <w:szCs w:val="21"/>
        </w:rPr>
        <w:t>ed</w:t>
      </w:r>
      <w:r w:rsidR="00795274" w:rsidRPr="00027411">
        <w:rPr>
          <w:rFonts w:ascii="Times New Roman" w:hAnsi="Times New Roman" w:cs="Times New Roman"/>
          <w:sz w:val="21"/>
          <w:szCs w:val="21"/>
        </w:rPr>
        <w:t xml:space="preserve"> </w:t>
      </w:r>
      <w:r w:rsidR="006060F5" w:rsidRPr="00027411">
        <w:rPr>
          <w:rFonts w:ascii="Times New Roman" w:hAnsi="Times New Roman" w:cs="Times New Roman" w:hint="eastAsia"/>
          <w:sz w:val="21"/>
          <w:szCs w:val="21"/>
        </w:rPr>
        <w:t>for</w:t>
      </w:r>
      <w:r w:rsidR="006060F5" w:rsidRPr="00365CC8">
        <w:rPr>
          <w:rFonts w:ascii="Times New Roman" w:hAnsi="Times New Roman" w:cs="Times New Roman" w:hint="eastAsia"/>
          <w:i/>
          <w:iCs/>
          <w:sz w:val="21"/>
          <w:szCs w:val="21"/>
        </w:rPr>
        <w:t xml:space="preserve"> </w:t>
      </w:r>
      <w:r w:rsidR="009A3230" w:rsidRPr="00365CC8">
        <w:rPr>
          <w:rFonts w:ascii="Times New Roman" w:hAnsi="Times New Roman" w:cs="Times New Roman"/>
          <w:i/>
          <w:iCs/>
          <w:sz w:val="21"/>
          <w:szCs w:val="21"/>
        </w:rPr>
        <w:t xml:space="preserve">Best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O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 xml:space="preserve">ral </w:t>
      </w:r>
      <w:r w:rsidR="00795274" w:rsidRPr="006060F5">
        <w:rPr>
          <w:rFonts w:ascii="Times New Roman" w:hAnsi="Times New Roman" w:cs="Times New Roman" w:hint="eastAsia"/>
          <w:i/>
          <w:iCs/>
          <w:sz w:val="21"/>
          <w:szCs w:val="21"/>
        </w:rPr>
        <w:t>P</w:t>
      </w:r>
      <w:r w:rsidR="009A3230" w:rsidRPr="006060F5">
        <w:rPr>
          <w:rFonts w:ascii="Times New Roman" w:hAnsi="Times New Roman" w:cs="Times New Roman"/>
          <w:i/>
          <w:iCs/>
          <w:sz w:val="21"/>
          <w:szCs w:val="21"/>
        </w:rPr>
        <w:t>resentation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D053F9">
        <w:rPr>
          <w:rFonts w:ascii="Times New Roman" w:hAnsi="Times New Roman" w:cs="Times New Roman" w:hint="eastAsia"/>
          <w:sz w:val="21"/>
          <w:szCs w:val="21"/>
        </w:rPr>
        <w:t>of</w:t>
      </w:r>
      <w:r w:rsidR="00632374">
        <w:rPr>
          <w:rFonts w:ascii="Times New Roman" w:hAnsi="Times New Roman" w:cs="Times New Roman"/>
          <w:sz w:val="21"/>
          <w:szCs w:val="21"/>
        </w:rPr>
        <w:t xml:space="preserve"> </w:t>
      </w:r>
      <w:r w:rsidR="00795274">
        <w:rPr>
          <w:rFonts w:ascii="Times New Roman" w:hAnsi="Times New Roman" w:cs="Times New Roman" w:hint="eastAsia"/>
          <w:sz w:val="21"/>
          <w:szCs w:val="21"/>
        </w:rPr>
        <w:t>T</w:t>
      </w:r>
      <w:r w:rsidR="00D053F9">
        <w:rPr>
          <w:rFonts w:ascii="Times New Roman" w:hAnsi="Times New Roman" w:cs="Times New Roman" w:hint="eastAsia"/>
          <w:sz w:val="21"/>
          <w:szCs w:val="21"/>
        </w:rPr>
        <w:t xml:space="preserve">heoretical </w:t>
      </w:r>
      <w:r w:rsidR="00795274">
        <w:rPr>
          <w:rFonts w:ascii="Times New Roman" w:hAnsi="Times New Roman" w:cs="Times New Roman" w:hint="eastAsia"/>
          <w:sz w:val="21"/>
          <w:szCs w:val="21"/>
        </w:rPr>
        <w:t>E</w:t>
      </w:r>
      <w:r w:rsidR="00D053F9">
        <w:rPr>
          <w:rFonts w:ascii="Times New Roman" w:hAnsi="Times New Roman" w:cs="Times New Roman" w:hint="eastAsia"/>
          <w:sz w:val="21"/>
          <w:szCs w:val="21"/>
        </w:rPr>
        <w:t>cology section</w:t>
      </w:r>
      <w:r w:rsidR="009A3230">
        <w:rPr>
          <w:rFonts w:ascii="Times New Roman" w:hAnsi="Times New Roman" w:cs="Times New Roman"/>
          <w:sz w:val="21"/>
          <w:szCs w:val="21"/>
        </w:rPr>
        <w:t>)</w:t>
      </w:r>
      <w:r>
        <w:rPr>
          <w:rFonts w:ascii="Times New Roman" w:hAnsi="Times New Roman" w:cs="Times New Roman"/>
          <w:sz w:val="21"/>
          <w:szCs w:val="21"/>
        </w:rPr>
        <w:t>.</w:t>
      </w:r>
    </w:p>
    <w:p w14:paraId="4603DF64" w14:textId="77777777" w:rsidR="001D017A" w:rsidRPr="0064335E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Spatial pattern as recovery indicator: Can we infer dryland restoration success from remotely sensed vegetation pattern</w:t>
      </w:r>
      <w:r>
        <w:rPr>
          <w:rFonts w:ascii="Times New Roman" w:hAnsi="Times New Roman" w:cs="Times New Roman"/>
          <w:bCs/>
          <w:i/>
          <w:iCs/>
          <w:sz w:val="21"/>
          <w:szCs w:val="21"/>
        </w:rPr>
        <w:t>s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?</w:t>
      </w:r>
      <w:r w:rsidRPr="00AA6288">
        <w:rPr>
          <w:rFonts w:ascii="Times New Roman" w:hAnsi="Times New Roman" w:cs="Times New Roman"/>
          <w:bCs/>
          <w:sz w:val="21"/>
          <w:szCs w:val="21"/>
        </w:rPr>
        <w:t xml:space="preserve"> </w:t>
      </w:r>
      <w:r w:rsidRPr="00AA6288">
        <w:rPr>
          <w:rFonts w:ascii="Times New Roman" w:hAnsi="Times New Roman" w:cs="Times New Roman"/>
          <w:bCs/>
          <w:sz w:val="21"/>
          <w:szCs w:val="21"/>
          <w:shd w:val="clear" w:color="auto" w:fill="FFFFFF"/>
        </w:rPr>
        <w:t>Nethe</w:t>
      </w:r>
      <w:r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rlands Annual Ecology Meeting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Sep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20 – 21, 2022, </w:t>
      </w:r>
      <w:proofErr w:type="spellStart"/>
      <w:r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the </w:t>
      </w:r>
      <w:r>
        <w:rPr>
          <w:rFonts w:ascii="Times New Roman" w:hAnsi="Times New Roman" w:cs="Times New Roman" w:hint="eastAsia"/>
          <w:sz w:val="21"/>
          <w:szCs w:val="21"/>
          <w:shd w:val="clear" w:color="auto" w:fill="FFFFFF"/>
        </w:rPr>
        <w:t>Netherlands</w:t>
      </w:r>
      <w:r w:rsidRPr="0064335E">
        <w:rPr>
          <w:rFonts w:ascii="Times New Roman" w:hAnsi="Times New Roman" w:cs="Times New Roman"/>
          <w:sz w:val="21"/>
          <w:szCs w:val="21"/>
        </w:rPr>
        <w:t>.</w:t>
      </w:r>
    </w:p>
    <w:p w14:paraId="3BAABF1A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AA6288"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Combining drone imagery, field surveys and modelling to assess dryland recovery</w:t>
      </w:r>
      <w:r>
        <w:rPr>
          <w:rFonts w:ascii="Times New Roman" w:hAnsi="Times New Roman" w:cs="Times New Roman"/>
          <w:bCs/>
          <w:i/>
          <w:iCs/>
          <w:color w:val="000000"/>
          <w:sz w:val="21"/>
          <w:szCs w:val="21"/>
          <w:shd w:val="clear" w:color="auto" w:fill="FFFFFF"/>
        </w:rPr>
        <w:t>.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INTECOL (The International Association for Ecology) 2022</w:t>
      </w:r>
      <w:r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>,</w:t>
      </w:r>
      <w:r w:rsidRPr="00AA6288">
        <w:rPr>
          <w:rFonts w:ascii="Times New Roman" w:hAnsi="Times New Roman" w:cs="Times New Roman"/>
          <w:bCs/>
          <w:color w:val="000000"/>
          <w:sz w:val="21"/>
          <w:szCs w:val="21"/>
          <w:shd w:val="clear" w:color="auto" w:fill="FFFFFF"/>
        </w:rPr>
        <w:t xml:space="preserve"> Aug 28 – Sep 2, 2022, Geneva, Switzerland</w:t>
      </w:r>
      <w:r w:rsidRPr="00AA6288">
        <w:rPr>
          <w:rFonts w:ascii="Times New Roman" w:hAnsi="Times New Roman" w:cs="Times New Roman"/>
          <w:bCs/>
          <w:i/>
          <w:iCs/>
          <w:sz w:val="21"/>
          <w:szCs w:val="21"/>
        </w:rPr>
        <w:t>.</w:t>
      </w:r>
    </w:p>
    <w:p w14:paraId="302E8E25" w14:textId="77777777" w:rsidR="001D017A" w:rsidRPr="00AA6288" w:rsidRDefault="001D017A" w:rsidP="0039318B">
      <w:pPr>
        <w:pStyle w:val="a4"/>
        <w:numPr>
          <w:ilvl w:val="0"/>
          <w:numId w:val="20"/>
        </w:numPr>
        <w:snapToGrid w:val="0"/>
        <w:spacing w:beforeLines="20" w:before="84"/>
        <w:ind w:leftChars="179" w:left="850" w:rightChars="115" w:right="276" w:firstLineChars="0"/>
        <w:jc w:val="both"/>
        <w:rPr>
          <w:rFonts w:ascii="Times New Roman" w:hAnsi="Times New Roman" w:cs="Times New Roman"/>
          <w:bCs/>
          <w:sz w:val="21"/>
          <w:szCs w:val="21"/>
        </w:rPr>
      </w:pPr>
      <w:r w:rsidRPr="00FF4EB1">
        <w:rPr>
          <w:rFonts w:ascii="Times New Roman" w:eastAsiaTheme="minorEastAsia" w:hAnsi="Times New Roman" w:cs="Times New Roman"/>
          <w:bCs/>
          <w:i/>
          <w:iCs/>
          <w:sz w:val="21"/>
          <w:szCs w:val="21"/>
        </w:rPr>
        <w:t>Assessing the resilience of Chinese drylands after active restoration.</w:t>
      </w:r>
      <w:r w:rsidRPr="00A42459">
        <w:rPr>
          <w:rFonts w:ascii="Times New Roman" w:eastAsiaTheme="minorEastAsia" w:hAnsi="Times New Roman" w:cs="Times New Roman"/>
          <w:b/>
          <w:sz w:val="21"/>
          <w:szCs w:val="21"/>
        </w:rPr>
        <w:t xml:space="preserve"> </w:t>
      </w:r>
      <w:r w:rsidRPr="00A21692">
        <w:rPr>
          <w:rFonts w:ascii="Times New Roman" w:eastAsiaTheme="minorEastAsia" w:hAnsi="Times New Roman" w:cs="Times New Roman"/>
          <w:bCs/>
          <w:sz w:val="21"/>
          <w:szCs w:val="21"/>
        </w:rPr>
        <w:t xml:space="preserve">Dryland Ecosystems: Threats and </w:t>
      </w:r>
      <w:r w:rsidRPr="00AA6288">
        <w:rPr>
          <w:rFonts w:ascii="Times New Roman" w:eastAsiaTheme="minorEastAsia" w:hAnsi="Times New Roman" w:cs="Times New Roman"/>
          <w:bCs/>
          <w:sz w:val="21"/>
          <w:szCs w:val="21"/>
        </w:rPr>
        <w:t>opportunities associated with climate change (DETOCC), Mar 3 – 7, 2020, Piura, Peru.</w:t>
      </w:r>
    </w:p>
    <w:p w14:paraId="135D1075" w14:textId="2C9F07D3" w:rsidR="001722D0" w:rsidRPr="00901812" w:rsidRDefault="003B78A1" w:rsidP="0039318B">
      <w:pPr>
        <w:pStyle w:val="a4"/>
        <w:numPr>
          <w:ilvl w:val="0"/>
          <w:numId w:val="20"/>
        </w:numPr>
        <w:snapToGrid w:val="0"/>
        <w:spacing w:beforeLines="20" w:before="84"/>
        <w:ind w:left="851" w:rightChars="115" w:right="276" w:firstLineChars="0"/>
        <w:jc w:val="both"/>
        <w:rPr>
          <w:rFonts w:ascii="Times New Roman" w:hAnsi="Times New Roman" w:cs="Times New Roman"/>
          <w:sz w:val="21"/>
          <w:szCs w:val="21"/>
          <w:shd w:val="clear" w:color="auto" w:fill="FFFFFF"/>
        </w:rPr>
      </w:pPr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 xml:space="preserve">Greening the desert: What can we learn from the Chinese dryland restoration </w:t>
      </w:r>
      <w:proofErr w:type="gramStart"/>
      <w:r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projects?</w:t>
      </w:r>
      <w:r w:rsidR="00A42459" w:rsidRPr="000E3807">
        <w:rPr>
          <w:rFonts w:ascii="Times New Roman" w:hAnsi="Times New Roman" w:cs="Times New Roman"/>
          <w:i/>
          <w:iCs/>
          <w:sz w:val="21"/>
          <w:szCs w:val="21"/>
          <w:shd w:val="clear" w:color="auto" w:fill="FFFFFF"/>
        </w:rPr>
        <w:t>.</w:t>
      </w:r>
      <w:proofErr w:type="gramEnd"/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 </w:t>
      </w:r>
      <w:r w:rsidR="00DC5E5B" w:rsidRP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>Netherlands Annual Ecology Meeting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r w:rsidR="00007710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Feb 11 – 12, </w:t>
      </w:r>
      <w:r>
        <w:rPr>
          <w:rFonts w:ascii="Times New Roman" w:hAnsi="Times New Roman" w:cs="Times New Roman"/>
          <w:sz w:val="21"/>
          <w:szCs w:val="21"/>
          <w:shd w:val="clear" w:color="auto" w:fill="FFFFFF"/>
        </w:rPr>
        <w:t>2020</w:t>
      </w:r>
      <w:r w:rsidR="00DC5E5B">
        <w:rPr>
          <w:rFonts w:ascii="Times New Roman" w:hAnsi="Times New Roman" w:cs="Times New Roman"/>
          <w:sz w:val="21"/>
          <w:szCs w:val="21"/>
          <w:shd w:val="clear" w:color="auto" w:fill="FFFFFF"/>
        </w:rPr>
        <w:t xml:space="preserve">, </w:t>
      </w:r>
      <w:proofErr w:type="spellStart"/>
      <w:r w:rsidR="001B07AD" w:rsidRP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Lunteren</w:t>
      </w:r>
      <w:proofErr w:type="spellEnd"/>
      <w:r w:rsidR="001B07AD">
        <w:rPr>
          <w:rFonts w:ascii="Times New Roman" w:hAnsi="Times New Roman" w:cs="Times New Roman"/>
          <w:sz w:val="21"/>
          <w:szCs w:val="21"/>
          <w:shd w:val="clear" w:color="auto" w:fill="FFFFFF"/>
        </w:rPr>
        <w:t>, the Netherlands</w:t>
      </w:r>
      <w:r w:rsidR="00AA6288">
        <w:rPr>
          <w:rFonts w:ascii="Times New Roman" w:hAnsi="Times New Roman" w:cs="Times New Roman"/>
          <w:sz w:val="21"/>
          <w:szCs w:val="21"/>
          <w:shd w:val="clear" w:color="auto" w:fill="FFFFFF"/>
        </w:rPr>
        <w:t>.</w:t>
      </w:r>
    </w:p>
    <w:p w14:paraId="0919A60A" w14:textId="77777777" w:rsidR="001621FB" w:rsidRPr="004A4C9C" w:rsidRDefault="001621FB" w:rsidP="001621FB">
      <w:pPr>
        <w:pStyle w:val="a4"/>
        <w:snapToGrid w:val="0"/>
        <w:ind w:left="2099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33DA3B3F" w14:textId="702DCC89" w:rsidR="001D017A" w:rsidRDefault="00405ADF" w:rsidP="00662C80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768B1C9B" wp14:editId="51D5623D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263202" name="直线连接符 1263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461CCB" id="直线连接符 1263202" o:spid="_x0000_s1026" style="position:absolute;z-index:2516858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1D017A">
        <w:rPr>
          <w:rFonts w:ascii="Times New Roman" w:eastAsia="楷体" w:hAnsi="Times New Roman" w:cs="Times New Roman" w:hint="eastAsia"/>
          <w:b/>
          <w:sz w:val="28"/>
          <w:szCs w:val="21"/>
        </w:rPr>
        <w:t>Teaching</w:t>
      </w:r>
      <w:r w:rsidR="001D017A">
        <w:rPr>
          <w:rFonts w:ascii="Times New Roman" w:eastAsia="楷体" w:hAnsi="Times New Roman" w:cs="Times New Roman"/>
          <w:b/>
          <w:sz w:val="28"/>
          <w:szCs w:val="21"/>
        </w:rPr>
        <w:t xml:space="preserve"> </w:t>
      </w:r>
      <w:r w:rsidR="000F7866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and </w:t>
      </w:r>
      <w:r w:rsidR="000F7866">
        <w:rPr>
          <w:rFonts w:ascii="Times New Roman" w:eastAsia="楷体" w:hAnsi="Times New Roman" w:cs="Times New Roman"/>
          <w:b/>
          <w:sz w:val="28"/>
          <w:szCs w:val="21"/>
        </w:rPr>
        <w:t>Supervision</w:t>
      </w:r>
      <w:r w:rsidR="002D689B">
        <w:rPr>
          <w:rFonts w:ascii="Times New Roman" w:eastAsia="楷体" w:hAnsi="Times New Roman" w:cs="Times New Roman"/>
          <w:b/>
          <w:sz w:val="28"/>
          <w:szCs w:val="21"/>
        </w:rPr>
        <w:t>:</w:t>
      </w:r>
      <w:r w:rsidR="000F7866">
        <w:rPr>
          <w:rFonts w:ascii="Times New Roman" w:eastAsia="楷体" w:hAnsi="Times New Roman" w:cs="Times New Roman" w:hint="eastAsia"/>
          <w:b/>
          <w:sz w:val="28"/>
          <w:szCs w:val="21"/>
        </w:rPr>
        <w:t xml:space="preserve"> </w:t>
      </w:r>
    </w:p>
    <w:p w14:paraId="2D9FA801" w14:textId="0A665850" w:rsidR="001D017A" w:rsidRPr="00DC29F1" w:rsidRDefault="001D017A" w:rsidP="000B7ED6">
      <w:pPr>
        <w:snapToGrid w:val="0"/>
        <w:spacing w:beforeLines="20" w:before="84"/>
        <w:ind w:rightChars="55" w:right="132" w:firstLine="414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>Teaching Assistant</w:t>
      </w:r>
      <w:r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="00901812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and </w:t>
      </w:r>
      <w:r w:rsidR="000F7866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C</w:t>
      </w:r>
      <w:r w:rsidR="00901812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o-supervisor</w:t>
      </w:r>
    </w:p>
    <w:p w14:paraId="60FCF58B" w14:textId="43E09800" w:rsidR="001D017A" w:rsidRDefault="001D017A" w:rsidP="0039318B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 xml:space="preserve">Wageningen University </w:t>
      </w:r>
      <w:r w:rsidR="00B6282D">
        <w:rPr>
          <w:rFonts w:ascii="Times New Roman" w:hAnsi="Times New Roman" w:cs="Times New Roman" w:hint="eastAsia"/>
          <w:sz w:val="21"/>
          <w:szCs w:val="21"/>
        </w:rPr>
        <w:t>(</w:t>
      </w:r>
      <w:r w:rsidR="00B6282D">
        <w:rPr>
          <w:rFonts w:ascii="Times New Roman" w:hAnsi="Times New Roman" w:cs="Times New Roman"/>
          <w:sz w:val="21"/>
          <w:szCs w:val="21"/>
        </w:rPr>
        <w:t xml:space="preserve">Wageningen, </w:t>
      </w:r>
      <w:r w:rsidR="005F0879">
        <w:rPr>
          <w:rFonts w:ascii="Times New Roman" w:hAnsi="Times New Roman" w:cs="Times New Roman" w:hint="eastAsia"/>
          <w:sz w:val="21"/>
          <w:szCs w:val="21"/>
        </w:rPr>
        <w:t>t</w:t>
      </w:r>
      <w:r w:rsidR="00B6282D">
        <w:rPr>
          <w:rFonts w:ascii="Times New Roman" w:hAnsi="Times New Roman" w:cs="Times New Roman"/>
          <w:sz w:val="21"/>
          <w:szCs w:val="21"/>
        </w:rPr>
        <w:t>he Netherlands)</w:t>
      </w:r>
    </w:p>
    <w:p w14:paraId="0DF88848" w14:textId="017F36E4" w:rsidR="00931FDA" w:rsidRDefault="00931FD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>Assist</w:t>
      </w:r>
      <w:r w:rsidR="000671DE">
        <w:rPr>
          <w:rFonts w:ascii="Times New Roman" w:hAnsi="Times New Roman" w:cs="Times New Roman"/>
          <w:sz w:val="21"/>
          <w:szCs w:val="21"/>
        </w:rPr>
        <w:t>ed</w:t>
      </w:r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with Water Quality (</w:t>
      </w:r>
      <w:r w:rsidR="007A688F">
        <w:rPr>
          <w:rFonts w:ascii="Times New Roman" w:hAnsi="Times New Roman" w:cs="Times New Roman" w:hint="eastAsia"/>
          <w:sz w:val="21"/>
          <w:szCs w:val="21"/>
        </w:rPr>
        <w:t>AEW</w:t>
      </w:r>
      <w:r w:rsidR="00426839">
        <w:rPr>
          <w:rFonts w:ascii="Times New Roman" w:hAnsi="Times New Roman" w:cs="Times New Roman" w:hint="eastAsia"/>
          <w:sz w:val="21"/>
          <w:szCs w:val="21"/>
        </w:rPr>
        <w:t>-</w:t>
      </w:r>
      <w:r w:rsidR="007A688F">
        <w:rPr>
          <w:rFonts w:ascii="Times New Roman" w:hAnsi="Times New Roman" w:cs="Times New Roman" w:hint="eastAsia"/>
          <w:sz w:val="21"/>
          <w:szCs w:val="21"/>
        </w:rPr>
        <w:t>31306)</w:t>
      </w:r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  <w:r w:rsidR="007A688F">
        <w:rPr>
          <w:rFonts w:ascii="Times New Roman" w:hAnsi="Times New Roman" w:cs="Times New Roman" w:hint="eastAsia"/>
          <w:sz w:val="21"/>
          <w:szCs w:val="21"/>
        </w:rPr>
        <w:t xml:space="preserve">and </w:t>
      </w:r>
      <w:r w:rsidR="007220AF">
        <w:rPr>
          <w:rFonts w:ascii="Times New Roman" w:hAnsi="Times New Roman" w:cs="Times New Roman" w:hint="eastAsia"/>
          <w:sz w:val="21"/>
          <w:szCs w:val="21"/>
        </w:rPr>
        <w:t>Chemical Stress Ecology and Ecotoxicology (AEW-30806)</w:t>
      </w:r>
      <w:r w:rsidR="000D2CB0">
        <w:rPr>
          <w:rFonts w:ascii="Times New Roman" w:hAnsi="Times New Roman" w:cs="Times New Roman" w:hint="eastAsia"/>
          <w:sz w:val="21"/>
          <w:szCs w:val="21"/>
        </w:rPr>
        <w:t xml:space="preserve"> </w:t>
      </w:r>
      <w:r w:rsidRPr="002E1348">
        <w:rPr>
          <w:rFonts w:ascii="Times New Roman" w:hAnsi="Times New Roman" w:cs="Times New Roman"/>
          <w:sz w:val="21"/>
          <w:szCs w:val="21"/>
        </w:rPr>
        <w:t xml:space="preserve">for </w:t>
      </w:r>
      <w:r w:rsidR="007220AF">
        <w:rPr>
          <w:rFonts w:ascii="Times New Roman" w:hAnsi="Times New Roman" w:cs="Times New Roman" w:hint="eastAsia"/>
          <w:sz w:val="21"/>
          <w:szCs w:val="21"/>
        </w:rPr>
        <w:t>MSc.</w:t>
      </w:r>
      <w:r w:rsidRPr="002E1348">
        <w:rPr>
          <w:rFonts w:ascii="Times New Roman" w:hAnsi="Times New Roman" w:cs="Times New Roman"/>
          <w:sz w:val="21"/>
          <w:szCs w:val="21"/>
        </w:rPr>
        <w:t xml:space="preserve"> students </w:t>
      </w:r>
      <w:r>
        <w:rPr>
          <w:rFonts w:ascii="Times New Roman" w:hAnsi="Times New Roman" w:cs="Times New Roman"/>
          <w:sz w:val="21"/>
          <w:szCs w:val="21"/>
        </w:rPr>
        <w:t>(202</w:t>
      </w:r>
      <w:r w:rsidR="007220AF">
        <w:rPr>
          <w:rFonts w:ascii="Times New Roman" w:hAnsi="Times New Roman" w:cs="Times New Roman" w:hint="eastAsia"/>
          <w:sz w:val="21"/>
          <w:szCs w:val="21"/>
        </w:rPr>
        <w:t>5</w:t>
      </w:r>
      <w:proofErr w:type="gramStart"/>
      <w:r>
        <w:rPr>
          <w:rFonts w:ascii="Times New Roman" w:hAnsi="Times New Roman" w:cs="Times New Roman"/>
          <w:sz w:val="21"/>
          <w:szCs w:val="21"/>
        </w:rPr>
        <w:t>)</w:t>
      </w:r>
      <w:r w:rsidRPr="002E1348">
        <w:rPr>
          <w:rFonts w:ascii="Times New Roman" w:hAnsi="Times New Roman" w:cs="Times New Roman"/>
          <w:sz w:val="21"/>
          <w:szCs w:val="21"/>
        </w:rPr>
        <w:t>;</w:t>
      </w:r>
      <w:proofErr w:type="gramEnd"/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6364C4C3" w14:textId="1F4536CB" w:rsidR="001D017A" w:rsidRDefault="001D017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 xml:space="preserve">Assisted </w:t>
      </w:r>
      <w:r w:rsidR="00D436EB">
        <w:rPr>
          <w:rFonts w:ascii="Times New Roman" w:hAnsi="Times New Roman" w:cs="Times New Roman" w:hint="eastAsia"/>
          <w:sz w:val="21"/>
          <w:szCs w:val="21"/>
        </w:rPr>
        <w:t xml:space="preserve">with </w:t>
      </w:r>
      <w:r w:rsidRPr="002E1348">
        <w:rPr>
          <w:rFonts w:ascii="Times New Roman" w:hAnsi="Times New Roman" w:cs="Times New Roman"/>
          <w:sz w:val="21"/>
          <w:szCs w:val="21"/>
        </w:rPr>
        <w:t>Climate Change Ecology (</w:t>
      </w:r>
      <w:r w:rsidRPr="007D3F5F">
        <w:rPr>
          <w:rFonts w:ascii="Times New Roman" w:hAnsi="Times New Roman" w:cs="Times New Roman"/>
          <w:sz w:val="21"/>
          <w:szCs w:val="21"/>
        </w:rPr>
        <w:t>WEC</w:t>
      </w:r>
      <w:r w:rsidR="00426839">
        <w:rPr>
          <w:rFonts w:ascii="Times New Roman" w:hAnsi="Times New Roman" w:cs="Times New Roman" w:hint="eastAsia"/>
          <w:sz w:val="21"/>
          <w:szCs w:val="21"/>
        </w:rPr>
        <w:t>-</w:t>
      </w:r>
      <w:r w:rsidRPr="002E1348">
        <w:rPr>
          <w:rFonts w:ascii="Times New Roman" w:hAnsi="Times New Roman" w:cs="Times New Roman"/>
          <w:sz w:val="21"/>
          <w:szCs w:val="21"/>
        </w:rPr>
        <w:t xml:space="preserve">20306) for </w:t>
      </w:r>
      <w:r w:rsidR="007E75E1">
        <w:rPr>
          <w:rFonts w:ascii="Times New Roman" w:hAnsi="Times New Roman" w:cs="Times New Roman"/>
          <w:sz w:val="21"/>
          <w:szCs w:val="21"/>
        </w:rPr>
        <w:t>BSc.</w:t>
      </w:r>
      <w:r w:rsidRPr="002E1348">
        <w:rPr>
          <w:rFonts w:ascii="Times New Roman" w:hAnsi="Times New Roman" w:cs="Times New Roman"/>
          <w:sz w:val="21"/>
          <w:szCs w:val="21"/>
        </w:rPr>
        <w:t xml:space="preserve"> students </w:t>
      </w:r>
      <w:r>
        <w:rPr>
          <w:rFonts w:ascii="Times New Roman" w:hAnsi="Times New Roman" w:cs="Times New Roman"/>
          <w:sz w:val="21"/>
          <w:szCs w:val="21"/>
        </w:rPr>
        <w:t>(2021</w:t>
      </w:r>
      <w:proofErr w:type="gramStart"/>
      <w:r>
        <w:rPr>
          <w:rFonts w:ascii="Times New Roman" w:hAnsi="Times New Roman" w:cs="Times New Roman"/>
          <w:sz w:val="21"/>
          <w:szCs w:val="21"/>
        </w:rPr>
        <w:t>)</w:t>
      </w:r>
      <w:r w:rsidRPr="002E1348">
        <w:rPr>
          <w:rFonts w:ascii="Times New Roman" w:hAnsi="Times New Roman" w:cs="Times New Roman"/>
          <w:sz w:val="21"/>
          <w:szCs w:val="21"/>
        </w:rPr>
        <w:t>;</w:t>
      </w:r>
      <w:proofErr w:type="gramEnd"/>
      <w:r w:rsidRPr="002E1348">
        <w:rPr>
          <w:rFonts w:ascii="Times New Roman" w:hAnsi="Times New Roman" w:cs="Times New Roman"/>
          <w:sz w:val="21"/>
          <w:szCs w:val="21"/>
        </w:rPr>
        <w:t xml:space="preserve"> </w:t>
      </w:r>
    </w:p>
    <w:p w14:paraId="2BDD62EE" w14:textId="75BA895C" w:rsidR="001D017A" w:rsidRDefault="001D017A" w:rsidP="007220AF">
      <w:pPr>
        <w:pStyle w:val="a4"/>
        <w:numPr>
          <w:ilvl w:val="0"/>
          <w:numId w:val="16"/>
        </w:numPr>
        <w:snapToGrid w:val="0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sz w:val="21"/>
          <w:szCs w:val="21"/>
        </w:rPr>
        <w:t xml:space="preserve">Co-supervised two </w:t>
      </w:r>
      <w:r w:rsidR="0063658D">
        <w:rPr>
          <w:rFonts w:ascii="Times New Roman" w:hAnsi="Times New Roman" w:cs="Times New Roman"/>
          <w:sz w:val="21"/>
          <w:szCs w:val="21"/>
        </w:rPr>
        <w:t>BSc</w:t>
      </w:r>
      <w:r w:rsidR="005A6023">
        <w:rPr>
          <w:rFonts w:ascii="Times New Roman" w:hAnsi="Times New Roman" w:cs="Times New Roman" w:hint="eastAsia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theses and one </w:t>
      </w:r>
      <w:r w:rsidR="0063658D">
        <w:rPr>
          <w:rFonts w:ascii="Times New Roman" w:hAnsi="Times New Roman" w:cs="Times New Roman"/>
          <w:sz w:val="21"/>
          <w:szCs w:val="21"/>
        </w:rPr>
        <w:t>MSc</w:t>
      </w:r>
      <w:r w:rsidR="005A6023">
        <w:rPr>
          <w:rFonts w:ascii="Times New Roman" w:hAnsi="Times New Roman" w:cs="Times New Roman" w:hint="eastAsia"/>
          <w:sz w:val="21"/>
          <w:szCs w:val="21"/>
        </w:rPr>
        <w:t>.</w:t>
      </w:r>
      <w:r>
        <w:rPr>
          <w:rFonts w:ascii="Times New Roman" w:hAnsi="Times New Roman" w:cs="Times New Roman"/>
          <w:sz w:val="21"/>
          <w:szCs w:val="21"/>
        </w:rPr>
        <w:t xml:space="preserve"> internship (2020 – 2022)</w:t>
      </w:r>
      <w:r w:rsidR="005B38A4">
        <w:rPr>
          <w:rFonts w:ascii="Times New Roman" w:hAnsi="Times New Roman" w:cs="Times New Roman"/>
          <w:sz w:val="21"/>
          <w:szCs w:val="21"/>
        </w:rPr>
        <w:t>.</w:t>
      </w:r>
    </w:p>
    <w:p w14:paraId="2A2CC3FC" w14:textId="77777777" w:rsidR="002E3182" w:rsidRPr="0097010D" w:rsidRDefault="002E3182" w:rsidP="00033D28">
      <w:pPr>
        <w:snapToGrid w:val="0"/>
        <w:ind w:rightChars="55" w:right="132"/>
        <w:jc w:val="both"/>
        <w:rPr>
          <w:rFonts w:ascii="Times New Roman" w:hAnsi="Times New Roman" w:cs="Times New Roman"/>
          <w:b/>
          <w:bCs/>
          <w:sz w:val="10"/>
          <w:szCs w:val="10"/>
          <w:u w:val="single"/>
        </w:rPr>
      </w:pPr>
    </w:p>
    <w:p w14:paraId="280962D4" w14:textId="04528940" w:rsidR="00B6282D" w:rsidRPr="00B6282D" w:rsidRDefault="00B6282D" w:rsidP="0039318B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B6282D">
        <w:rPr>
          <w:rFonts w:ascii="Times New Roman" w:hAnsi="Times New Roman" w:cs="Times New Roman"/>
          <w:b/>
          <w:bCs/>
          <w:sz w:val="21"/>
          <w:szCs w:val="21"/>
          <w:u w:val="single"/>
        </w:rPr>
        <w:t>Lecturer</w:t>
      </w:r>
      <w:r w:rsidR="006060F5" w:rsidRPr="006060F5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</w:t>
      </w:r>
      <w:r w:rsidR="0073155F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>and</w:t>
      </w:r>
      <w:r w:rsidR="006060F5">
        <w:rPr>
          <w:rFonts w:ascii="Times New Roman" w:hAnsi="Times New Roman" w:cs="Times New Roman" w:hint="eastAsia"/>
          <w:b/>
          <w:bCs/>
          <w:sz w:val="21"/>
          <w:szCs w:val="21"/>
          <w:u w:val="single"/>
        </w:rPr>
        <w:t xml:space="preserve"> </w:t>
      </w:r>
      <w:r w:rsidR="006060F5" w:rsidRPr="00B6282D">
        <w:rPr>
          <w:rFonts w:ascii="Times New Roman" w:hAnsi="Times New Roman" w:cs="Times New Roman"/>
          <w:b/>
          <w:bCs/>
          <w:sz w:val="21"/>
          <w:szCs w:val="21"/>
          <w:u w:val="single"/>
        </w:rPr>
        <w:t>Teaching Assistant</w:t>
      </w:r>
    </w:p>
    <w:p w14:paraId="77FE3B0E" w14:textId="5E38BE48" w:rsidR="00B6282D" w:rsidRPr="00B6282D" w:rsidRDefault="00B6282D" w:rsidP="007A3BC5">
      <w:pPr>
        <w:snapToGrid w:val="0"/>
        <w:ind w:left="426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Nanjing University</w:t>
      </w:r>
      <w:r>
        <w:rPr>
          <w:rFonts w:ascii="Times New Roman" w:hAnsi="Times New Roman" w:cs="Times New Roman"/>
          <w:sz w:val="21"/>
          <w:szCs w:val="21"/>
        </w:rPr>
        <w:t xml:space="preserve"> (Nanjing, China)</w:t>
      </w:r>
    </w:p>
    <w:p w14:paraId="67290220" w14:textId="30E7AC57" w:rsidR="001D017A" w:rsidRDefault="001D017A" w:rsidP="0039318B">
      <w:pPr>
        <w:pStyle w:val="a4"/>
        <w:numPr>
          <w:ilvl w:val="0"/>
          <w:numId w:val="16"/>
        </w:numPr>
        <w:snapToGrid w:val="0"/>
        <w:spacing w:beforeLines="20" w:before="84"/>
        <w:ind w:left="850" w:rightChars="55" w:right="132" w:firstLineChars="0" w:hanging="357"/>
        <w:jc w:val="both"/>
        <w:rPr>
          <w:rFonts w:ascii="Times New Roman" w:hAnsi="Times New Roman" w:cs="Times New Roman"/>
          <w:sz w:val="21"/>
          <w:szCs w:val="21"/>
        </w:rPr>
      </w:pPr>
      <w:r w:rsidRPr="002E1348">
        <w:rPr>
          <w:rFonts w:ascii="Times New Roman" w:hAnsi="Times New Roman" w:cs="Times New Roman"/>
          <w:sz w:val="21"/>
          <w:szCs w:val="21"/>
        </w:rPr>
        <w:t xml:space="preserve">Assisted </w:t>
      </w:r>
      <w:r>
        <w:rPr>
          <w:rFonts w:ascii="Times New Roman" w:hAnsi="Times New Roman" w:cs="Times New Roman"/>
          <w:sz w:val="21"/>
          <w:szCs w:val="21"/>
        </w:rPr>
        <w:t>and lectured</w:t>
      </w:r>
      <w:r w:rsidRPr="002E1348">
        <w:rPr>
          <w:rFonts w:ascii="Times New Roman" w:hAnsi="Times New Roman" w:cs="Times New Roman"/>
          <w:sz w:val="21"/>
          <w:szCs w:val="21"/>
        </w:rPr>
        <w:t xml:space="preserve"> yearly </w:t>
      </w:r>
      <w:r w:rsidR="00BF460D" w:rsidRPr="00BF460D">
        <w:rPr>
          <w:rFonts w:ascii="Times New Roman" w:hAnsi="Times New Roman" w:cs="Times New Roman"/>
          <w:sz w:val="21"/>
          <w:szCs w:val="21"/>
        </w:rPr>
        <w:t>Ecology and Botany Field Courses</w:t>
      </w:r>
      <w:r w:rsidR="00BF460D">
        <w:rPr>
          <w:rFonts w:ascii="Times New Roman" w:hAnsi="Times New Roman" w:cs="Times New Roman"/>
          <w:sz w:val="21"/>
          <w:szCs w:val="21"/>
        </w:rPr>
        <w:t xml:space="preserve"> </w:t>
      </w:r>
      <w:r w:rsidRPr="002E1348">
        <w:rPr>
          <w:rFonts w:ascii="Times New Roman" w:hAnsi="Times New Roman" w:cs="Times New Roman"/>
          <w:sz w:val="21"/>
          <w:szCs w:val="21"/>
        </w:rPr>
        <w:t>for undergraduate students (</w:t>
      </w:r>
      <w:r>
        <w:rPr>
          <w:rFonts w:ascii="Times New Roman" w:hAnsi="Times New Roman" w:cs="Times New Roman"/>
          <w:sz w:val="21"/>
          <w:szCs w:val="21"/>
        </w:rPr>
        <w:t>2014 – 20</w:t>
      </w:r>
      <w:r w:rsidR="002932C5">
        <w:rPr>
          <w:rFonts w:ascii="Times New Roman" w:hAnsi="Times New Roman" w:cs="Times New Roman" w:hint="eastAsia"/>
          <w:sz w:val="21"/>
          <w:szCs w:val="21"/>
        </w:rPr>
        <w:t>20</w:t>
      </w:r>
      <w:r>
        <w:rPr>
          <w:rFonts w:ascii="Times New Roman" w:hAnsi="Times New Roman" w:cs="Times New Roman"/>
          <w:sz w:val="21"/>
          <w:szCs w:val="21"/>
        </w:rPr>
        <w:t xml:space="preserve">, </w:t>
      </w:r>
      <w:r w:rsidR="002932C5">
        <w:rPr>
          <w:rFonts w:ascii="Times New Roman" w:hAnsi="Times New Roman" w:cs="Times New Roman" w:hint="eastAsia"/>
          <w:sz w:val="21"/>
          <w:szCs w:val="21"/>
        </w:rPr>
        <w:t>6</w:t>
      </w:r>
      <w:r w:rsidRPr="002E1348">
        <w:rPr>
          <w:rFonts w:ascii="Times New Roman" w:hAnsi="Times New Roman" w:cs="Times New Roman"/>
          <w:sz w:val="21"/>
          <w:szCs w:val="21"/>
        </w:rPr>
        <w:t xml:space="preserve"> years</w:t>
      </w:r>
      <w:r w:rsidR="00E45298">
        <w:rPr>
          <w:rFonts w:ascii="Times New Roman" w:hAnsi="Times New Roman" w:cs="Times New Roman" w:hint="eastAsia"/>
          <w:sz w:val="21"/>
          <w:szCs w:val="21"/>
        </w:rPr>
        <w:t xml:space="preserve"> except 2015</w:t>
      </w:r>
      <w:proofErr w:type="gramStart"/>
      <w:r w:rsidRPr="002E1348">
        <w:rPr>
          <w:rFonts w:ascii="Times New Roman" w:hAnsi="Times New Roman" w:cs="Times New Roman"/>
          <w:sz w:val="21"/>
          <w:szCs w:val="21"/>
        </w:rPr>
        <w:t>)</w:t>
      </w:r>
      <w:r w:rsidR="00B6282D">
        <w:rPr>
          <w:rFonts w:ascii="Times New Roman" w:hAnsi="Times New Roman" w:cs="Times New Roman" w:hint="eastAsia"/>
          <w:sz w:val="21"/>
          <w:szCs w:val="21"/>
        </w:rPr>
        <w:t>;</w:t>
      </w:r>
      <w:proofErr w:type="gramEnd"/>
    </w:p>
    <w:p w14:paraId="1DAE8B06" w14:textId="77777777" w:rsidR="001D017A" w:rsidRPr="004A4C9C" w:rsidRDefault="001D017A" w:rsidP="001D017A">
      <w:pPr>
        <w:pStyle w:val="a4"/>
        <w:snapToGrid w:val="0"/>
        <w:ind w:left="1151" w:firstLineChars="0" w:firstLine="0"/>
        <w:rPr>
          <w:rFonts w:ascii="Times New Roman" w:hAnsi="Times New Roman" w:cs="Times New Roman"/>
          <w:color w:val="222222"/>
          <w:sz w:val="10"/>
          <w:szCs w:val="10"/>
          <w:shd w:val="clear" w:color="auto" w:fill="FFFFFF"/>
        </w:rPr>
      </w:pPr>
    </w:p>
    <w:p w14:paraId="4A803C43" w14:textId="4A366778" w:rsidR="00B2633E" w:rsidRPr="00153C5A" w:rsidRDefault="008A2C3C" w:rsidP="00B2633E">
      <w:pPr>
        <w:snapToGrid w:val="0"/>
        <w:spacing w:beforeLines="30" w:before="126"/>
        <w:rPr>
          <w:rFonts w:ascii="Times New Roman" w:eastAsia="楷体" w:hAnsi="Times New Roman" w:cs="Times New Roman"/>
          <w:b/>
          <w:sz w:val="28"/>
          <w:szCs w:val="21"/>
        </w:rPr>
      </w:pPr>
      <w:r w:rsidRPr="00396A0F">
        <w:rPr>
          <w:rFonts w:ascii="Times New Roman" w:eastAsia="楷体" w:hAnsi="Times New Roman" w:cs="Times New Roman"/>
          <w:b/>
          <w:noProof/>
          <w:sz w:val="28"/>
          <w:szCs w:val="21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242C38F1" wp14:editId="4F9140EE">
                <wp:simplePos x="0" y="0"/>
                <wp:positionH relativeFrom="column">
                  <wp:posOffset>0</wp:posOffset>
                </wp:positionH>
                <wp:positionV relativeFrom="paragraph">
                  <wp:posOffset>12065</wp:posOffset>
                </wp:positionV>
                <wp:extent cx="6303524" cy="0"/>
                <wp:effectExtent l="0" t="12700" r="21590" b="12700"/>
                <wp:wrapNone/>
                <wp:docPr id="1" name="直线连接符 19312126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03524" cy="0"/>
                        </a:xfrm>
                        <a:prstGeom prst="line">
                          <a:avLst/>
                        </a:prstGeom>
                        <a:ln w="19050">
                          <a:gradFill flip="none" rotWithShape="1">
                            <a:gsLst>
                              <a:gs pos="0">
                                <a:schemeClr val="accent1">
                                  <a:lumMod val="75000"/>
                                </a:schemeClr>
                              </a:gs>
                              <a:gs pos="46000">
                                <a:schemeClr val="accent1">
                                  <a:lumMod val="60000"/>
                                  <a:lumOff val="40000"/>
                                </a:schemeClr>
                              </a:gs>
                              <a:gs pos="100000">
                                <a:schemeClr val="bg1"/>
                              </a:gs>
                            </a:gsLst>
                            <a:path path="circle">
                              <a:fillToRect l="50000" t="130000" r="50000" b="-30000"/>
                            </a:path>
                            <a:tileRect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295436" id="直线连接符 1931212601" o:spid="_x0000_s1026" style="position:absolute;left:0;text-align:left;z-index:25167974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.95pt" to="496.35pt,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" strokeweight="1.5pt">
                <v:stroke joinstyle="miter"/>
              </v:line>
            </w:pict>
          </mc:Fallback>
        </mc:AlternateContent>
      </w:r>
      <w:r w:rsidR="00B2633E">
        <w:rPr>
          <w:rFonts w:ascii="Times New Roman" w:eastAsia="楷体" w:hAnsi="Times New Roman" w:cs="Times New Roman"/>
          <w:b/>
          <w:sz w:val="28"/>
          <w:szCs w:val="21"/>
        </w:rPr>
        <w:t>Voluntary Work</w:t>
      </w:r>
      <w:r w:rsidR="00B2633E" w:rsidRPr="00396A0F">
        <w:rPr>
          <w:rFonts w:ascii="Times New Roman" w:eastAsia="楷体" w:hAnsi="Times New Roman" w:cs="Times New Roman"/>
          <w:b/>
          <w:sz w:val="28"/>
          <w:szCs w:val="21"/>
        </w:rPr>
        <w:t>:</w:t>
      </w:r>
    </w:p>
    <w:p w14:paraId="45D879E7" w14:textId="58F59C21" w:rsidR="001E02E3" w:rsidRPr="00DC29F1" w:rsidRDefault="001E02E3" w:rsidP="001E02E3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  <w:u w:val="single"/>
        </w:rPr>
      </w:pP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>Science News Editor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 &amp;</w:t>
      </w:r>
      <w:r w:rsidRPr="00DC29F1">
        <w:rPr>
          <w:rFonts w:ascii="Times New Roman" w:hAnsi="Times New Roman" w:cs="Times New Roman"/>
          <w:b/>
          <w:bCs/>
          <w:sz w:val="21"/>
          <w:szCs w:val="21"/>
          <w:u w:val="single"/>
        </w:rPr>
        <w:t xml:space="preserve"> Podcasts Translator</w:t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="00D45ACE">
        <w:rPr>
          <w:rFonts w:ascii="Times New Roman" w:hAnsi="Times New Roman" w:cs="Times New Roman"/>
          <w:b/>
          <w:bCs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ab/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Oct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2020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Jan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2021;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Dec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 xml:space="preserve">2017 – </w:t>
      </w:r>
      <w:r>
        <w:rPr>
          <w:rFonts w:ascii="Times New Roman" w:hAnsi="Times New Roman" w:cs="Times New Roman"/>
          <w:sz w:val="21"/>
          <w:szCs w:val="21"/>
          <w:u w:val="single"/>
        </w:rPr>
        <w:t xml:space="preserve">Jun </w:t>
      </w:r>
      <w:r w:rsidRPr="00DC29F1">
        <w:rPr>
          <w:rFonts w:ascii="Times New Roman" w:hAnsi="Times New Roman" w:cs="Times New Roman"/>
          <w:sz w:val="21"/>
          <w:szCs w:val="21"/>
          <w:u w:val="single"/>
        </w:rPr>
        <w:t>2019</w:t>
      </w:r>
    </w:p>
    <w:p w14:paraId="1F6D8394" w14:textId="71648249" w:rsidR="001E02E3" w:rsidRPr="0097010D" w:rsidRDefault="001E02E3" w:rsidP="0097010D">
      <w:pPr>
        <w:snapToGrid w:val="0"/>
        <w:ind w:leftChars="177" w:left="425" w:rightChars="55" w:right="132"/>
        <w:jc w:val="both"/>
        <w:rPr>
          <w:rFonts w:ascii="Times New Roman" w:hAnsi="Times New Roman" w:cs="Times New Roman"/>
          <w:sz w:val="21"/>
          <w:szCs w:val="21"/>
        </w:rPr>
      </w:pPr>
      <w:r w:rsidRPr="00CE11D5">
        <w:rPr>
          <w:rFonts w:ascii="Times New Roman" w:hAnsi="Times New Roman" w:cs="Times New Roman"/>
          <w:sz w:val="21"/>
          <w:szCs w:val="21"/>
        </w:rPr>
        <w:t>Scientific American</w:t>
      </w:r>
      <w:r>
        <w:rPr>
          <w:rFonts w:ascii="Times New Roman" w:hAnsi="Times New Roman" w:cs="Times New Roman"/>
          <w:sz w:val="21"/>
          <w:szCs w:val="21"/>
        </w:rPr>
        <w:t xml:space="preserve"> </w:t>
      </w:r>
      <w:r>
        <w:rPr>
          <w:rFonts w:ascii="Times New Roman" w:hAnsi="Times New Roman" w:cs="Times New Roman" w:hint="eastAsia"/>
          <w:sz w:val="21"/>
          <w:szCs w:val="21"/>
        </w:rPr>
        <w:t>(</w:t>
      </w:r>
      <w:r>
        <w:rPr>
          <w:rFonts w:ascii="Times New Roman" w:hAnsi="Times New Roman" w:cs="Times New Roman"/>
          <w:sz w:val="21"/>
          <w:szCs w:val="21"/>
        </w:rPr>
        <w:t>Chinese Edition, online)</w:t>
      </w:r>
    </w:p>
    <w:sectPr w:rsidR="001E02E3" w:rsidRPr="0097010D" w:rsidSect="002E3182">
      <w:pgSz w:w="11900" w:h="16840" w:code="9"/>
      <w:pgMar w:top="1008" w:right="720" w:bottom="1008" w:left="720" w:header="850" w:footer="994" w:gutter="0"/>
      <w:cols w:space="425"/>
      <w:docGrid w:type="lines" w:linePitch="42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6A80"/>
    <w:multiLevelType w:val="hybridMultilevel"/>
    <w:tmpl w:val="E5ACB5B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04AD072B"/>
    <w:multiLevelType w:val="hybridMultilevel"/>
    <w:tmpl w:val="4DAADCFC"/>
    <w:lvl w:ilvl="0" w:tplc="28D6F29A">
      <w:start w:val="1"/>
      <w:numFmt w:val="bullet"/>
      <w:lvlText w:val="•"/>
      <w:lvlJc w:val="left"/>
      <w:pPr>
        <w:ind w:left="92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2" w15:restartNumberingAfterBreak="0">
    <w:nsid w:val="184D68DF"/>
    <w:multiLevelType w:val="hybridMultilevel"/>
    <w:tmpl w:val="08E0DD52"/>
    <w:lvl w:ilvl="0" w:tplc="28D6F29A">
      <w:start w:val="1"/>
      <w:numFmt w:val="bullet"/>
      <w:lvlText w:val="•"/>
      <w:lvlJc w:val="left"/>
      <w:pPr>
        <w:ind w:left="1258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78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98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18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38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58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78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8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18" w:hanging="420"/>
      </w:pPr>
      <w:rPr>
        <w:rFonts w:ascii="Wingdings" w:hAnsi="Wingdings" w:hint="default"/>
      </w:rPr>
    </w:lvl>
  </w:abstractNum>
  <w:abstractNum w:abstractNumId="3" w15:restartNumberingAfterBreak="0">
    <w:nsid w:val="18A233D9"/>
    <w:multiLevelType w:val="hybridMultilevel"/>
    <w:tmpl w:val="CD84D9B2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1D811167"/>
    <w:multiLevelType w:val="hybridMultilevel"/>
    <w:tmpl w:val="A688567A"/>
    <w:lvl w:ilvl="0" w:tplc="0409000F">
      <w:start w:val="1"/>
      <w:numFmt w:val="decimal"/>
      <w:lvlText w:val="%1."/>
      <w:lvlJc w:val="left"/>
      <w:pPr>
        <w:ind w:left="1280" w:hanging="440"/>
      </w:p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5" w15:restartNumberingAfterBreak="0">
    <w:nsid w:val="231E71E5"/>
    <w:multiLevelType w:val="hybridMultilevel"/>
    <w:tmpl w:val="FC644ACC"/>
    <w:lvl w:ilvl="0" w:tplc="28D6F29A">
      <w:start w:val="1"/>
      <w:numFmt w:val="bullet"/>
      <w:lvlText w:val="•"/>
      <w:lvlJc w:val="left"/>
      <w:pPr>
        <w:ind w:left="1231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26BC4327"/>
    <w:multiLevelType w:val="hybridMultilevel"/>
    <w:tmpl w:val="05F4C106"/>
    <w:lvl w:ilvl="0" w:tplc="04130001">
      <w:start w:val="1"/>
      <w:numFmt w:val="bullet"/>
      <w:lvlText w:val=""/>
      <w:lvlJc w:val="left"/>
      <w:pPr>
        <w:ind w:left="920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7" w15:restartNumberingAfterBreak="0">
    <w:nsid w:val="2809186D"/>
    <w:multiLevelType w:val="hybridMultilevel"/>
    <w:tmpl w:val="7408F05C"/>
    <w:lvl w:ilvl="0" w:tplc="0409000F">
      <w:start w:val="1"/>
      <w:numFmt w:val="decimal"/>
      <w:lvlText w:val="%1."/>
      <w:lvlJc w:val="left"/>
      <w:pPr>
        <w:ind w:left="2160" w:hanging="440"/>
      </w:pPr>
    </w:lvl>
    <w:lvl w:ilvl="1" w:tplc="04090019" w:tentative="1">
      <w:start w:val="1"/>
      <w:numFmt w:val="lowerLetter"/>
      <w:lvlText w:val="%2)"/>
      <w:lvlJc w:val="left"/>
      <w:pPr>
        <w:ind w:left="2600" w:hanging="440"/>
      </w:pPr>
    </w:lvl>
    <w:lvl w:ilvl="2" w:tplc="0409001B" w:tentative="1">
      <w:start w:val="1"/>
      <w:numFmt w:val="lowerRoman"/>
      <w:lvlText w:val="%3."/>
      <w:lvlJc w:val="right"/>
      <w:pPr>
        <w:ind w:left="3040" w:hanging="440"/>
      </w:pPr>
    </w:lvl>
    <w:lvl w:ilvl="3" w:tplc="0409000F" w:tentative="1">
      <w:start w:val="1"/>
      <w:numFmt w:val="decimal"/>
      <w:lvlText w:val="%4."/>
      <w:lvlJc w:val="left"/>
      <w:pPr>
        <w:ind w:left="3480" w:hanging="440"/>
      </w:pPr>
    </w:lvl>
    <w:lvl w:ilvl="4" w:tplc="04090019" w:tentative="1">
      <w:start w:val="1"/>
      <w:numFmt w:val="lowerLetter"/>
      <w:lvlText w:val="%5)"/>
      <w:lvlJc w:val="left"/>
      <w:pPr>
        <w:ind w:left="3920" w:hanging="440"/>
      </w:pPr>
    </w:lvl>
    <w:lvl w:ilvl="5" w:tplc="0409001B" w:tentative="1">
      <w:start w:val="1"/>
      <w:numFmt w:val="lowerRoman"/>
      <w:lvlText w:val="%6."/>
      <w:lvlJc w:val="right"/>
      <w:pPr>
        <w:ind w:left="4360" w:hanging="440"/>
      </w:pPr>
    </w:lvl>
    <w:lvl w:ilvl="6" w:tplc="0409000F" w:tentative="1">
      <w:start w:val="1"/>
      <w:numFmt w:val="decimal"/>
      <w:lvlText w:val="%7."/>
      <w:lvlJc w:val="left"/>
      <w:pPr>
        <w:ind w:left="4800" w:hanging="440"/>
      </w:pPr>
    </w:lvl>
    <w:lvl w:ilvl="7" w:tplc="04090019" w:tentative="1">
      <w:start w:val="1"/>
      <w:numFmt w:val="lowerLetter"/>
      <w:lvlText w:val="%8)"/>
      <w:lvlJc w:val="left"/>
      <w:pPr>
        <w:ind w:left="5240" w:hanging="440"/>
      </w:pPr>
    </w:lvl>
    <w:lvl w:ilvl="8" w:tplc="0409001B" w:tentative="1">
      <w:start w:val="1"/>
      <w:numFmt w:val="lowerRoman"/>
      <w:lvlText w:val="%9."/>
      <w:lvlJc w:val="right"/>
      <w:pPr>
        <w:ind w:left="5680" w:hanging="440"/>
      </w:pPr>
    </w:lvl>
  </w:abstractNum>
  <w:abstractNum w:abstractNumId="8" w15:restartNumberingAfterBreak="0">
    <w:nsid w:val="2E123481"/>
    <w:multiLevelType w:val="hybridMultilevel"/>
    <w:tmpl w:val="C7B03F9C"/>
    <w:lvl w:ilvl="0" w:tplc="0409000F">
      <w:start w:val="1"/>
      <w:numFmt w:val="decimal"/>
      <w:lvlText w:val="%1."/>
      <w:lvlJc w:val="left"/>
      <w:pPr>
        <w:ind w:left="2099" w:hanging="420"/>
      </w:pPr>
    </w:lvl>
    <w:lvl w:ilvl="1" w:tplc="04130019" w:tentative="1">
      <w:start w:val="1"/>
      <w:numFmt w:val="lowerLetter"/>
      <w:lvlText w:val="%2."/>
      <w:lvlJc w:val="left"/>
      <w:pPr>
        <w:ind w:left="-1134" w:hanging="360"/>
      </w:pPr>
    </w:lvl>
    <w:lvl w:ilvl="2" w:tplc="0413001B" w:tentative="1">
      <w:start w:val="1"/>
      <w:numFmt w:val="lowerRoman"/>
      <w:lvlText w:val="%3."/>
      <w:lvlJc w:val="right"/>
      <w:pPr>
        <w:ind w:left="-414" w:hanging="180"/>
      </w:pPr>
    </w:lvl>
    <w:lvl w:ilvl="3" w:tplc="0413000F" w:tentative="1">
      <w:start w:val="1"/>
      <w:numFmt w:val="decimal"/>
      <w:lvlText w:val="%4."/>
      <w:lvlJc w:val="left"/>
      <w:pPr>
        <w:ind w:left="306" w:hanging="360"/>
      </w:pPr>
    </w:lvl>
    <w:lvl w:ilvl="4" w:tplc="04130019" w:tentative="1">
      <w:start w:val="1"/>
      <w:numFmt w:val="lowerLetter"/>
      <w:lvlText w:val="%5."/>
      <w:lvlJc w:val="left"/>
      <w:pPr>
        <w:ind w:left="1026" w:hanging="360"/>
      </w:pPr>
    </w:lvl>
    <w:lvl w:ilvl="5" w:tplc="0413001B" w:tentative="1">
      <w:start w:val="1"/>
      <w:numFmt w:val="lowerRoman"/>
      <w:lvlText w:val="%6."/>
      <w:lvlJc w:val="right"/>
      <w:pPr>
        <w:ind w:left="1746" w:hanging="180"/>
      </w:pPr>
    </w:lvl>
    <w:lvl w:ilvl="6" w:tplc="0413000F" w:tentative="1">
      <w:start w:val="1"/>
      <w:numFmt w:val="decimal"/>
      <w:lvlText w:val="%7."/>
      <w:lvlJc w:val="left"/>
      <w:pPr>
        <w:ind w:left="2466" w:hanging="360"/>
      </w:pPr>
    </w:lvl>
    <w:lvl w:ilvl="7" w:tplc="04130019" w:tentative="1">
      <w:start w:val="1"/>
      <w:numFmt w:val="lowerLetter"/>
      <w:lvlText w:val="%8."/>
      <w:lvlJc w:val="left"/>
      <w:pPr>
        <w:ind w:left="3186" w:hanging="360"/>
      </w:pPr>
    </w:lvl>
    <w:lvl w:ilvl="8" w:tplc="0413001B" w:tentative="1">
      <w:start w:val="1"/>
      <w:numFmt w:val="lowerRoman"/>
      <w:lvlText w:val="%9."/>
      <w:lvlJc w:val="right"/>
      <w:pPr>
        <w:ind w:left="3906" w:hanging="180"/>
      </w:pPr>
    </w:lvl>
  </w:abstractNum>
  <w:abstractNum w:abstractNumId="9" w15:restartNumberingAfterBreak="0">
    <w:nsid w:val="327C7D2E"/>
    <w:multiLevelType w:val="hybridMultilevel"/>
    <w:tmpl w:val="19A66986"/>
    <w:lvl w:ilvl="0" w:tplc="FFFFFFFF">
      <w:start w:val="1"/>
      <w:numFmt w:val="decimal"/>
      <w:lvlText w:val="%1."/>
      <w:lvlJc w:val="left"/>
      <w:pPr>
        <w:ind w:left="1259" w:hanging="420"/>
      </w:pPr>
    </w:lvl>
    <w:lvl w:ilvl="1" w:tplc="FFFFFFFF" w:tentative="1">
      <w:start w:val="1"/>
      <w:numFmt w:val="lowerLetter"/>
      <w:lvlText w:val="%2)"/>
      <w:lvlJc w:val="left"/>
      <w:pPr>
        <w:ind w:left="1679" w:hanging="420"/>
      </w:pPr>
    </w:lvl>
    <w:lvl w:ilvl="2" w:tplc="FFFFFFFF" w:tentative="1">
      <w:start w:val="1"/>
      <w:numFmt w:val="lowerRoman"/>
      <w:lvlText w:val="%3."/>
      <w:lvlJc w:val="right"/>
      <w:pPr>
        <w:ind w:left="2099" w:hanging="420"/>
      </w:pPr>
    </w:lvl>
    <w:lvl w:ilvl="3" w:tplc="FFFFFFFF" w:tentative="1">
      <w:start w:val="1"/>
      <w:numFmt w:val="decimal"/>
      <w:lvlText w:val="%4."/>
      <w:lvlJc w:val="left"/>
      <w:pPr>
        <w:ind w:left="2519" w:hanging="420"/>
      </w:pPr>
    </w:lvl>
    <w:lvl w:ilvl="4" w:tplc="FFFFFFFF" w:tentative="1">
      <w:start w:val="1"/>
      <w:numFmt w:val="lowerLetter"/>
      <w:lvlText w:val="%5)"/>
      <w:lvlJc w:val="left"/>
      <w:pPr>
        <w:ind w:left="2939" w:hanging="420"/>
      </w:pPr>
    </w:lvl>
    <w:lvl w:ilvl="5" w:tplc="FFFFFFFF" w:tentative="1">
      <w:start w:val="1"/>
      <w:numFmt w:val="lowerRoman"/>
      <w:lvlText w:val="%6."/>
      <w:lvlJc w:val="right"/>
      <w:pPr>
        <w:ind w:left="3359" w:hanging="420"/>
      </w:pPr>
    </w:lvl>
    <w:lvl w:ilvl="6" w:tplc="FFFFFFFF" w:tentative="1">
      <w:start w:val="1"/>
      <w:numFmt w:val="decimal"/>
      <w:lvlText w:val="%7."/>
      <w:lvlJc w:val="left"/>
      <w:pPr>
        <w:ind w:left="3779" w:hanging="420"/>
      </w:pPr>
    </w:lvl>
    <w:lvl w:ilvl="7" w:tplc="FFFFFFFF" w:tentative="1">
      <w:start w:val="1"/>
      <w:numFmt w:val="lowerLetter"/>
      <w:lvlText w:val="%8)"/>
      <w:lvlJc w:val="left"/>
      <w:pPr>
        <w:ind w:left="4199" w:hanging="420"/>
      </w:pPr>
    </w:lvl>
    <w:lvl w:ilvl="8" w:tplc="FFFFFFFF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0" w15:restartNumberingAfterBreak="0">
    <w:nsid w:val="350B210D"/>
    <w:multiLevelType w:val="hybridMultilevel"/>
    <w:tmpl w:val="6A3281BC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11" w15:restartNumberingAfterBreak="0">
    <w:nsid w:val="372017FC"/>
    <w:multiLevelType w:val="hybridMultilevel"/>
    <w:tmpl w:val="869EBAC6"/>
    <w:lvl w:ilvl="0" w:tplc="DB283A92">
      <w:start w:val="1"/>
      <w:numFmt w:val="bullet"/>
      <w:lvlText w:val=""/>
      <w:lvlJc w:val="left"/>
      <w:pPr>
        <w:ind w:left="865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2" w15:restartNumberingAfterBreak="0">
    <w:nsid w:val="3E784A17"/>
    <w:multiLevelType w:val="hybridMultilevel"/>
    <w:tmpl w:val="19A66986"/>
    <w:lvl w:ilvl="0" w:tplc="0409000F">
      <w:start w:val="1"/>
      <w:numFmt w:val="decimal"/>
      <w:lvlText w:val="%1."/>
      <w:lvlJc w:val="left"/>
      <w:pPr>
        <w:ind w:left="1259" w:hanging="420"/>
      </w:pPr>
    </w:lvl>
    <w:lvl w:ilvl="1" w:tplc="04090019" w:tentative="1">
      <w:start w:val="1"/>
      <w:numFmt w:val="lowerLetter"/>
      <w:lvlText w:val="%2)"/>
      <w:lvlJc w:val="left"/>
      <w:pPr>
        <w:ind w:left="1679" w:hanging="420"/>
      </w:pPr>
    </w:lvl>
    <w:lvl w:ilvl="2" w:tplc="0409001B" w:tentative="1">
      <w:start w:val="1"/>
      <w:numFmt w:val="lowerRoman"/>
      <w:lvlText w:val="%3."/>
      <w:lvlJc w:val="right"/>
      <w:pPr>
        <w:ind w:left="2099" w:hanging="420"/>
      </w:pPr>
    </w:lvl>
    <w:lvl w:ilvl="3" w:tplc="0409000F" w:tentative="1">
      <w:start w:val="1"/>
      <w:numFmt w:val="decimal"/>
      <w:lvlText w:val="%4."/>
      <w:lvlJc w:val="left"/>
      <w:pPr>
        <w:ind w:left="2519" w:hanging="420"/>
      </w:pPr>
    </w:lvl>
    <w:lvl w:ilvl="4" w:tplc="04090019" w:tentative="1">
      <w:start w:val="1"/>
      <w:numFmt w:val="lowerLetter"/>
      <w:lvlText w:val="%5)"/>
      <w:lvlJc w:val="left"/>
      <w:pPr>
        <w:ind w:left="2939" w:hanging="420"/>
      </w:pPr>
    </w:lvl>
    <w:lvl w:ilvl="5" w:tplc="0409001B" w:tentative="1">
      <w:start w:val="1"/>
      <w:numFmt w:val="lowerRoman"/>
      <w:lvlText w:val="%6."/>
      <w:lvlJc w:val="right"/>
      <w:pPr>
        <w:ind w:left="3359" w:hanging="420"/>
      </w:pPr>
    </w:lvl>
    <w:lvl w:ilvl="6" w:tplc="0409000F" w:tentative="1">
      <w:start w:val="1"/>
      <w:numFmt w:val="decimal"/>
      <w:lvlText w:val="%7."/>
      <w:lvlJc w:val="left"/>
      <w:pPr>
        <w:ind w:left="3779" w:hanging="420"/>
      </w:pPr>
    </w:lvl>
    <w:lvl w:ilvl="7" w:tplc="04090019" w:tentative="1">
      <w:start w:val="1"/>
      <w:numFmt w:val="lowerLetter"/>
      <w:lvlText w:val="%8)"/>
      <w:lvlJc w:val="left"/>
      <w:pPr>
        <w:ind w:left="4199" w:hanging="420"/>
      </w:pPr>
    </w:lvl>
    <w:lvl w:ilvl="8" w:tplc="0409001B" w:tentative="1">
      <w:start w:val="1"/>
      <w:numFmt w:val="lowerRoman"/>
      <w:lvlText w:val="%9."/>
      <w:lvlJc w:val="right"/>
      <w:pPr>
        <w:ind w:left="4619" w:hanging="420"/>
      </w:pPr>
    </w:lvl>
  </w:abstractNum>
  <w:abstractNum w:abstractNumId="13" w15:restartNumberingAfterBreak="0">
    <w:nsid w:val="3EF20D0C"/>
    <w:multiLevelType w:val="hybridMultilevel"/>
    <w:tmpl w:val="7E10BBD6"/>
    <w:lvl w:ilvl="0" w:tplc="DB283A92">
      <w:start w:val="1"/>
      <w:numFmt w:val="bullet"/>
      <w:lvlText w:val="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3F044D41"/>
    <w:multiLevelType w:val="hybridMultilevel"/>
    <w:tmpl w:val="F7EE22E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401A79F7"/>
    <w:multiLevelType w:val="hybridMultilevel"/>
    <w:tmpl w:val="774E8912"/>
    <w:lvl w:ilvl="0" w:tplc="04130001">
      <w:start w:val="1"/>
      <w:numFmt w:val="bullet"/>
      <w:lvlText w:val=""/>
      <w:lvlJc w:val="left"/>
      <w:pPr>
        <w:ind w:left="865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5" w:hanging="440"/>
      </w:pPr>
      <w:rPr>
        <w:rFonts w:ascii="Wingdings" w:hAnsi="Wingdings" w:hint="default"/>
      </w:rPr>
    </w:lvl>
  </w:abstractNum>
  <w:abstractNum w:abstractNumId="16" w15:restartNumberingAfterBreak="0">
    <w:nsid w:val="40AB1EB5"/>
    <w:multiLevelType w:val="hybridMultilevel"/>
    <w:tmpl w:val="9E56B104"/>
    <w:lvl w:ilvl="0" w:tplc="04090001">
      <w:start w:val="1"/>
      <w:numFmt w:val="bullet"/>
      <w:lvlText w:val=""/>
      <w:lvlJc w:val="left"/>
      <w:pPr>
        <w:ind w:left="1085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5" w:hanging="420"/>
      </w:pPr>
      <w:rPr>
        <w:rFonts w:ascii="Wingdings" w:hAnsi="Wingdings" w:hint="default"/>
      </w:rPr>
    </w:lvl>
  </w:abstractNum>
  <w:abstractNum w:abstractNumId="17" w15:restartNumberingAfterBreak="0">
    <w:nsid w:val="52775C36"/>
    <w:multiLevelType w:val="hybridMultilevel"/>
    <w:tmpl w:val="8F90F1CC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18" w15:restartNumberingAfterBreak="0">
    <w:nsid w:val="545D2C41"/>
    <w:multiLevelType w:val="hybridMultilevel"/>
    <w:tmpl w:val="0F8E3AE8"/>
    <w:lvl w:ilvl="0" w:tplc="28D6F29A">
      <w:start w:val="1"/>
      <w:numFmt w:val="bullet"/>
      <w:lvlText w:val="•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9" w15:restartNumberingAfterBreak="0">
    <w:nsid w:val="59097F62"/>
    <w:multiLevelType w:val="hybridMultilevel"/>
    <w:tmpl w:val="71D2212C"/>
    <w:lvl w:ilvl="0" w:tplc="28D6F29A">
      <w:start w:val="1"/>
      <w:numFmt w:val="bullet"/>
      <w:lvlText w:val="•"/>
      <w:lvlJc w:val="left"/>
      <w:pPr>
        <w:ind w:left="83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5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7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1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3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5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96" w:hanging="420"/>
      </w:pPr>
      <w:rPr>
        <w:rFonts w:ascii="Wingdings" w:hAnsi="Wingdings" w:hint="default"/>
      </w:rPr>
    </w:lvl>
  </w:abstractNum>
  <w:abstractNum w:abstractNumId="20" w15:restartNumberingAfterBreak="0">
    <w:nsid w:val="5D0B2A96"/>
    <w:multiLevelType w:val="hybridMultilevel"/>
    <w:tmpl w:val="E9AE74D8"/>
    <w:lvl w:ilvl="0" w:tplc="0409000F">
      <w:start w:val="1"/>
      <w:numFmt w:val="decimal"/>
      <w:lvlText w:val="%1.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1" w15:restartNumberingAfterBreak="0">
    <w:nsid w:val="6080628C"/>
    <w:multiLevelType w:val="hybridMultilevel"/>
    <w:tmpl w:val="BECE6F96"/>
    <w:lvl w:ilvl="0" w:tplc="04090001">
      <w:start w:val="1"/>
      <w:numFmt w:val="bullet"/>
      <w:lvlText w:val=""/>
      <w:lvlJc w:val="left"/>
      <w:pPr>
        <w:ind w:left="13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20"/>
      </w:pPr>
      <w:rPr>
        <w:rFonts w:ascii="Wingdings" w:hAnsi="Wingdings" w:hint="default"/>
      </w:rPr>
    </w:lvl>
  </w:abstractNum>
  <w:abstractNum w:abstractNumId="22" w15:restartNumberingAfterBreak="0">
    <w:nsid w:val="651A5E14"/>
    <w:multiLevelType w:val="hybridMultilevel"/>
    <w:tmpl w:val="F312C2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0F">
      <w:start w:val="1"/>
      <w:numFmt w:val="decimal"/>
      <w:lvlText w:val="%3."/>
      <w:lvlJc w:val="left"/>
      <w:pPr>
        <w:ind w:left="4673" w:hanging="420"/>
      </w:pPr>
    </w:lvl>
    <w:lvl w:ilvl="3" w:tplc="0409000F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66396782"/>
    <w:multiLevelType w:val="hybridMultilevel"/>
    <w:tmpl w:val="4A3690C0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4" w15:restartNumberingAfterBreak="0">
    <w:nsid w:val="6AA05A55"/>
    <w:multiLevelType w:val="hybridMultilevel"/>
    <w:tmpl w:val="7786F3D0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abstractNum w:abstractNumId="25" w15:restartNumberingAfterBreak="0">
    <w:nsid w:val="6BEA3956"/>
    <w:multiLevelType w:val="hybridMultilevel"/>
    <w:tmpl w:val="9D10199C"/>
    <w:lvl w:ilvl="0" w:tplc="04130001">
      <w:start w:val="1"/>
      <w:numFmt w:val="bullet"/>
      <w:lvlText w:val=""/>
      <w:lvlJc w:val="left"/>
      <w:pPr>
        <w:ind w:left="1231" w:hanging="44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1671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11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51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91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31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71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11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51" w:hanging="440"/>
      </w:pPr>
      <w:rPr>
        <w:rFonts w:ascii="Wingdings" w:hAnsi="Wingdings" w:hint="default"/>
      </w:rPr>
    </w:lvl>
  </w:abstractNum>
  <w:abstractNum w:abstractNumId="26" w15:restartNumberingAfterBreak="0">
    <w:nsid w:val="735422CA"/>
    <w:multiLevelType w:val="hybridMultilevel"/>
    <w:tmpl w:val="A53EC740"/>
    <w:lvl w:ilvl="0" w:tplc="585056F4">
      <w:start w:val="1"/>
      <w:numFmt w:val="bullet"/>
      <w:lvlText w:val="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7" w15:restartNumberingAfterBreak="0">
    <w:nsid w:val="77FF3DE6"/>
    <w:multiLevelType w:val="hybridMultilevel"/>
    <w:tmpl w:val="C79658E2"/>
    <w:lvl w:ilvl="0" w:tplc="28D6F29A">
      <w:start w:val="1"/>
      <w:numFmt w:val="bullet"/>
      <w:lvlText w:val="•"/>
      <w:lvlJc w:val="left"/>
      <w:pPr>
        <w:ind w:left="1260" w:hanging="42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680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100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520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940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360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780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200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620" w:hanging="420"/>
      </w:pPr>
      <w:rPr>
        <w:rFonts w:ascii="Wingdings" w:hAnsi="Wingdings" w:hint="default"/>
      </w:rPr>
    </w:lvl>
  </w:abstractNum>
  <w:abstractNum w:abstractNumId="28" w15:restartNumberingAfterBreak="0">
    <w:nsid w:val="7CF34AE4"/>
    <w:multiLevelType w:val="hybridMultilevel"/>
    <w:tmpl w:val="A9C2EC98"/>
    <w:lvl w:ilvl="0" w:tplc="04130001">
      <w:start w:val="1"/>
      <w:numFmt w:val="bullet"/>
      <w:lvlText w:val=""/>
      <w:lvlJc w:val="left"/>
      <w:pPr>
        <w:ind w:left="1151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71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91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311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031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751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71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91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911" w:hanging="360"/>
      </w:pPr>
      <w:rPr>
        <w:rFonts w:ascii="Wingdings" w:hAnsi="Wingdings" w:hint="default"/>
      </w:rPr>
    </w:lvl>
  </w:abstractNum>
  <w:num w:numId="1" w16cid:durableId="1840147769">
    <w:abstractNumId w:val="21"/>
  </w:num>
  <w:num w:numId="2" w16cid:durableId="1685594231">
    <w:abstractNumId w:val="22"/>
  </w:num>
  <w:num w:numId="3" w16cid:durableId="1998530192">
    <w:abstractNumId w:val="17"/>
  </w:num>
  <w:num w:numId="4" w16cid:durableId="1501853925">
    <w:abstractNumId w:val="20"/>
  </w:num>
  <w:num w:numId="5" w16cid:durableId="1221286177">
    <w:abstractNumId w:val="12"/>
  </w:num>
  <w:num w:numId="6" w16cid:durableId="945624836">
    <w:abstractNumId w:val="0"/>
  </w:num>
  <w:num w:numId="7" w16cid:durableId="2058160777">
    <w:abstractNumId w:val="26"/>
  </w:num>
  <w:num w:numId="8" w16cid:durableId="1896619848">
    <w:abstractNumId w:val="13"/>
  </w:num>
  <w:num w:numId="9" w16cid:durableId="164326187">
    <w:abstractNumId w:val="16"/>
  </w:num>
  <w:num w:numId="10" w16cid:durableId="1676228744">
    <w:abstractNumId w:val="27"/>
  </w:num>
  <w:num w:numId="11" w16cid:durableId="1423912875">
    <w:abstractNumId w:val="2"/>
  </w:num>
  <w:num w:numId="12" w16cid:durableId="1546454097">
    <w:abstractNumId w:val="23"/>
  </w:num>
  <w:num w:numId="13" w16cid:durableId="97649937">
    <w:abstractNumId w:val="19"/>
  </w:num>
  <w:num w:numId="14" w16cid:durableId="650213828">
    <w:abstractNumId w:val="14"/>
  </w:num>
  <w:num w:numId="15" w16cid:durableId="1258292806">
    <w:abstractNumId w:val="28"/>
  </w:num>
  <w:num w:numId="16" w16cid:durableId="127551820">
    <w:abstractNumId w:val="24"/>
  </w:num>
  <w:num w:numId="17" w16cid:durableId="1985086691">
    <w:abstractNumId w:val="10"/>
  </w:num>
  <w:num w:numId="18" w16cid:durableId="757672586">
    <w:abstractNumId w:val="4"/>
  </w:num>
  <w:num w:numId="19" w16cid:durableId="89208272">
    <w:abstractNumId w:val="7"/>
  </w:num>
  <w:num w:numId="20" w16cid:durableId="1700474456">
    <w:abstractNumId w:val="8"/>
  </w:num>
  <w:num w:numId="21" w16cid:durableId="493179921">
    <w:abstractNumId w:val="18"/>
  </w:num>
  <w:num w:numId="22" w16cid:durableId="602690108">
    <w:abstractNumId w:val="5"/>
  </w:num>
  <w:num w:numId="23" w16cid:durableId="1782608549">
    <w:abstractNumId w:val="25"/>
  </w:num>
  <w:num w:numId="24" w16cid:durableId="1998150643">
    <w:abstractNumId w:val="11"/>
  </w:num>
  <w:num w:numId="25" w16cid:durableId="668751742">
    <w:abstractNumId w:val="15"/>
  </w:num>
  <w:num w:numId="26" w16cid:durableId="1222865825">
    <w:abstractNumId w:val="6"/>
  </w:num>
  <w:num w:numId="27" w16cid:durableId="972366300">
    <w:abstractNumId w:val="1"/>
  </w:num>
  <w:num w:numId="28" w16cid:durableId="1022703688">
    <w:abstractNumId w:val="3"/>
  </w:num>
  <w:num w:numId="29" w16cid:durableId="4376769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bordersDoNotSurroundHeader/>
  <w:bordersDoNotSurroundFooter/>
  <w:proofState w:spelling="clean" w:grammar="clean"/>
  <w:defaultTabStop w:val="420"/>
  <w:hyphenationZone w:val="425"/>
  <w:drawingGridHorizontalSpacing w:val="120"/>
  <w:drawingGridVerticalSpacing w:val="423"/>
  <w:displayHorizont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ACA"/>
    <w:rsid w:val="000041CE"/>
    <w:rsid w:val="00007710"/>
    <w:rsid w:val="00010825"/>
    <w:rsid w:val="00014280"/>
    <w:rsid w:val="00017A0B"/>
    <w:rsid w:val="000215C1"/>
    <w:rsid w:val="0002259E"/>
    <w:rsid w:val="00022C40"/>
    <w:rsid w:val="00027411"/>
    <w:rsid w:val="0003044C"/>
    <w:rsid w:val="000336D1"/>
    <w:rsid w:val="00033D28"/>
    <w:rsid w:val="00043E2A"/>
    <w:rsid w:val="00044375"/>
    <w:rsid w:val="000549C1"/>
    <w:rsid w:val="000631C3"/>
    <w:rsid w:val="000671DE"/>
    <w:rsid w:val="000708C3"/>
    <w:rsid w:val="00071823"/>
    <w:rsid w:val="00077509"/>
    <w:rsid w:val="00081771"/>
    <w:rsid w:val="00083FE1"/>
    <w:rsid w:val="00086E0F"/>
    <w:rsid w:val="000871CA"/>
    <w:rsid w:val="00092578"/>
    <w:rsid w:val="000A37B3"/>
    <w:rsid w:val="000A6B9E"/>
    <w:rsid w:val="000B6914"/>
    <w:rsid w:val="000B7ED6"/>
    <w:rsid w:val="000C50D6"/>
    <w:rsid w:val="000D0957"/>
    <w:rsid w:val="000D1F38"/>
    <w:rsid w:val="000D2533"/>
    <w:rsid w:val="000D2CB0"/>
    <w:rsid w:val="000E29B1"/>
    <w:rsid w:val="000E2F21"/>
    <w:rsid w:val="000E3807"/>
    <w:rsid w:val="000E3CA0"/>
    <w:rsid w:val="000F0402"/>
    <w:rsid w:val="000F7866"/>
    <w:rsid w:val="0010531C"/>
    <w:rsid w:val="00105353"/>
    <w:rsid w:val="0010728C"/>
    <w:rsid w:val="0011013D"/>
    <w:rsid w:val="00110EE0"/>
    <w:rsid w:val="00124271"/>
    <w:rsid w:val="0012524F"/>
    <w:rsid w:val="001254DA"/>
    <w:rsid w:val="00127E2B"/>
    <w:rsid w:val="00132C1F"/>
    <w:rsid w:val="00133C7B"/>
    <w:rsid w:val="00140FAC"/>
    <w:rsid w:val="001418D4"/>
    <w:rsid w:val="00144D09"/>
    <w:rsid w:val="00145E40"/>
    <w:rsid w:val="00153C5A"/>
    <w:rsid w:val="00156848"/>
    <w:rsid w:val="001621FB"/>
    <w:rsid w:val="0016286F"/>
    <w:rsid w:val="00171795"/>
    <w:rsid w:val="001722D0"/>
    <w:rsid w:val="001761A4"/>
    <w:rsid w:val="00180915"/>
    <w:rsid w:val="00184C11"/>
    <w:rsid w:val="00186BDE"/>
    <w:rsid w:val="00187337"/>
    <w:rsid w:val="001909A6"/>
    <w:rsid w:val="00196375"/>
    <w:rsid w:val="001A4D73"/>
    <w:rsid w:val="001B07AD"/>
    <w:rsid w:val="001C40AA"/>
    <w:rsid w:val="001C6622"/>
    <w:rsid w:val="001D017A"/>
    <w:rsid w:val="001D1EC0"/>
    <w:rsid w:val="001D5888"/>
    <w:rsid w:val="001E02E3"/>
    <w:rsid w:val="001E2B72"/>
    <w:rsid w:val="001E3B29"/>
    <w:rsid w:val="001E5AB8"/>
    <w:rsid w:val="001F3CE6"/>
    <w:rsid w:val="001F7227"/>
    <w:rsid w:val="00213DEF"/>
    <w:rsid w:val="00217B04"/>
    <w:rsid w:val="00223009"/>
    <w:rsid w:val="0022319C"/>
    <w:rsid w:val="002253E8"/>
    <w:rsid w:val="002321E7"/>
    <w:rsid w:val="00232274"/>
    <w:rsid w:val="0024239E"/>
    <w:rsid w:val="00243216"/>
    <w:rsid w:val="00244A52"/>
    <w:rsid w:val="00245019"/>
    <w:rsid w:val="0024567B"/>
    <w:rsid w:val="00263B2E"/>
    <w:rsid w:val="00265242"/>
    <w:rsid w:val="002674B5"/>
    <w:rsid w:val="00273CBB"/>
    <w:rsid w:val="00276E60"/>
    <w:rsid w:val="00277DA9"/>
    <w:rsid w:val="0028075A"/>
    <w:rsid w:val="00285D5F"/>
    <w:rsid w:val="00290370"/>
    <w:rsid w:val="00292A3B"/>
    <w:rsid w:val="002932C5"/>
    <w:rsid w:val="00295074"/>
    <w:rsid w:val="002A6AED"/>
    <w:rsid w:val="002A7C32"/>
    <w:rsid w:val="002B4D21"/>
    <w:rsid w:val="002B5012"/>
    <w:rsid w:val="002C2216"/>
    <w:rsid w:val="002C26EF"/>
    <w:rsid w:val="002C2902"/>
    <w:rsid w:val="002C53BF"/>
    <w:rsid w:val="002C5D60"/>
    <w:rsid w:val="002D689B"/>
    <w:rsid w:val="002E1348"/>
    <w:rsid w:val="002E1F4A"/>
    <w:rsid w:val="002E29F9"/>
    <w:rsid w:val="002E3182"/>
    <w:rsid w:val="002E6026"/>
    <w:rsid w:val="002F4E81"/>
    <w:rsid w:val="002F674E"/>
    <w:rsid w:val="00307723"/>
    <w:rsid w:val="00312DE8"/>
    <w:rsid w:val="00313232"/>
    <w:rsid w:val="00316E90"/>
    <w:rsid w:val="0031724C"/>
    <w:rsid w:val="00323275"/>
    <w:rsid w:val="00324140"/>
    <w:rsid w:val="00332506"/>
    <w:rsid w:val="0033314C"/>
    <w:rsid w:val="003332BE"/>
    <w:rsid w:val="00333AC8"/>
    <w:rsid w:val="00334850"/>
    <w:rsid w:val="00346AA0"/>
    <w:rsid w:val="00352863"/>
    <w:rsid w:val="00354B8B"/>
    <w:rsid w:val="00355184"/>
    <w:rsid w:val="00355838"/>
    <w:rsid w:val="00361CFD"/>
    <w:rsid w:val="00365365"/>
    <w:rsid w:val="00365CC8"/>
    <w:rsid w:val="00366BDA"/>
    <w:rsid w:val="00371A02"/>
    <w:rsid w:val="00376DD5"/>
    <w:rsid w:val="00384389"/>
    <w:rsid w:val="00385C64"/>
    <w:rsid w:val="0039318B"/>
    <w:rsid w:val="00396A0F"/>
    <w:rsid w:val="00397BE7"/>
    <w:rsid w:val="003A1C88"/>
    <w:rsid w:val="003B0727"/>
    <w:rsid w:val="003B78A1"/>
    <w:rsid w:val="003C0689"/>
    <w:rsid w:val="003C2FD9"/>
    <w:rsid w:val="003C3077"/>
    <w:rsid w:val="003C7C0A"/>
    <w:rsid w:val="003E6EB2"/>
    <w:rsid w:val="003F79D0"/>
    <w:rsid w:val="00401C6B"/>
    <w:rsid w:val="00403E43"/>
    <w:rsid w:val="00405ADF"/>
    <w:rsid w:val="0041024D"/>
    <w:rsid w:val="0041091E"/>
    <w:rsid w:val="00410B5D"/>
    <w:rsid w:val="004136C1"/>
    <w:rsid w:val="00413C26"/>
    <w:rsid w:val="00423212"/>
    <w:rsid w:val="0042506E"/>
    <w:rsid w:val="00426839"/>
    <w:rsid w:val="00427BF7"/>
    <w:rsid w:val="004307B0"/>
    <w:rsid w:val="004323EE"/>
    <w:rsid w:val="0043429A"/>
    <w:rsid w:val="00441372"/>
    <w:rsid w:val="0044270A"/>
    <w:rsid w:val="00442863"/>
    <w:rsid w:val="00442CCA"/>
    <w:rsid w:val="00445B12"/>
    <w:rsid w:val="0046234C"/>
    <w:rsid w:val="0046388D"/>
    <w:rsid w:val="00467FC8"/>
    <w:rsid w:val="00471052"/>
    <w:rsid w:val="00472DD3"/>
    <w:rsid w:val="00473398"/>
    <w:rsid w:val="00481A15"/>
    <w:rsid w:val="004839C2"/>
    <w:rsid w:val="00486FFC"/>
    <w:rsid w:val="00492339"/>
    <w:rsid w:val="00497E5B"/>
    <w:rsid w:val="004A2404"/>
    <w:rsid w:val="004A3868"/>
    <w:rsid w:val="004A4C9C"/>
    <w:rsid w:val="004B6039"/>
    <w:rsid w:val="004B70F9"/>
    <w:rsid w:val="004C3AE7"/>
    <w:rsid w:val="004D57D7"/>
    <w:rsid w:val="004D5F3F"/>
    <w:rsid w:val="004E0029"/>
    <w:rsid w:val="004E4346"/>
    <w:rsid w:val="004F1A86"/>
    <w:rsid w:val="004F6060"/>
    <w:rsid w:val="004F6332"/>
    <w:rsid w:val="00505C26"/>
    <w:rsid w:val="0051069B"/>
    <w:rsid w:val="00512849"/>
    <w:rsid w:val="00525884"/>
    <w:rsid w:val="00533B2F"/>
    <w:rsid w:val="00536851"/>
    <w:rsid w:val="00543622"/>
    <w:rsid w:val="00551B8A"/>
    <w:rsid w:val="005571EC"/>
    <w:rsid w:val="00557A97"/>
    <w:rsid w:val="0056736A"/>
    <w:rsid w:val="005811CC"/>
    <w:rsid w:val="00583D74"/>
    <w:rsid w:val="00586B5E"/>
    <w:rsid w:val="005A6023"/>
    <w:rsid w:val="005B277A"/>
    <w:rsid w:val="005B32BD"/>
    <w:rsid w:val="005B38A4"/>
    <w:rsid w:val="005B4C7D"/>
    <w:rsid w:val="005D1AD1"/>
    <w:rsid w:val="005D34C3"/>
    <w:rsid w:val="005D3C97"/>
    <w:rsid w:val="005D615F"/>
    <w:rsid w:val="005E59BB"/>
    <w:rsid w:val="005F0879"/>
    <w:rsid w:val="005F4E57"/>
    <w:rsid w:val="005F6195"/>
    <w:rsid w:val="00601CE8"/>
    <w:rsid w:val="006051AA"/>
    <w:rsid w:val="006060F5"/>
    <w:rsid w:val="00607544"/>
    <w:rsid w:val="006107B6"/>
    <w:rsid w:val="006143D2"/>
    <w:rsid w:val="006144CD"/>
    <w:rsid w:val="00615FEB"/>
    <w:rsid w:val="00627AB1"/>
    <w:rsid w:val="00630FC9"/>
    <w:rsid w:val="00631573"/>
    <w:rsid w:val="00632374"/>
    <w:rsid w:val="00632B1D"/>
    <w:rsid w:val="0063658D"/>
    <w:rsid w:val="0064335E"/>
    <w:rsid w:val="006438E1"/>
    <w:rsid w:val="0064546B"/>
    <w:rsid w:val="00646364"/>
    <w:rsid w:val="0066003D"/>
    <w:rsid w:val="00660894"/>
    <w:rsid w:val="00662688"/>
    <w:rsid w:val="00662C80"/>
    <w:rsid w:val="00662CFF"/>
    <w:rsid w:val="00685468"/>
    <w:rsid w:val="006948BA"/>
    <w:rsid w:val="006978A5"/>
    <w:rsid w:val="006A0433"/>
    <w:rsid w:val="006A4136"/>
    <w:rsid w:val="006B76D1"/>
    <w:rsid w:val="006C450E"/>
    <w:rsid w:val="006C4B21"/>
    <w:rsid w:val="006C5C7A"/>
    <w:rsid w:val="006D6922"/>
    <w:rsid w:val="006E1EFB"/>
    <w:rsid w:val="006F10FF"/>
    <w:rsid w:val="006F494D"/>
    <w:rsid w:val="006F63D3"/>
    <w:rsid w:val="007003C2"/>
    <w:rsid w:val="00701595"/>
    <w:rsid w:val="007027EB"/>
    <w:rsid w:val="00703AB6"/>
    <w:rsid w:val="00707C86"/>
    <w:rsid w:val="00714FA5"/>
    <w:rsid w:val="00716BEE"/>
    <w:rsid w:val="00717081"/>
    <w:rsid w:val="00720918"/>
    <w:rsid w:val="007220AF"/>
    <w:rsid w:val="00722755"/>
    <w:rsid w:val="0072644B"/>
    <w:rsid w:val="007300E1"/>
    <w:rsid w:val="0073155F"/>
    <w:rsid w:val="007320DF"/>
    <w:rsid w:val="00736202"/>
    <w:rsid w:val="0074056F"/>
    <w:rsid w:val="00740F50"/>
    <w:rsid w:val="00747878"/>
    <w:rsid w:val="0076084E"/>
    <w:rsid w:val="0076313B"/>
    <w:rsid w:val="007632E9"/>
    <w:rsid w:val="00771F27"/>
    <w:rsid w:val="007742EF"/>
    <w:rsid w:val="00780548"/>
    <w:rsid w:val="007857D7"/>
    <w:rsid w:val="007912ED"/>
    <w:rsid w:val="007948EC"/>
    <w:rsid w:val="00795274"/>
    <w:rsid w:val="007A3976"/>
    <w:rsid w:val="007A3BC5"/>
    <w:rsid w:val="007A5C0B"/>
    <w:rsid w:val="007A688F"/>
    <w:rsid w:val="007B0F75"/>
    <w:rsid w:val="007B17EE"/>
    <w:rsid w:val="007B4455"/>
    <w:rsid w:val="007C069B"/>
    <w:rsid w:val="007C09C8"/>
    <w:rsid w:val="007C5226"/>
    <w:rsid w:val="007D2051"/>
    <w:rsid w:val="007D3F5F"/>
    <w:rsid w:val="007E103D"/>
    <w:rsid w:val="007E3A13"/>
    <w:rsid w:val="007E75E1"/>
    <w:rsid w:val="007F585A"/>
    <w:rsid w:val="00807A65"/>
    <w:rsid w:val="008202D1"/>
    <w:rsid w:val="0082278C"/>
    <w:rsid w:val="008351B1"/>
    <w:rsid w:val="00837BB1"/>
    <w:rsid w:val="00843895"/>
    <w:rsid w:val="00863BC7"/>
    <w:rsid w:val="0087743A"/>
    <w:rsid w:val="008867F5"/>
    <w:rsid w:val="008874B1"/>
    <w:rsid w:val="008908E4"/>
    <w:rsid w:val="0089223B"/>
    <w:rsid w:val="008948D1"/>
    <w:rsid w:val="008951A9"/>
    <w:rsid w:val="00896659"/>
    <w:rsid w:val="008A2C3C"/>
    <w:rsid w:val="008A3371"/>
    <w:rsid w:val="008A4FFB"/>
    <w:rsid w:val="008A5065"/>
    <w:rsid w:val="008A6831"/>
    <w:rsid w:val="008A6F7D"/>
    <w:rsid w:val="008B258B"/>
    <w:rsid w:val="008B3EE3"/>
    <w:rsid w:val="008C5276"/>
    <w:rsid w:val="008D1150"/>
    <w:rsid w:val="008D2793"/>
    <w:rsid w:val="008D3C08"/>
    <w:rsid w:val="008D5176"/>
    <w:rsid w:val="008D71DA"/>
    <w:rsid w:val="008E17F8"/>
    <w:rsid w:val="008E5F84"/>
    <w:rsid w:val="008E7E02"/>
    <w:rsid w:val="008F0193"/>
    <w:rsid w:val="008F1D08"/>
    <w:rsid w:val="008F7DDF"/>
    <w:rsid w:val="009012BE"/>
    <w:rsid w:val="00901812"/>
    <w:rsid w:val="00901AF7"/>
    <w:rsid w:val="00904390"/>
    <w:rsid w:val="009100F1"/>
    <w:rsid w:val="00923855"/>
    <w:rsid w:val="00931FDA"/>
    <w:rsid w:val="009349B0"/>
    <w:rsid w:val="009351FA"/>
    <w:rsid w:val="00941DC0"/>
    <w:rsid w:val="00943C25"/>
    <w:rsid w:val="00955728"/>
    <w:rsid w:val="0096718E"/>
    <w:rsid w:val="0097010D"/>
    <w:rsid w:val="00984745"/>
    <w:rsid w:val="00984E3D"/>
    <w:rsid w:val="00994908"/>
    <w:rsid w:val="009A3230"/>
    <w:rsid w:val="009A3D26"/>
    <w:rsid w:val="009C18F2"/>
    <w:rsid w:val="009D6C2D"/>
    <w:rsid w:val="009E3B88"/>
    <w:rsid w:val="009E57A4"/>
    <w:rsid w:val="00A00ED0"/>
    <w:rsid w:val="00A1049C"/>
    <w:rsid w:val="00A21692"/>
    <w:rsid w:val="00A24DA9"/>
    <w:rsid w:val="00A33E2D"/>
    <w:rsid w:val="00A42459"/>
    <w:rsid w:val="00A433CE"/>
    <w:rsid w:val="00A4591D"/>
    <w:rsid w:val="00A47E91"/>
    <w:rsid w:val="00A50302"/>
    <w:rsid w:val="00A55503"/>
    <w:rsid w:val="00A62636"/>
    <w:rsid w:val="00A64BE8"/>
    <w:rsid w:val="00A72387"/>
    <w:rsid w:val="00A74C41"/>
    <w:rsid w:val="00A74CBC"/>
    <w:rsid w:val="00A87FE1"/>
    <w:rsid w:val="00A914D8"/>
    <w:rsid w:val="00A91732"/>
    <w:rsid w:val="00A93826"/>
    <w:rsid w:val="00A97BC4"/>
    <w:rsid w:val="00AA3AB8"/>
    <w:rsid w:val="00AA3FBD"/>
    <w:rsid w:val="00AA6288"/>
    <w:rsid w:val="00AA774B"/>
    <w:rsid w:val="00AA7787"/>
    <w:rsid w:val="00AB0B79"/>
    <w:rsid w:val="00AC7E32"/>
    <w:rsid w:val="00AD06FB"/>
    <w:rsid w:val="00AD36CA"/>
    <w:rsid w:val="00AE042A"/>
    <w:rsid w:val="00AE1D6D"/>
    <w:rsid w:val="00AE2403"/>
    <w:rsid w:val="00AF0546"/>
    <w:rsid w:val="00AF0761"/>
    <w:rsid w:val="00AF0DF2"/>
    <w:rsid w:val="00AF735B"/>
    <w:rsid w:val="00B20C1B"/>
    <w:rsid w:val="00B22DD8"/>
    <w:rsid w:val="00B2633E"/>
    <w:rsid w:val="00B32C66"/>
    <w:rsid w:val="00B32FBA"/>
    <w:rsid w:val="00B33716"/>
    <w:rsid w:val="00B3405B"/>
    <w:rsid w:val="00B361D2"/>
    <w:rsid w:val="00B45582"/>
    <w:rsid w:val="00B4725A"/>
    <w:rsid w:val="00B505AC"/>
    <w:rsid w:val="00B555EE"/>
    <w:rsid w:val="00B5656C"/>
    <w:rsid w:val="00B6282D"/>
    <w:rsid w:val="00B62D87"/>
    <w:rsid w:val="00B64058"/>
    <w:rsid w:val="00B66494"/>
    <w:rsid w:val="00B74C45"/>
    <w:rsid w:val="00B8421B"/>
    <w:rsid w:val="00B8487D"/>
    <w:rsid w:val="00B84AB1"/>
    <w:rsid w:val="00B878A2"/>
    <w:rsid w:val="00B94F5E"/>
    <w:rsid w:val="00BA468D"/>
    <w:rsid w:val="00BA77C0"/>
    <w:rsid w:val="00BB08CD"/>
    <w:rsid w:val="00BB26AC"/>
    <w:rsid w:val="00BB5FDB"/>
    <w:rsid w:val="00BC1E12"/>
    <w:rsid w:val="00BC23E3"/>
    <w:rsid w:val="00BC47BD"/>
    <w:rsid w:val="00BC564B"/>
    <w:rsid w:val="00BD20A0"/>
    <w:rsid w:val="00BD3628"/>
    <w:rsid w:val="00BD4C17"/>
    <w:rsid w:val="00BD7D28"/>
    <w:rsid w:val="00BE1EFB"/>
    <w:rsid w:val="00BE2724"/>
    <w:rsid w:val="00BE58E9"/>
    <w:rsid w:val="00BE6AFA"/>
    <w:rsid w:val="00BF460D"/>
    <w:rsid w:val="00C27F5A"/>
    <w:rsid w:val="00C37062"/>
    <w:rsid w:val="00C37E48"/>
    <w:rsid w:val="00C42003"/>
    <w:rsid w:val="00C45679"/>
    <w:rsid w:val="00C46727"/>
    <w:rsid w:val="00C47F72"/>
    <w:rsid w:val="00C51233"/>
    <w:rsid w:val="00C607C0"/>
    <w:rsid w:val="00C60E52"/>
    <w:rsid w:val="00C6190F"/>
    <w:rsid w:val="00C66897"/>
    <w:rsid w:val="00C66FB1"/>
    <w:rsid w:val="00C83D99"/>
    <w:rsid w:val="00C87EA0"/>
    <w:rsid w:val="00C916C3"/>
    <w:rsid w:val="00C94CB5"/>
    <w:rsid w:val="00C957E6"/>
    <w:rsid w:val="00CA0D64"/>
    <w:rsid w:val="00CB1CEA"/>
    <w:rsid w:val="00CB54FB"/>
    <w:rsid w:val="00CC6F89"/>
    <w:rsid w:val="00CD0AE8"/>
    <w:rsid w:val="00CD6551"/>
    <w:rsid w:val="00CD738C"/>
    <w:rsid w:val="00CE01DC"/>
    <w:rsid w:val="00CE11D5"/>
    <w:rsid w:val="00CE16D0"/>
    <w:rsid w:val="00CF6CD6"/>
    <w:rsid w:val="00D02AA9"/>
    <w:rsid w:val="00D03CB1"/>
    <w:rsid w:val="00D053F9"/>
    <w:rsid w:val="00D05A46"/>
    <w:rsid w:val="00D23C9C"/>
    <w:rsid w:val="00D23CB3"/>
    <w:rsid w:val="00D25669"/>
    <w:rsid w:val="00D26E4D"/>
    <w:rsid w:val="00D36017"/>
    <w:rsid w:val="00D40CB3"/>
    <w:rsid w:val="00D436EB"/>
    <w:rsid w:val="00D44E24"/>
    <w:rsid w:val="00D45ACE"/>
    <w:rsid w:val="00D63927"/>
    <w:rsid w:val="00D7088A"/>
    <w:rsid w:val="00D7709B"/>
    <w:rsid w:val="00D824B6"/>
    <w:rsid w:val="00D82AF0"/>
    <w:rsid w:val="00D86F6D"/>
    <w:rsid w:val="00D9697F"/>
    <w:rsid w:val="00D97843"/>
    <w:rsid w:val="00DA2491"/>
    <w:rsid w:val="00DA2F41"/>
    <w:rsid w:val="00DA3282"/>
    <w:rsid w:val="00DB1E34"/>
    <w:rsid w:val="00DB2673"/>
    <w:rsid w:val="00DB4451"/>
    <w:rsid w:val="00DB76E0"/>
    <w:rsid w:val="00DB7FEC"/>
    <w:rsid w:val="00DC29F1"/>
    <w:rsid w:val="00DC2D31"/>
    <w:rsid w:val="00DC5687"/>
    <w:rsid w:val="00DC5A3B"/>
    <w:rsid w:val="00DC5E5B"/>
    <w:rsid w:val="00DD204E"/>
    <w:rsid w:val="00DD2E69"/>
    <w:rsid w:val="00DD47DB"/>
    <w:rsid w:val="00DD6E4E"/>
    <w:rsid w:val="00DE434C"/>
    <w:rsid w:val="00DF088F"/>
    <w:rsid w:val="00E009A5"/>
    <w:rsid w:val="00E033FE"/>
    <w:rsid w:val="00E03B3C"/>
    <w:rsid w:val="00E066E3"/>
    <w:rsid w:val="00E069D7"/>
    <w:rsid w:val="00E17225"/>
    <w:rsid w:val="00E22601"/>
    <w:rsid w:val="00E246FA"/>
    <w:rsid w:val="00E31776"/>
    <w:rsid w:val="00E32A75"/>
    <w:rsid w:val="00E343A8"/>
    <w:rsid w:val="00E3578A"/>
    <w:rsid w:val="00E43DEE"/>
    <w:rsid w:val="00E44EFD"/>
    <w:rsid w:val="00E45298"/>
    <w:rsid w:val="00E60484"/>
    <w:rsid w:val="00E64ACA"/>
    <w:rsid w:val="00E66957"/>
    <w:rsid w:val="00E77017"/>
    <w:rsid w:val="00E91AF9"/>
    <w:rsid w:val="00E944B9"/>
    <w:rsid w:val="00EA0009"/>
    <w:rsid w:val="00EB1CF2"/>
    <w:rsid w:val="00EB23C8"/>
    <w:rsid w:val="00EB4FE4"/>
    <w:rsid w:val="00ED1730"/>
    <w:rsid w:val="00EE251B"/>
    <w:rsid w:val="00EE6E5C"/>
    <w:rsid w:val="00EF1064"/>
    <w:rsid w:val="00EF171F"/>
    <w:rsid w:val="00F05E36"/>
    <w:rsid w:val="00F07CE1"/>
    <w:rsid w:val="00F10B1C"/>
    <w:rsid w:val="00F20339"/>
    <w:rsid w:val="00F205A7"/>
    <w:rsid w:val="00F2253B"/>
    <w:rsid w:val="00F40274"/>
    <w:rsid w:val="00F44F73"/>
    <w:rsid w:val="00F55C4C"/>
    <w:rsid w:val="00F566A7"/>
    <w:rsid w:val="00F6187C"/>
    <w:rsid w:val="00F6651C"/>
    <w:rsid w:val="00F74D9E"/>
    <w:rsid w:val="00F77897"/>
    <w:rsid w:val="00F82878"/>
    <w:rsid w:val="00F838A7"/>
    <w:rsid w:val="00FA28C3"/>
    <w:rsid w:val="00FA2F35"/>
    <w:rsid w:val="00FB2987"/>
    <w:rsid w:val="00FB303A"/>
    <w:rsid w:val="00FB37A8"/>
    <w:rsid w:val="00FB455A"/>
    <w:rsid w:val="00FC2C58"/>
    <w:rsid w:val="00FE3AFE"/>
    <w:rsid w:val="00FE6044"/>
    <w:rsid w:val="00FE6433"/>
    <w:rsid w:val="00FF2EC1"/>
    <w:rsid w:val="00FF4EB1"/>
    <w:rsid w:val="00FF6369"/>
    <w:rsid w:val="00FF6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003C2"/>
  <w14:defaultImageDpi w14:val="32767"/>
  <w15:chartTrackingRefBased/>
  <w15:docId w15:val="{C153033E-F3E7-2040-958E-87643F371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D57D7"/>
    <w:rPr>
      <w:rFonts w:ascii="宋体" w:eastAsia="宋体" w:hAnsi="宋体" w:cs="宋体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64ACA"/>
    <w:rPr>
      <w:color w:val="0563C1" w:themeColor="hyperlink"/>
      <w:u w:val="single"/>
    </w:rPr>
  </w:style>
  <w:style w:type="paragraph" w:styleId="a4">
    <w:name w:val="List Paragraph"/>
    <w:basedOn w:val="a"/>
    <w:uiPriority w:val="34"/>
    <w:qFormat/>
    <w:rsid w:val="0010531C"/>
    <w:pPr>
      <w:ind w:firstLineChars="200" w:firstLine="420"/>
    </w:pPr>
  </w:style>
  <w:style w:type="table" w:styleId="a5">
    <w:name w:val="Table Grid"/>
    <w:basedOn w:val="a1"/>
    <w:uiPriority w:val="39"/>
    <w:rsid w:val="00B94F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D7709B"/>
    <w:rPr>
      <w:sz w:val="26"/>
      <w:szCs w:val="26"/>
    </w:rPr>
  </w:style>
  <w:style w:type="character" w:customStyle="1" w:styleId="a7">
    <w:name w:val="批注框文本 字符"/>
    <w:basedOn w:val="a0"/>
    <w:link w:val="a6"/>
    <w:uiPriority w:val="99"/>
    <w:semiHidden/>
    <w:rsid w:val="00D7709B"/>
    <w:rPr>
      <w:rFonts w:ascii="宋体" w:eastAsia="宋体" w:hAnsi="宋体" w:cs="宋体"/>
      <w:kern w:val="0"/>
      <w:sz w:val="26"/>
      <w:szCs w:val="26"/>
    </w:rPr>
  </w:style>
  <w:style w:type="character" w:styleId="a8">
    <w:name w:val="FollowedHyperlink"/>
    <w:basedOn w:val="a0"/>
    <w:uiPriority w:val="99"/>
    <w:semiHidden/>
    <w:unhideWhenUsed/>
    <w:rsid w:val="00D36017"/>
    <w:rPr>
      <w:color w:val="954F72" w:themeColor="followedHyperlink"/>
      <w:u w:val="single"/>
    </w:rPr>
  </w:style>
  <w:style w:type="character" w:customStyle="1" w:styleId="apple-converted-space">
    <w:name w:val="apple-converted-space"/>
    <w:basedOn w:val="a0"/>
    <w:rsid w:val="004A2404"/>
  </w:style>
  <w:style w:type="character" w:customStyle="1" w:styleId="1">
    <w:name w:val="未处理的提及1"/>
    <w:basedOn w:val="a0"/>
    <w:uiPriority w:val="99"/>
    <w:rsid w:val="002674B5"/>
    <w:rPr>
      <w:color w:val="605E5C"/>
      <w:shd w:val="clear" w:color="auto" w:fill="E1DFDD"/>
    </w:rPr>
  </w:style>
  <w:style w:type="character" w:styleId="a9">
    <w:name w:val="annotation reference"/>
    <w:basedOn w:val="a0"/>
    <w:uiPriority w:val="99"/>
    <w:semiHidden/>
    <w:unhideWhenUsed/>
    <w:rsid w:val="00B32FBA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B32FBA"/>
  </w:style>
  <w:style w:type="character" w:customStyle="1" w:styleId="ab">
    <w:name w:val="批注文字 字符"/>
    <w:basedOn w:val="a0"/>
    <w:link w:val="aa"/>
    <w:uiPriority w:val="99"/>
    <w:rsid w:val="00B32FBA"/>
    <w:rPr>
      <w:rFonts w:ascii="宋体" w:eastAsia="宋体" w:hAnsi="宋体" w:cs="宋体"/>
      <w:kern w:val="0"/>
    </w:rPr>
  </w:style>
  <w:style w:type="paragraph" w:styleId="ac">
    <w:name w:val="annotation subject"/>
    <w:basedOn w:val="aa"/>
    <w:next w:val="aa"/>
    <w:link w:val="ad"/>
    <w:uiPriority w:val="99"/>
    <w:semiHidden/>
    <w:unhideWhenUsed/>
    <w:rsid w:val="00B32FBA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B32FBA"/>
    <w:rPr>
      <w:rFonts w:ascii="宋体" w:eastAsia="宋体" w:hAnsi="宋体" w:cs="宋体"/>
      <w:b/>
      <w:bCs/>
      <w:kern w:val="0"/>
    </w:rPr>
  </w:style>
  <w:style w:type="character" w:styleId="ae">
    <w:name w:val="Unresolved Mention"/>
    <w:basedOn w:val="a0"/>
    <w:uiPriority w:val="99"/>
    <w:semiHidden/>
    <w:unhideWhenUsed/>
    <w:rsid w:val="0042506E"/>
    <w:rPr>
      <w:color w:val="605E5C"/>
      <w:shd w:val="clear" w:color="auto" w:fill="E1DFDD"/>
    </w:rPr>
  </w:style>
  <w:style w:type="paragraph" w:styleId="af">
    <w:name w:val="Revision"/>
    <w:hidden/>
    <w:uiPriority w:val="99"/>
    <w:semiHidden/>
    <w:rsid w:val="00BD7D28"/>
    <w:rPr>
      <w:rFonts w:ascii="宋体" w:eastAsia="宋体" w:hAnsi="宋体" w:cs="宋体"/>
      <w:kern w:val="0"/>
    </w:rPr>
  </w:style>
  <w:style w:type="character" w:styleId="af0">
    <w:name w:val="Emphasis"/>
    <w:basedOn w:val="a0"/>
    <w:uiPriority w:val="20"/>
    <w:qFormat/>
    <w:rsid w:val="00AB0B79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1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86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4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7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62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黑体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宋体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5A93FD2-45CB-9E4D-AA92-BC1F4176DC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967</Words>
  <Characters>5515</Characters>
  <Application>Microsoft Office Word</Application>
  <DocSecurity>0</DocSecurity>
  <Lines>45</Lines>
  <Paragraphs>12</Paragraphs>
  <ScaleCrop>false</ScaleCrop>
  <Company/>
  <LinksUpToDate>false</LinksUpToDate>
  <CharactersWithSpaces>6470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Yanning Qiu</dc:creator>
  <cp:keywords/>
  <dc:description/>
  <cp:lastModifiedBy>Qiu, Yanning</cp:lastModifiedBy>
  <cp:revision>5</cp:revision>
  <cp:lastPrinted>2025-10-29T20:42:00Z</cp:lastPrinted>
  <dcterms:created xsi:type="dcterms:W3CDTF">2025-11-23T17:23:00Z</dcterms:created>
  <dcterms:modified xsi:type="dcterms:W3CDTF">2025-11-29T12:54:00Z</dcterms:modified>
</cp:coreProperties>
</file>