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570" w:tblpY="0"/>
        <w:tblW w:w="2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tblGridChange w:id="0">
          <w:tblGrid>
            <w:gridCol w:w="2160"/>
          </w:tblGrid>
        </w:tblGridChange>
      </w:tblGrid>
      <w:tr>
        <w:trPr>
          <w:cantSplit w:val="0"/>
          <w:trHeight w:val="410" w:hRule="atLeast"/>
          <w:tblHeader w:val="1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Championnat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id_championnat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nom_championnat</w:t>
            </w:r>
          </w:p>
        </w:tc>
      </w:tr>
    </w:tbl>
    <w:p w:rsidR="00000000" w:rsidDel="00000000" w:rsidP="00000000" w:rsidRDefault="00000000" w:rsidRPr="00000000" w14:paraId="00000005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b w:val="1"/>
          <w:color w:val="0e0e0e"/>
          <w:sz w:val="32"/>
          <w:szCs w:val="32"/>
          <w:rtl w:val="0"/>
        </w:rPr>
        <w:t xml:space="preserve">Classes :</w:t>
      </w:r>
    </w:p>
    <w:tbl>
      <w:tblPr>
        <w:tblStyle w:val="Table2"/>
        <w:tblpPr w:leftFromText="180" w:rightFromText="180" w:topFromText="180" w:bottomFromText="180" w:vertAnchor="text" w:horzAnchor="text" w:tblpX="7470" w:tblpY="0"/>
        <w:tblW w:w="1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rPr>
          <w:cantSplit w:val="0"/>
          <w:trHeight w:val="410" w:hRule="atLeast"/>
          <w:tblHeader w:val="1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stats_match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compo_equipeL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compo_equipeV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nb_buts_equipeL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nb_buts_equipeV</w:t>
            </w:r>
          </w:p>
        </w:tc>
      </w:tr>
    </w:tbl>
    <w:p w:rsidR="00000000" w:rsidDel="00000000" w:rsidP="00000000" w:rsidRDefault="00000000" w:rsidRPr="00000000" w14:paraId="0000000B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45" w:tblpY="0"/>
        <w:tblW w:w="1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tblGridChange w:id="0">
          <w:tblGrid>
            <w:gridCol w:w="1710"/>
          </w:tblGrid>
        </w:tblGridChange>
      </w:tblGrid>
      <w:tr>
        <w:trPr>
          <w:cantSplit w:val="0"/>
          <w:trHeight w:val="410" w:hRule="atLeast"/>
          <w:tblHeader w:val="1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Club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id_club</w:t>
            </w:r>
          </w:p>
        </w:tc>
      </w:tr>
      <w:tr>
        <w:trPr>
          <w:cantSplit w:val="0"/>
          <w:trHeight w:val="436.4794921875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nom_club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acronyme</w:t>
            </w:r>
          </w:p>
        </w:tc>
      </w:tr>
    </w:tbl>
    <w:p w:rsidR="00000000" w:rsidDel="00000000" w:rsidP="00000000" w:rsidRDefault="00000000" w:rsidRPr="00000000" w14:paraId="00000010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5415" w:tblpY="0"/>
        <w:tblW w:w="1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tblGridChange w:id="0">
          <w:tblGrid>
            <w:gridCol w:w="1725"/>
          </w:tblGrid>
        </w:tblGridChange>
      </w:tblGrid>
      <w:tr>
        <w:trPr>
          <w:cantSplit w:val="0"/>
          <w:trHeight w:val="410" w:hRule="atLeast"/>
          <w:tblHeader w:val="1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date_debut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date_fin</w:t>
            </w:r>
          </w:p>
        </w:tc>
      </w:tr>
    </w:tbl>
    <w:p w:rsidR="00000000" w:rsidDel="00000000" w:rsidP="00000000" w:rsidRDefault="00000000" w:rsidRPr="00000000" w14:paraId="00000014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465" w:tblpY="0"/>
        <w:tblW w:w="1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tblGridChange w:id="0">
          <w:tblGrid>
            <w:gridCol w:w="1725"/>
          </w:tblGrid>
        </w:tblGridChange>
      </w:tblGrid>
      <w:tr>
        <w:trPr>
          <w:cantSplit w:val="0"/>
          <w:trHeight w:val="410" w:hRule="atLeast"/>
          <w:tblHeader w:val="1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Joueur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id_joueur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nom_joueur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prenom_joueur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date_naissance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pays_naissance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poids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taille</w:t>
            </w:r>
          </w:p>
        </w:tc>
      </w:tr>
    </w:tbl>
    <w:p w:rsidR="00000000" w:rsidDel="00000000" w:rsidP="00000000" w:rsidRDefault="00000000" w:rsidRPr="00000000" w14:paraId="0000001D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3405" w:tblpY="0"/>
        <w:tblW w:w="1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tblGridChange w:id="0">
          <w:tblGrid>
            <w:gridCol w:w="1725"/>
          </w:tblGrid>
        </w:tblGridChange>
      </w:tblGrid>
      <w:tr>
        <w:trPr>
          <w:cantSplit w:val="0"/>
          <w:trHeight w:val="410" w:hRule="atLeast"/>
          <w:tblHeader w:val="1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Saison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couple_année</w:t>
            </w:r>
          </w:p>
        </w:tc>
      </w:tr>
    </w:tbl>
    <w:p w:rsidR="00000000" w:rsidDel="00000000" w:rsidP="00000000" w:rsidRDefault="00000000" w:rsidRPr="00000000" w14:paraId="00000020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1515" w:tblpY="1034.12109375"/>
        <w:tblW w:w="1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tblGridChange w:id="0">
          <w:tblGrid>
            <w:gridCol w:w="1725"/>
          </w:tblGrid>
        </w:tblGridChange>
      </w:tblGrid>
      <w:tr>
        <w:trPr>
          <w:cantSplit w:val="0"/>
          <w:trHeight w:val="410" w:hRule="atLeast"/>
          <w:tblHeader w:val="1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Equipe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id_équipe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nom_equipe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entraineur</w:t>
            </w:r>
          </w:p>
        </w:tc>
      </w:tr>
    </w:tbl>
    <w:p w:rsidR="00000000" w:rsidDel="00000000" w:rsidP="00000000" w:rsidRDefault="00000000" w:rsidRPr="00000000" w14:paraId="00000025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5715" w:tblpY="0"/>
        <w:tblW w:w="2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tblGridChange w:id="0">
          <w:tblGrid>
            <w:gridCol w:w="2070"/>
          </w:tblGrid>
        </w:tblGridChange>
      </w:tblGrid>
      <w:tr>
        <w:trPr>
          <w:cantSplit w:val="0"/>
          <w:trHeight w:val="410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stats_joueur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nb_cartons_jaunes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nb_cartons_rouges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minute_rentrée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minute_sortie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nb_minutes_jouées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no_joueur</w:t>
            </w:r>
          </w:p>
        </w:tc>
      </w:tr>
    </w:tbl>
    <w:p w:rsidR="00000000" w:rsidDel="00000000" w:rsidP="00000000" w:rsidRDefault="00000000" w:rsidRPr="00000000" w14:paraId="0000002D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3435" w:tblpY="0"/>
        <w:tblW w:w="2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tblGridChange w:id="0">
          <w:tblGrid>
            <w:gridCol w:w="2055"/>
          </w:tblGrid>
        </w:tblGridChange>
      </w:tblGrid>
      <w:tr>
        <w:trPr>
          <w:cantSplit w:val="0"/>
          <w:trHeight w:val="410" w:hRule="atLeast"/>
          <w:tblHeader w:val="1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Match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id_match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jour 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heure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equipe_vainqueur</w:t>
            </w:r>
          </w:p>
        </w:tc>
      </w:tr>
    </w:tbl>
    <w:p w:rsidR="00000000" w:rsidDel="00000000" w:rsidP="00000000" w:rsidRDefault="00000000" w:rsidRPr="00000000" w14:paraId="00000033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b w:val="1"/>
        </w:rPr>
      </w:pPr>
      <w:bookmarkStart w:colFirst="0" w:colLast="0" w:name="_dwakauetkny1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2bhw3gedmrn" w:id="1"/>
      <w:bookmarkEnd w:id="1"/>
      <w:r w:rsidDel="00000000" w:rsidR="00000000" w:rsidRPr="00000000">
        <w:rPr>
          <w:b w:val="1"/>
          <w:rtl w:val="0"/>
        </w:rPr>
        <w:t xml:space="preserve">Dépendance fonctionnelles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Date, heure , idSaison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idEquipe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Faible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idMatch , idJoueur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position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idMatch , idJoueur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entreTerrain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idMatch, idJoueur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cartonRouge ,cartonsJaunes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idMatch, idJoueur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numMaillot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idMatch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Gagnant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idClub → Acronyme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idEquipe → entraîneur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idLigue, Saison → IdEquipe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idLigue → Type de compétition</w:t>
        <w:tab/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Faible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idLigue , idSaison, date, heure → IdMatch</w:t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Faible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idEquipeLocale , idEquipeVisiteuse , IdMatch → Gagnant, affluence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idEquipeLocale, idEquipeVisiteuse, date  → butsEquipeVisiteuse, butsEquipeLocale</w:t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idJoueur -&gt; nomJoueur, prénomJoueur, dateNaissance , nationalité, paysNaissance, Taille, Poids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IdÉquipe, date, idSaison → idJoueur </w:t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idJoueur → idClub, dateArrive, dateDepart</w:t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IdMatch , idJoueur → position, numMaillot, tempsJeu</w:t>
        <w:tab/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idMatch, idJoueur → Cartons jaunes, Cartons rouges</w:t>
        <w:tab/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Forte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idMatch → dateMatch</w:t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Forte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idSaison → anneeDebut, anneeFin</w:t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Forte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idLigue →  typeCompetition</w:t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Forte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idEquipe, idSaison → classementFinal</w:t>
        <w:tab/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Faible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idJoueur, idSaison → statutContrat</w:t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Faible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3f3f3" w:val="clear"/>
          <w:rtl w:val="0"/>
        </w:rPr>
        <w:t xml:space="preserve">idMatch → dureeMatch, heureDebutMatch</w:t>
        <w:tab/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Faible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80" w:lineRule="auto"/>
        <w:ind w:left="1000" w:hanging="500"/>
        <w:rPr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18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