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2.jpeg" ContentType="image/jpeg"/>
  <Override PartName="/word/media/image1.emf" ContentType="image/x-e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rFonts w:ascii="Helvetica Neue" w:hAnsi="Helvetica Neue"/>
          <w:i w:val="false"/>
          <w:i w:val="false"/>
        </w:rPr>
      </w:pPr>
      <w:r>
        <w:rPr>
          <w:rFonts w:ascii="Helvetica Neue" w:hAnsi="Helvetica Neue"/>
          <w:i w:val="false"/>
        </w:rPr>
      </w:r>
    </w:p>
    <w:p>
      <w:pPr>
        <w:pStyle w:val="Subtitle"/>
        <w:rPr/>
      </w:pPr>
      <w:r>
        <w:rPr>
          <w:rFonts w:ascii="Helvetica Neue" w:hAnsi="Helvetica Neue"/>
          <w:i w:val="false"/>
        </w:rPr>
        <w:fldChar w:fldCharType="begin"/>
      </w:r>
      <w:r>
        <w:rPr>
          <w:i w:val="false"/>
          <w:rFonts w:ascii="Helvetica Neue" w:hAnsi="Helvetica Neue"/>
        </w:rPr>
        <w:instrText> SUBJECT </w:instrText>
      </w:r>
      <w:r>
        <w:rPr>
          <w:i w:val="false"/>
          <w:rFonts w:ascii="Helvetica Neue" w:hAnsi="Helvetica Neue"/>
        </w:rPr>
        <w:fldChar w:fldCharType="separate"/>
      </w:r>
      <w:r>
        <w:rPr>
          <w:i w:val="false"/>
          <w:rFonts w:ascii="Helvetica Neue" w:hAnsi="Helvetica Neue"/>
        </w:rPr>
        <w:t>Labo TIB</w:t>
      </w:r>
      <w:r>
        <w:rPr>
          <w:i w:val="false"/>
          <w:rFonts w:ascii="Helvetica Neue" w:hAnsi="Helvetica Neue"/>
        </w:rPr>
        <w:fldChar w:fldCharType="end"/>
      </w:r>
      <w:r>
        <w:rPr>
          <w:rFonts w:ascii="Helvetica Neue" w:hAnsi="Helvetica Neue"/>
          <w:i w:val="false"/>
        </w:rPr>
        <w:t>de gestion des réseaux informatiques (GRX)</w:t>
      </w:r>
    </w:p>
    <w:p>
      <w:pPr>
        <w:pStyle w:val="Title"/>
        <w:rPr>
          <w:rFonts w:ascii="Helvetica Neue" w:hAnsi="Helvetica Neue"/>
        </w:rPr>
      </w:pPr>
      <w:r>
        <w:rPr>
          <w:rFonts w:ascii="Helvetica Neue" w:hAnsi="Helvetica Neue"/>
        </w:rPr>
        <w:t>LibreNMS</w:t>
      </w:r>
    </w:p>
    <w:p>
      <w:pPr>
        <w:pStyle w:val="Normal"/>
        <w:spacing w:lineRule="auto" w:line="240" w:before="0" w:after="200"/>
        <w:jc w:val="left"/>
        <w:rPr>
          <w:rFonts w:ascii="Helvetica Neue" w:hAnsi="Helvetica Neue"/>
        </w:rPr>
      </w:pPr>
      <w:r>
        <w:rPr>
          <w:rFonts w:ascii="Helvetica Neue" w:hAnsi="Helvetica Neue"/>
        </w:rPr>
      </w:r>
    </w:p>
    <w:p>
      <w:pPr>
        <w:pStyle w:val="Standard"/>
        <w:jc w:val="center"/>
        <w:rPr>
          <w:rFonts w:ascii="Helvetica Neue" w:hAnsi="Helvetica Neue"/>
          <w:bCs/>
          <w:lang w:val="fr-CH"/>
        </w:rPr>
      </w:pPr>
      <w:r>
        <w:rPr>
          <w:rFonts w:ascii="Helvetica Neue" w:hAnsi="Helvetica Neue"/>
          <w:bCs/>
          <w:lang w:val="fr-CH"/>
        </w:rPr>
      </w:r>
    </w:p>
    <w:p>
      <w:pPr>
        <w:pStyle w:val="Standard"/>
        <w:jc w:val="center"/>
        <w:rPr>
          <w:rFonts w:ascii="Helvetica Neue" w:hAnsi="Helvetica Neue"/>
          <w:bCs/>
          <w:lang w:val="fr-CH"/>
        </w:rPr>
      </w:pPr>
      <w:r>
        <w:rPr>
          <w:rFonts w:ascii="Helvetica Neue" w:hAnsi="Helvetica Neue"/>
          <w:bCs/>
          <w:lang w:val="fr-CH"/>
        </w:rPr>
      </w:r>
    </w:p>
    <w:p>
      <w:pPr>
        <w:pStyle w:val="Standard"/>
        <w:jc w:val="center"/>
        <w:rPr>
          <w:rFonts w:ascii="Helvetica Neue" w:hAnsi="Helvetica Neue"/>
          <w:bCs/>
          <w:lang w:val="fr-CH"/>
        </w:rPr>
      </w:pPr>
      <w:r>
        <w:rPr>
          <w:rFonts w:ascii="Helvetica Neue" w:hAnsi="Helvetica Neue"/>
          <w:bCs/>
          <w:lang w:val="fr-CH"/>
        </w:rPr>
      </w:r>
    </w:p>
    <w:p>
      <w:pPr>
        <w:pStyle w:val="Standard"/>
        <w:jc w:val="center"/>
        <w:rPr>
          <w:rFonts w:ascii="Helvetica Neue" w:hAnsi="Helvetica Neue"/>
          <w:bCs/>
          <w:lang w:val="fr-CH"/>
        </w:rPr>
      </w:pPr>
      <w:r>
        <w:rPr>
          <w:rFonts w:ascii="Helvetica Neue" w:hAnsi="Helvetica Neue"/>
          <w:bCs/>
          <w:lang w:val="fr-CH"/>
        </w:rPr>
      </w:r>
    </w:p>
    <w:p>
      <w:pPr>
        <w:pStyle w:val="Standard"/>
        <w:jc w:val="center"/>
        <w:rPr>
          <w:rFonts w:ascii="Helvetica Neue" w:hAnsi="Helvetica Neue"/>
          <w:bCs/>
          <w:lang w:val="fr-CH"/>
        </w:rPr>
      </w:pPr>
      <w:r>
        <w:rPr>
          <w:rFonts w:ascii="Helvetica Neue" w:hAnsi="Helvetica Neue"/>
          <w:bCs/>
          <w:lang w:val="fr-CH"/>
        </w:rPr>
      </w:r>
    </w:p>
    <w:p>
      <w:pPr>
        <w:pStyle w:val="Standard"/>
        <w:jc w:val="center"/>
        <w:rPr>
          <w:rFonts w:ascii="Helvetica Neue" w:hAnsi="Helvetica Neue"/>
          <w:bCs/>
          <w:lang w:val="fr-CH"/>
        </w:rPr>
      </w:pPr>
      <w:r>
        <w:rPr>
          <w:rFonts w:ascii="Helvetica Neue" w:hAnsi="Helvetica Neue"/>
          <w:bCs/>
          <w:lang w:val="fr-CH"/>
        </w:rPr>
      </w:r>
    </w:p>
    <w:p>
      <w:pPr>
        <w:pStyle w:val="Standard"/>
        <w:jc w:val="left"/>
        <w:rPr>
          <w:rFonts w:ascii="Helvetica Neue" w:hAnsi="Helvetica Neue"/>
          <w:lang w:val="fr-CH"/>
        </w:rPr>
      </w:pPr>
      <w:r>
        <w:rPr>
          <w:rFonts w:ascii="Helvetica Neue" w:hAnsi="Helvetica Neue"/>
          <w:b/>
          <w:bCs/>
          <w:lang w:val="fr-CH"/>
        </w:rPr>
        <w:t>Auteur</w:t>
      </w:r>
      <w:r>
        <w:rPr>
          <w:rFonts w:ascii="Helvetica Neue" w:hAnsi="Helvetica Neue"/>
          <w:lang w:val="fr-CH"/>
        </w:rPr>
        <w:t xml:space="preserve"> : </w:t>
        <w:tab/>
        <w:tab/>
        <w:t>Bastian Gardel</w:t>
      </w:r>
    </w:p>
    <w:p>
      <w:pPr>
        <w:pStyle w:val="Standard"/>
        <w:jc w:val="left"/>
        <w:rPr>
          <w:rFonts w:ascii="Helvetica Neue" w:hAnsi="Helvetica Neue"/>
          <w:lang w:val="fr-CH"/>
        </w:rPr>
      </w:pPr>
      <w:r>
        <w:rPr>
          <w:rFonts w:ascii="Helvetica Neue" w:hAnsi="Helvetica Neue"/>
          <w:b/>
          <w:lang w:val="fr-CH"/>
        </w:rPr>
        <w:t>Professeur</w:t>
      </w:r>
      <w:r>
        <w:rPr>
          <w:rFonts w:ascii="Helvetica Neue" w:hAnsi="Helvetica Neue"/>
          <w:lang w:val="fr-CH"/>
        </w:rPr>
        <w:t xml:space="preserve"> :</w:t>
        <w:tab/>
        <w:tab/>
        <w:t>Stephan Robert</w:t>
      </w:r>
    </w:p>
    <w:p>
      <w:pPr>
        <w:pStyle w:val="Standard"/>
        <w:jc w:val="left"/>
        <w:rPr>
          <w:rFonts w:ascii="Helvetica Neue" w:hAnsi="Helvetica Neue"/>
        </w:rPr>
      </w:pPr>
      <w:r>
        <w:rPr>
          <w:rFonts w:ascii="Helvetica Neue" w:hAnsi="Helvetica Neue"/>
          <w:b/>
        </w:rPr>
        <w:t>Version</w:t>
      </w:r>
      <w:r>
        <w:rPr>
          <w:rFonts w:ascii="Helvetica Neue" w:hAnsi="Helvetica Neue"/>
        </w:rPr>
        <w:t> :</w:t>
        <w:tab/>
        <w:tab/>
        <w:t>1.0/8.01.2019</w:t>
      </w:r>
    </w:p>
    <w:p>
      <w:pPr>
        <w:pStyle w:val="Headingparagraph"/>
        <w:rPr>
          <w:rFonts w:ascii="Helvetica Neue" w:hAnsi="Helvetica Neue"/>
          <w:b w:val="false"/>
          <w:b w:val="false"/>
        </w:rPr>
      </w:pPr>
      <w:r>
        <w:rPr>
          <w:rFonts w:ascii="Helvetica Neue" w:hAnsi="Helvetica Neue"/>
          <w:b w:val="false"/>
        </w:rPr>
      </w:r>
    </w:p>
    <w:p>
      <w:pPr>
        <w:pStyle w:val="Standard"/>
        <w:rPr>
          <w:rFonts w:ascii="Helvetica Neue" w:hAnsi="Helvetica Neue"/>
        </w:rPr>
      </w:pPr>
      <w:r>
        <w:rPr>
          <w:rFonts w:ascii="Helvetica Neue" w:hAnsi="Helvetica Neue"/>
          <w:b/>
        </w:rPr>
        <w:t>Groupe No </w:t>
      </w:r>
      <w:r>
        <w:rPr>
          <w:rFonts w:ascii="Helvetica Neue" w:hAnsi="Helvetica Neue"/>
        </w:rPr>
        <w:t>:</w:t>
        <w:tab/>
        <w:tab/>
        <w:t>_________</w:t>
      </w:r>
    </w:p>
    <w:p>
      <w:pPr>
        <w:pStyle w:val="Standard"/>
        <w:rPr>
          <w:rFonts w:ascii="Helvetica Neue" w:hAnsi="Helvetica Neue"/>
        </w:rPr>
      </w:pPr>
      <w:r>
        <w:rPr>
          <w:rFonts w:ascii="Helvetica Neue" w:hAnsi="Helvetica Neue"/>
          <w:b/>
        </w:rPr>
        <w:t>Etudiants</w:t>
      </w:r>
      <w:r>
        <w:rPr>
          <w:rFonts w:ascii="Helvetica Neue" w:hAnsi="Helvetica Neue"/>
        </w:rPr>
        <w:t> :</w:t>
        <w:tab/>
        <w:tab/>
        <w:t>_____________________________</w:t>
      </w:r>
    </w:p>
    <w:p>
      <w:pPr>
        <w:pStyle w:val="Standard"/>
        <w:rPr>
          <w:rFonts w:ascii="Helvetica Neue" w:hAnsi="Helvetica Neue"/>
        </w:rPr>
      </w:pPr>
      <w:r>
        <w:rPr>
          <w:rFonts w:ascii="Helvetica Neue" w:hAnsi="Helvetica Neue"/>
        </w:rPr>
        <w:tab/>
        <w:tab/>
        <w:tab/>
        <w:t>_____________________________</w:t>
      </w:r>
    </w:p>
    <w:p>
      <w:pPr>
        <w:pStyle w:val="Normal"/>
        <w:spacing w:lineRule="auto" w:line="240" w:before="0" w:after="200"/>
        <w:jc w:val="left"/>
        <w:rPr>
          <w:rFonts w:ascii="Helvetica Neue" w:hAnsi="Helvetica Neue"/>
        </w:rPr>
      </w:pPr>
      <w:r>
        <w:rPr>
          <w:rFonts w:ascii="Helvetica Neue" w:hAnsi="Helvetica Neue"/>
        </w:rPr>
      </w:r>
      <w:r>
        <w:br w:type="page"/>
      </w:r>
    </w:p>
    <w:sdt>
      <w:sdtPr>
        <w:docPartObj>
          <w:docPartGallery w:val="Table of Contents"/>
          <w:docPartUnique w:val="true"/>
        </w:docPartObj>
        <w:id w:val="234120093"/>
      </w:sdtPr>
      <w:sdtContent>
        <w:p>
          <w:pPr>
            <w:pStyle w:val="TOCHeading"/>
            <w:rPr>
              <w:rFonts w:ascii="Helvetica Neue" w:hAnsi="Helvetica Neue" w:eastAsia="Cambria" w:cs="" w:cstheme="minorBidi" w:eastAsiaTheme="minorHAnsi"/>
              <w:color w:val="auto"/>
              <w:sz w:val="22"/>
              <w:szCs w:val="24"/>
              <w:lang w:val="fr-FR"/>
            </w:rPr>
          </w:pPr>
          <w:r>
            <w:rPr>
              <w:rFonts w:eastAsia="Cambria" w:cs="" w:cstheme="minorBidi" w:eastAsiaTheme="minorHAnsi" w:ascii="Helvetica Neue" w:hAnsi="Helvetica Neue"/>
              <w:color w:val="auto"/>
              <w:sz w:val="22"/>
              <w:szCs w:val="24"/>
              <w:lang w:val="fr-FR"/>
            </w:rPr>
          </w:r>
        </w:p>
        <w:p>
          <w:pPr>
            <w:pStyle w:val="TOCHeading"/>
            <w:rPr>
              <w:rFonts w:ascii="Helvetica Neue" w:hAnsi="Helvetica Neue"/>
              <w:lang w:val="fr-CH"/>
            </w:rPr>
          </w:pPr>
          <w:r>
            <w:rPr>
              <w:rFonts w:ascii="Helvetica Neue" w:hAnsi="Helvetica Neue"/>
              <w:lang w:val="fr-CH"/>
            </w:rPr>
            <w:t>Contenu</w:t>
          </w:r>
        </w:p>
        <w:p>
          <w:pPr>
            <w:pStyle w:val="Normal"/>
            <w:rPr/>
          </w:pPr>
          <w:r>
            <w:rPr/>
          </w:r>
        </w:p>
        <w:p>
          <w:pPr>
            <w:pStyle w:val="Contents2"/>
            <w:tabs>
              <w:tab w:val="clear" w:pos="720"/>
              <w:tab w:val="right" w:pos="9622" w:leader="dot"/>
            </w:tabs>
            <w:rPr>
              <w:rFonts w:ascii="Cambria" w:hAnsi="Cambria" w:eastAsia="ＭＳ 明朝" w:asciiTheme="minorHAnsi" w:eastAsiaTheme="minorEastAsia" w:hAnsiTheme="minorHAnsi"/>
              <w:szCs w:val="22"/>
              <w:lang w:val="fr-CH" w:eastAsia="fr-CH"/>
            </w:rPr>
          </w:pPr>
          <w:r>
            <w:fldChar w:fldCharType="begin"/>
          </w:r>
          <w:r>
            <w:rPr>
              <w:webHidden/>
              <w:rStyle w:val="IndexLink"/>
            </w:rPr>
            <w:instrText> TOC \z \o "1-3" \u \h</w:instrText>
          </w:r>
          <w:r>
            <w:rPr>
              <w:webHidden/>
              <w:rStyle w:val="IndexLink"/>
            </w:rPr>
            <w:fldChar w:fldCharType="separate"/>
          </w:r>
          <w:hyperlink w:anchor="_Toc534718344">
            <w:r>
              <w:rPr>
                <w:webHidden/>
                <w:rStyle w:val="IndexLink"/>
              </w:rPr>
              <w:t>Délai</w:t>
            </w:r>
            <w:r>
              <w:rPr>
                <w:webHidden/>
              </w:rPr>
              <w:fldChar w:fldCharType="begin"/>
            </w:r>
            <w:r>
              <w:rPr>
                <w:webHidden/>
              </w:rPr>
              <w:instrText>PAGEREF _Toc534718344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622" w:leader="dot"/>
            </w:tabs>
            <w:rPr>
              <w:rFonts w:ascii="Cambria" w:hAnsi="Cambria" w:eastAsia="ＭＳ 明朝" w:asciiTheme="minorHAnsi" w:eastAsiaTheme="minorEastAsia" w:hAnsiTheme="minorHAnsi"/>
              <w:szCs w:val="22"/>
              <w:lang w:val="fr-CH" w:eastAsia="fr-CH"/>
            </w:rPr>
          </w:pPr>
          <w:hyperlink w:anchor="_Toc534718345">
            <w:r>
              <w:rPr>
                <w:webHidden/>
                <w:rStyle w:val="IndexLink"/>
              </w:rPr>
              <w:t>1</w:t>
            </w:r>
            <w:r>
              <w:rPr>
                <w:rStyle w:val="IndexLink"/>
                <w:rFonts w:eastAsia="ＭＳ 明朝" w:ascii="Cambria" w:hAnsi="Cambria" w:asciiTheme="minorHAnsi" w:eastAsiaTheme="minorEastAsia" w:hAnsiTheme="minorHAnsi"/>
                <w:szCs w:val="22"/>
                <w:lang w:val="fr-CH" w:eastAsia="fr-CH"/>
              </w:rPr>
              <w:tab/>
            </w:r>
            <w:r>
              <w:rPr>
                <w:rStyle w:val="IndexLink"/>
              </w:rPr>
              <w:t>Introduction</w:t>
            </w:r>
            <w:r>
              <w:rPr>
                <w:webHidden/>
              </w:rPr>
              <w:fldChar w:fldCharType="begin"/>
            </w:r>
            <w:r>
              <w:rPr>
                <w:webHidden/>
              </w:rPr>
              <w:instrText>PAGEREF _Toc534718345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622" w:leader="dot"/>
            </w:tabs>
            <w:rPr>
              <w:rFonts w:ascii="Cambria" w:hAnsi="Cambria" w:eastAsia="ＭＳ 明朝" w:asciiTheme="minorHAnsi" w:eastAsiaTheme="minorEastAsia" w:hAnsiTheme="minorHAnsi"/>
              <w:szCs w:val="22"/>
              <w:lang w:val="fr-CH" w:eastAsia="fr-CH"/>
            </w:rPr>
          </w:pPr>
          <w:hyperlink w:anchor="_Toc534718346">
            <w:r>
              <w:rPr>
                <w:webHidden/>
                <w:rStyle w:val="IndexLink"/>
              </w:rPr>
              <w:t>2</w:t>
            </w:r>
            <w:r>
              <w:rPr>
                <w:rStyle w:val="IndexLink"/>
                <w:rFonts w:eastAsia="ＭＳ 明朝" w:ascii="Cambria" w:hAnsi="Cambria" w:asciiTheme="minorHAnsi" w:eastAsiaTheme="minorEastAsia" w:hAnsiTheme="minorHAnsi"/>
                <w:szCs w:val="22"/>
                <w:lang w:val="fr-CH" w:eastAsia="fr-CH"/>
              </w:rPr>
              <w:tab/>
            </w:r>
            <w:r>
              <w:rPr>
                <w:rStyle w:val="IndexLink"/>
              </w:rPr>
              <w:t>Topologie</w:t>
            </w:r>
            <w:r>
              <w:rPr>
                <w:webHidden/>
              </w:rPr>
              <w:fldChar w:fldCharType="begin"/>
            </w:r>
            <w:r>
              <w:rPr>
                <w:webHidden/>
              </w:rPr>
              <w:instrText>PAGEREF _Toc534718346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622" w:leader="dot"/>
            </w:tabs>
            <w:rPr>
              <w:rFonts w:ascii="Cambria" w:hAnsi="Cambria" w:eastAsia="ＭＳ 明朝" w:asciiTheme="minorHAnsi" w:eastAsiaTheme="minorEastAsia" w:hAnsiTheme="minorHAnsi"/>
              <w:szCs w:val="22"/>
              <w:lang w:val="fr-CH" w:eastAsia="fr-CH"/>
            </w:rPr>
          </w:pPr>
          <w:hyperlink w:anchor="_Toc534718347">
            <w:r>
              <w:rPr>
                <w:webHidden/>
                <w:rStyle w:val="IndexLink"/>
              </w:rPr>
              <w:t>3</w:t>
            </w:r>
            <w:r>
              <w:rPr>
                <w:rStyle w:val="IndexLink"/>
                <w:rFonts w:eastAsia="ＭＳ 明朝" w:ascii="Cambria" w:hAnsi="Cambria" w:asciiTheme="minorHAnsi" w:eastAsiaTheme="minorEastAsia" w:hAnsiTheme="minorHAnsi"/>
                <w:szCs w:val="22"/>
                <w:lang w:val="fr-CH" w:eastAsia="fr-CH"/>
              </w:rPr>
              <w:tab/>
            </w:r>
            <w:r>
              <w:rPr>
                <w:rStyle w:val="IndexLink"/>
              </w:rPr>
              <w:t>Laboratoire</w:t>
            </w:r>
            <w:r>
              <w:rPr>
                <w:webHidden/>
              </w:rPr>
              <w:fldChar w:fldCharType="begin"/>
            </w:r>
            <w:r>
              <w:rPr>
                <w:webHidden/>
              </w:rPr>
              <w:instrText>PAGEREF _Toc534718347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622" w:leader="dot"/>
            </w:tabs>
            <w:rPr>
              <w:rFonts w:ascii="Cambria" w:hAnsi="Cambria" w:eastAsia="ＭＳ 明朝" w:asciiTheme="minorHAnsi" w:eastAsiaTheme="minorEastAsia" w:hAnsiTheme="minorHAnsi"/>
              <w:szCs w:val="22"/>
              <w:lang w:val="fr-CH" w:eastAsia="fr-CH"/>
            </w:rPr>
          </w:pPr>
          <w:hyperlink w:anchor="_Toc534718348">
            <w:r>
              <w:rPr>
                <w:webHidden/>
                <w:rStyle w:val="IndexLink"/>
              </w:rPr>
              <w:t>Objectif 1 : Construire le réseau et réaliser la configuration de base des équipements.</w:t>
            </w:r>
            <w:r>
              <w:rPr>
                <w:webHidden/>
              </w:rPr>
              <w:fldChar w:fldCharType="begin"/>
            </w:r>
            <w:r>
              <w:rPr>
                <w:webHidden/>
              </w:rPr>
              <w:instrText>PAGEREF _Toc534718348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622" w:leader="dot"/>
            </w:tabs>
            <w:rPr>
              <w:rFonts w:ascii="Cambria" w:hAnsi="Cambria" w:eastAsia="ＭＳ 明朝" w:asciiTheme="minorHAnsi" w:eastAsiaTheme="minorEastAsia" w:hAnsiTheme="minorHAnsi"/>
              <w:szCs w:val="22"/>
              <w:lang w:val="fr-CH" w:eastAsia="fr-CH"/>
            </w:rPr>
          </w:pPr>
          <w:hyperlink w:anchor="_Toc534718349">
            <w:r>
              <w:rPr>
                <w:webHidden/>
                <w:rStyle w:val="IndexLink"/>
              </w:rPr>
              <w:t>Objectif 2 : Configurer un serveur LibreNMS.</w:t>
            </w:r>
            <w:r>
              <w:rPr>
                <w:webHidden/>
              </w:rPr>
              <w:fldChar w:fldCharType="begin"/>
            </w:r>
            <w:r>
              <w:rPr>
                <w:webHidden/>
              </w:rPr>
              <w:instrText>PAGEREF _Toc534718349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622" w:leader="dot"/>
            </w:tabs>
            <w:rPr>
              <w:rFonts w:ascii="Cambria" w:hAnsi="Cambria" w:eastAsia="ＭＳ 明朝" w:asciiTheme="minorHAnsi" w:eastAsiaTheme="minorEastAsia" w:hAnsiTheme="minorHAnsi"/>
              <w:szCs w:val="22"/>
              <w:lang w:val="fr-CH" w:eastAsia="fr-CH"/>
            </w:rPr>
          </w:pPr>
          <w:hyperlink w:anchor="_Toc534718350">
            <w:r>
              <w:rPr>
                <w:webHidden/>
                <w:rStyle w:val="IndexLink"/>
              </w:rPr>
              <w:t>Objectif 3 : Monitoring d’un réseau</w:t>
            </w:r>
            <w:r>
              <w:rPr>
                <w:webHidden/>
              </w:rPr>
              <w:fldChar w:fldCharType="begin"/>
            </w:r>
            <w:r>
              <w:rPr>
                <w:webHidden/>
              </w:rPr>
              <w:instrText>PAGEREF _Toc534718350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622" w:leader="dot"/>
            </w:tabs>
            <w:rPr>
              <w:rFonts w:ascii="Cambria" w:hAnsi="Cambria" w:eastAsia="ＭＳ 明朝" w:asciiTheme="minorHAnsi" w:eastAsiaTheme="minorEastAsia" w:hAnsiTheme="minorHAnsi"/>
              <w:szCs w:val="22"/>
              <w:lang w:val="fr-CH" w:eastAsia="fr-CH"/>
            </w:rPr>
          </w:pPr>
          <w:hyperlink w:anchor="_Toc534718351">
            <w:r>
              <w:rPr>
                <w:webHidden/>
                <w:rStyle w:val="IndexLink"/>
              </w:rPr>
              <w:t>Objectif 4 : Exploration des fonctionnalités de LibreNMS</w:t>
            </w:r>
            <w:r>
              <w:rPr>
                <w:webHidden/>
              </w:rPr>
              <w:fldChar w:fldCharType="begin"/>
            </w:r>
            <w:r>
              <w:rPr>
                <w:webHidden/>
              </w:rPr>
              <w:instrText>PAGEREF _Toc534718351 \h</w:instrText>
            </w:r>
            <w:r>
              <w:rPr>
                <w:webHidden/>
              </w:rPr>
              <w:fldChar w:fldCharType="separate"/>
            </w:r>
            <w:r>
              <w:rPr>
                <w:rStyle w:val="IndexLink"/>
                <w:vanish w:val="false"/>
              </w:rPr>
              <w:tab/>
              <w:t>5</w:t>
            </w:r>
            <w:r>
              <w:rPr>
                <w:webHidden/>
              </w:rPr>
              <w:fldChar w:fldCharType="end"/>
            </w:r>
          </w:hyperlink>
        </w:p>
        <w:p>
          <w:pPr>
            <w:pStyle w:val="Normal"/>
            <w:rPr>
              <w:rFonts w:ascii="Helvetica Neue" w:hAnsi="Helvetica Neue"/>
            </w:rPr>
          </w:pPr>
          <w:r>
            <w:rPr>
              <w:rFonts w:ascii="Helvetica Neue" w:hAnsi="Helvetica Neue"/>
            </w:rPr>
          </w:r>
          <w:r>
            <w:rPr>
              <w:rFonts w:ascii="Helvetica Neue" w:hAnsi="Helvetica Neue"/>
            </w:rPr>
            <w:fldChar w:fldCharType="end"/>
          </w:r>
        </w:p>
      </w:sdtContent>
    </w:sdt>
    <w:p>
      <w:pPr>
        <w:pStyle w:val="Normal"/>
        <w:rPr>
          <w:rFonts w:ascii="Helvetica Neue" w:hAnsi="Helvetica Neue"/>
        </w:rPr>
      </w:pPr>
      <w:r>
        <w:rPr>
          <w:rFonts w:ascii="Helvetica Neue" w:hAnsi="Helvetica Neue"/>
        </w:rPr>
      </w:r>
    </w:p>
    <w:p>
      <w:pPr>
        <w:pStyle w:val="Normal"/>
        <w:spacing w:lineRule="auto" w:line="240" w:before="0" w:after="200"/>
        <w:jc w:val="left"/>
        <w:rPr>
          <w:rFonts w:ascii="Helvetica Neue" w:hAnsi="Helvetica Neue"/>
        </w:rPr>
      </w:pPr>
      <w:r>
        <w:rPr>
          <w:rFonts w:ascii="Helvetica Neue" w:hAnsi="Helvetica Neue"/>
        </w:rPr>
      </w:r>
    </w:p>
    <w:p>
      <w:pPr>
        <w:pStyle w:val="Normal"/>
        <w:rPr>
          <w:rFonts w:ascii="Helvetica Neue" w:hAnsi="Helvetica Neue"/>
        </w:rPr>
      </w:pPr>
      <w:r>
        <w:rPr>
          <w:rFonts w:ascii="Helvetica Neue" w:hAnsi="Helvetica Neue"/>
        </w:rPr>
      </w:r>
    </w:p>
    <w:p>
      <w:pPr>
        <w:pStyle w:val="Normal"/>
        <w:spacing w:lineRule="auto" w:line="240" w:before="0" w:after="200"/>
        <w:jc w:val="left"/>
        <w:rPr>
          <w:rFonts w:ascii="Helvetica Neue" w:hAnsi="Helvetica Neue"/>
        </w:rPr>
      </w:pPr>
      <w:r>
        <w:rPr>
          <w:rFonts w:ascii="Helvetica Neue" w:hAnsi="Helvetica Neue"/>
        </w:rPr>
      </w:r>
    </w:p>
    <w:p>
      <w:pPr>
        <w:pStyle w:val="Normal"/>
        <w:tabs>
          <w:tab w:val="clear" w:pos="720"/>
          <w:tab w:val="left" w:pos="3225" w:leader="none"/>
        </w:tabs>
        <w:spacing w:lineRule="auto" w:line="240" w:before="0" w:after="200"/>
        <w:jc w:val="left"/>
        <w:rPr>
          <w:rFonts w:ascii="Helvetica Neue" w:hAnsi="Helvetica Neue"/>
        </w:rPr>
      </w:pPr>
      <w:r>
        <w:rPr>
          <w:rFonts w:ascii="Helvetica Neue" w:hAnsi="Helvetica Neue"/>
        </w:rPr>
        <w:tab/>
      </w:r>
    </w:p>
    <w:p>
      <w:pPr>
        <w:pStyle w:val="Normal"/>
        <w:spacing w:lineRule="auto" w:line="240" w:before="0" w:after="200"/>
        <w:jc w:val="left"/>
        <w:rPr>
          <w:rFonts w:ascii="Helvetica Neue" w:hAnsi="Helvetica Neue"/>
        </w:rPr>
      </w:pPr>
      <w:r>
        <w:rPr>
          <w:rFonts w:ascii="Helvetica Neue" w:hAnsi="Helvetica Neue"/>
        </w:rPr>
      </w:r>
      <w:r>
        <w:br w:type="page"/>
      </w:r>
    </w:p>
    <w:p>
      <w:pPr>
        <w:pStyle w:val="Normal"/>
        <w:pBdr>
          <w:top w:val="single" w:sz="4" w:space="1" w:color="000000"/>
          <w:left w:val="single" w:sz="4" w:space="4" w:color="000000"/>
          <w:bottom w:val="single" w:sz="4" w:space="1" w:color="000000"/>
          <w:right w:val="single" w:sz="4" w:space="4" w:color="000000"/>
        </w:pBdr>
        <w:shd w:val="clear" w:color="auto" w:fill="99CCFF"/>
        <w:jc w:val="center"/>
        <w:rPr>
          <w:b/>
          <w:b/>
          <w:sz w:val="24"/>
          <w:lang w:val="fr-CH"/>
        </w:rPr>
      </w:pPr>
      <w:r>
        <w:rPr>
          <w:b/>
          <w:sz w:val="24"/>
          <w:lang w:val="fr-CH"/>
        </w:rPr>
        <w:t xml:space="preserve">Objectifs </w:t>
      </w:r>
      <w:bookmarkStart w:id="0" w:name="_GoBack"/>
      <w:bookmarkEnd w:id="0"/>
    </w:p>
    <w:p>
      <w:pPr>
        <w:pStyle w:val="ListParagraph"/>
        <w:numPr>
          <w:ilvl w:val="0"/>
          <w:numId w:val="3"/>
        </w:numPr>
        <w:pBdr>
          <w:top w:val="single" w:sz="4" w:space="1" w:color="000000"/>
          <w:left w:val="single" w:sz="4" w:space="4" w:color="000000"/>
          <w:bottom w:val="single" w:sz="4" w:space="1" w:color="000000"/>
          <w:right w:val="single" w:sz="4" w:space="4" w:color="000000"/>
        </w:pBdr>
        <w:shd w:val="clear" w:color="auto" w:fill="99CCFF"/>
        <w:rPr/>
      </w:pPr>
      <w:r>
        <w:rPr/>
        <w:t>Construire le réseau et réaliser la configuration de base des équipements.</w:t>
      </w:r>
    </w:p>
    <w:p>
      <w:pPr>
        <w:pStyle w:val="ListParagraph"/>
        <w:numPr>
          <w:ilvl w:val="0"/>
          <w:numId w:val="3"/>
        </w:numPr>
        <w:pBdr>
          <w:top w:val="single" w:sz="4" w:space="1" w:color="000000"/>
          <w:left w:val="single" w:sz="4" w:space="4" w:color="000000"/>
          <w:bottom w:val="single" w:sz="4" w:space="1" w:color="000000"/>
          <w:right w:val="single" w:sz="4" w:space="4" w:color="000000"/>
        </w:pBdr>
        <w:shd w:val="clear" w:color="auto" w:fill="99CCFF"/>
        <w:rPr/>
      </w:pPr>
      <w:r>
        <w:rPr/>
        <w:t>Configurer un serveur LibreNMS.</w:t>
      </w:r>
    </w:p>
    <w:p>
      <w:pPr>
        <w:pStyle w:val="ListParagraph"/>
        <w:numPr>
          <w:ilvl w:val="0"/>
          <w:numId w:val="3"/>
        </w:numPr>
        <w:pBdr>
          <w:top w:val="single" w:sz="4" w:space="1" w:color="000000"/>
          <w:left w:val="single" w:sz="4" w:space="4" w:color="000000"/>
          <w:bottom w:val="single" w:sz="4" w:space="1" w:color="000000"/>
          <w:right w:val="single" w:sz="4" w:space="4" w:color="000000"/>
        </w:pBdr>
        <w:shd w:val="clear" w:color="auto" w:fill="99CCFF"/>
        <w:rPr/>
      </w:pPr>
      <w:r>
        <w:rPr/>
        <w:t>Faire une auto-découverte du réseau et monitorer des agents SNMP.</w:t>
      </w:r>
    </w:p>
    <w:p>
      <w:pPr>
        <w:pStyle w:val="ListParagraph"/>
        <w:numPr>
          <w:ilvl w:val="0"/>
          <w:numId w:val="3"/>
        </w:numPr>
        <w:pBdr>
          <w:top w:val="single" w:sz="4" w:space="1" w:color="000000"/>
          <w:left w:val="single" w:sz="4" w:space="4" w:color="000000"/>
          <w:bottom w:val="single" w:sz="4" w:space="1" w:color="000000"/>
          <w:right w:val="single" w:sz="4" w:space="4" w:color="000000"/>
        </w:pBdr>
        <w:shd w:val="clear" w:color="auto" w:fill="99CCFF"/>
        <w:rPr/>
      </w:pPr>
      <w:r>
        <w:rPr/>
        <w:t>Explorer les fonctionnalités de LibreNMS</w:t>
      </w:r>
    </w:p>
    <w:p>
      <w:pPr>
        <w:pStyle w:val="Heading2"/>
        <w:numPr>
          <w:ilvl w:val="0"/>
          <w:numId w:val="0"/>
        </w:numPr>
        <w:ind w:left="576" w:hanging="576"/>
        <w:rPr/>
      </w:pPr>
      <w:r>
        <w:rPr/>
      </w:r>
      <w:bookmarkStart w:id="1" w:name="_Toc404780517"/>
      <w:bookmarkStart w:id="2" w:name="_Toc404780517"/>
    </w:p>
    <w:p>
      <w:pPr>
        <w:pStyle w:val="Heading2"/>
        <w:numPr>
          <w:ilvl w:val="0"/>
          <w:numId w:val="0"/>
        </w:numPr>
        <w:ind w:left="576" w:hanging="576"/>
        <w:rPr/>
      </w:pPr>
      <w:bookmarkStart w:id="3" w:name="_Toc404780517"/>
      <w:bookmarkStart w:id="4" w:name="_Toc534718344"/>
      <w:r>
        <w:rPr/>
        <w:t>Délai</w:t>
      </w:r>
      <w:bookmarkEnd w:id="3"/>
      <w:bookmarkEnd w:id="4"/>
    </w:p>
    <w:p>
      <w:pPr>
        <w:pStyle w:val="Normal"/>
        <w:rPr/>
      </w:pPr>
      <w:r>
        <w:rPr/>
        <w:t xml:space="preserve">Le fichier PDF du rapport </w:t>
      </w:r>
      <w:r>
        <w:rPr>
          <w:b/>
        </w:rPr>
        <w:t>doit</w:t>
      </w:r>
      <w:r>
        <w:rPr/>
        <w:t xml:space="preserve"> </w:t>
      </w:r>
      <w:r>
        <w:rPr>
          <w:b/>
        </w:rPr>
        <w:t>être envoyé</w:t>
      </w:r>
      <w:r>
        <w:rPr/>
        <w:t xml:space="preserve"> au professeur et à l’assistant</w:t>
      </w:r>
      <w:r>
        <w:rPr>
          <w:rFonts w:cs="Lucida Grande" w:ascii="Lucida Grande" w:hAnsi="Lucida Grande"/>
          <w:color w:val="000000"/>
        </w:rPr>
        <w:t xml:space="preserve"> </w:t>
      </w:r>
      <w:r>
        <w:rPr>
          <w:b/>
        </w:rPr>
        <w:t>avant le 3.02.</w:t>
      </w:r>
    </w:p>
    <w:p>
      <w:pPr>
        <w:pStyle w:val="Heading1"/>
        <w:numPr>
          <w:ilvl w:val="0"/>
          <w:numId w:val="2"/>
        </w:numPr>
        <w:rPr/>
      </w:pPr>
      <w:bookmarkStart w:id="5" w:name="_Toc534718345"/>
      <w:bookmarkStart w:id="6" w:name="_Toc404780518"/>
      <w:r>
        <w:rPr/>
        <w:t>Introduction</w:t>
      </w:r>
      <w:bookmarkEnd w:id="5"/>
      <w:bookmarkEnd w:id="6"/>
    </w:p>
    <w:p>
      <w:pPr>
        <w:pStyle w:val="Normal"/>
        <w:rPr/>
      </w:pPr>
      <w:r>
        <w:rPr/>
        <w:t>Dans ce laboratoire, vous allez découvrir le logiciel LibreNMS. C’est un outil gratuit open source qui permet de faire du monitoring réseau mais aussi du monitoring de systèmes, et d’applications. LibreNMS propose des services de monitoring et d’alertes pour les serveurs, les switches, les routeurs, les applications et les services. Il permet également de faire de la gestion à distance. Il met aussi à disposition une api permettant d’y adjoindre des plugins.</w:t>
      </w:r>
    </w:p>
    <w:p>
      <w:pPr>
        <w:pStyle w:val="Heading1"/>
        <w:numPr>
          <w:ilvl w:val="0"/>
          <w:numId w:val="2"/>
        </w:numPr>
        <w:rPr/>
      </w:pPr>
      <w:bookmarkStart w:id="7" w:name="_Toc534718346"/>
      <w:bookmarkStart w:id="8" w:name="_Toc404780520"/>
      <w:r>
        <w:rPr/>
        <w:t>Topologie</w:t>
      </w:r>
      <w:bookmarkEnd w:id="7"/>
      <w:bookmarkEnd w:id="8"/>
    </w:p>
    <w:p>
      <w:pPr>
        <w:pStyle w:val="Normal"/>
        <w:rPr/>
      </w:pPr>
      <w:r>
        <w:rPr/>
      </w:r>
    </w:p>
    <w:p>
      <w:pPr>
        <w:pStyle w:val="Normal"/>
        <w:jc w:val="center"/>
        <w:rPr/>
      </w:pPr>
      <w:r>
        <w:rPr/>
        <w:object>
          <v:shape id="ole_rId2" style="width:173pt;height:232pt" o:ole="">
            <v:imagedata r:id="rId3" o:title=""/>
          </v:shape>
          <o:OLEObject Type="Embed" ProgID="Visio.Drawing.15" ShapeID="ole_rId2" DrawAspect="Content" ObjectID="_1111484315" r:id="rId2"/>
        </w:object>
      </w:r>
    </w:p>
    <w:p>
      <w:pPr>
        <w:pStyle w:val="Heading1"/>
        <w:numPr>
          <w:ilvl w:val="0"/>
          <w:numId w:val="2"/>
        </w:numPr>
        <w:rPr/>
      </w:pPr>
      <w:bookmarkStart w:id="9" w:name="_Toc534718347"/>
      <w:bookmarkStart w:id="10" w:name="_Toc404780522"/>
      <w:r>
        <w:rPr/>
        <w:t>Laboratoire</w:t>
      </w:r>
      <w:bookmarkEnd w:id="9"/>
      <w:bookmarkEnd w:id="10"/>
    </w:p>
    <w:p>
      <w:pPr>
        <w:pStyle w:val="Heading2"/>
        <w:numPr>
          <w:ilvl w:val="0"/>
          <w:numId w:val="0"/>
        </w:numPr>
        <w:rPr/>
      </w:pPr>
      <w:bookmarkStart w:id="11" w:name="_Toc534718348"/>
      <w:bookmarkStart w:id="12" w:name="_Toc404780523"/>
      <w:r>
        <w:rPr/>
        <w:t>Objectif 1 : Construire le réseau et réaliser la configuration de base des équipements.</w:t>
      </w:r>
      <w:bookmarkEnd w:id="11"/>
      <w:bookmarkEnd w:id="12"/>
    </w:p>
    <w:p>
      <w:pPr>
        <w:pStyle w:val="ListParagraph"/>
        <w:numPr>
          <w:ilvl w:val="0"/>
          <w:numId w:val="4"/>
        </w:numPr>
        <w:rPr/>
      </w:pPr>
      <w:r>
        <w:rPr/>
        <w:t>Câbler le réseau comme noté dans la topologie.</w:t>
      </w:r>
    </w:p>
    <w:p>
      <w:pPr>
        <w:pStyle w:val="ListParagraph"/>
        <w:numPr>
          <w:ilvl w:val="0"/>
          <w:numId w:val="4"/>
        </w:numPr>
        <w:rPr/>
      </w:pPr>
      <w:r>
        <w:rPr/>
        <w:t>Configurer l’interface du PC en mode DHCP.</w:t>
      </w:r>
    </w:p>
    <w:p>
      <w:pPr>
        <w:pStyle w:val="ListParagraph"/>
        <w:numPr>
          <w:ilvl w:val="0"/>
          <w:numId w:val="4"/>
        </w:numPr>
        <w:rPr/>
      </w:pPr>
      <w:r>
        <w:rPr/>
        <w:t>En vous appuyant sur le laboratoire SNMP, reconfigurer le PC pour qu’il soit capable de recevoir des requêtes SNMP par le futur serveur LibreNMS</w:t>
      </w:r>
      <w:bookmarkStart w:id="13" w:name="_Toc404780524"/>
      <w:r>
        <w:rPr/>
        <w:t>.</w:t>
      </w:r>
    </w:p>
    <w:p>
      <w:pPr>
        <w:pStyle w:val="Heading2"/>
        <w:numPr>
          <w:ilvl w:val="0"/>
          <w:numId w:val="0"/>
        </w:numPr>
        <w:rPr/>
      </w:pPr>
      <w:bookmarkStart w:id="14" w:name="_Toc534718349"/>
      <w:r>
        <w:rPr/>
        <w:t>Objectif 2 : Configurer un serveur LibreNMS.</w:t>
      </w:r>
      <w:bookmarkEnd w:id="13"/>
      <w:bookmarkEnd w:id="14"/>
    </w:p>
    <w:p>
      <w:pPr>
        <w:pStyle w:val="ListParagraph"/>
        <w:numPr>
          <w:ilvl w:val="0"/>
          <w:numId w:val="5"/>
        </w:numPr>
        <w:jc w:val="left"/>
        <w:rPr>
          <w:rFonts w:eastAsia="ＭＳ ゴシック" w:cs="" w:cstheme="majorBidi" w:eastAsiaTheme="majorEastAsia"/>
          <w:b/>
          <w:b/>
          <w:bCs/>
          <w:color w:val="4F81BD" w:themeColor="accent1"/>
          <w:sz w:val="28"/>
          <w:szCs w:val="26"/>
        </w:rPr>
      </w:pPr>
      <w:r>
        <w:rPr/>
        <w:t xml:space="preserve">Sur le Dell 9010, Win10, téléchargez la vm LibreNMS depuis le site officiel. </w:t>
      </w:r>
    </w:p>
    <w:p>
      <w:pPr>
        <w:pStyle w:val="ListParagraph"/>
        <w:jc w:val="left"/>
        <w:rPr/>
      </w:pPr>
      <w:hyperlink r:id="rId4">
        <w:r>
          <w:rPr>
            <w:rStyle w:val="InternetLink"/>
          </w:rPr>
          <w:t>https://github.com/librenms/packer-builds/releases/download/1.47/librenms-ubuntu-18.04-amd64.ova</w:t>
        </w:r>
      </w:hyperlink>
    </w:p>
    <w:p>
      <w:pPr>
        <w:pStyle w:val="ListParagraph"/>
        <w:jc w:val="left"/>
        <w:rPr/>
      </w:pPr>
      <w:r>
        <w:rPr/>
      </w:r>
    </w:p>
    <w:p>
      <w:pPr>
        <w:pStyle w:val="ListParagraph"/>
        <w:jc w:val="left"/>
        <w:rPr>
          <w:rFonts w:eastAsia="ＭＳ ゴシック" w:cs="" w:cstheme="majorBidi" w:eastAsiaTheme="majorEastAsia"/>
          <w:b/>
          <w:b/>
          <w:bCs/>
          <w:color w:val="4F81BD" w:themeColor="accent1"/>
          <w:sz w:val="28"/>
          <w:szCs w:val="26"/>
        </w:rPr>
      </w:pPr>
      <w:r>
        <w:rPr/>
        <w:t>Importez-la dans vmware et mettez l’interface réseau en bridge. Puis démarrez-la.</w:t>
      </w:r>
    </w:p>
    <w:p>
      <w:pPr>
        <w:pStyle w:val="ListParagraph"/>
        <w:widowControl w:val="false"/>
        <w:numPr>
          <w:ilvl w:val="0"/>
          <w:numId w:val="6"/>
        </w:numPr>
        <w:pBdr>
          <w:top w:val="single" w:sz="4" w:space="1" w:color="000000"/>
          <w:left w:val="single" w:sz="4" w:space="4" w:color="000000"/>
          <w:bottom w:val="single" w:sz="4" w:space="1" w:color="000000"/>
          <w:right w:val="single" w:sz="4" w:space="4" w:color="000000"/>
        </w:pBdr>
        <w:shd w:val="clear" w:color="auto" w:fill="D9D9D9" w:themeFill="background1" w:themeFillShade="d9"/>
        <w:suppressAutoHyphens w:val="true"/>
        <w:spacing w:before="0" w:after="130"/>
        <w:contextualSpacing/>
        <w:textAlignment w:val="baseline"/>
        <w:rPr/>
      </w:pPr>
      <w:r>
        <w:rPr/>
        <w:t xml:space="preserve">(8 pt) Joignez au rapport un tutoriel illustré depuis le démarrage de la machine virtuelle jusqu’à la fin du labo (une personne avec des connaissances informatiques de base doit être capable de refaire toutes les manipulations sans difficultés). </w:t>
      </w:r>
    </w:p>
    <w:p>
      <w:pPr>
        <w:pStyle w:val="Normal"/>
        <w:jc w:val="left"/>
        <w:rPr/>
      </w:pPr>
      <w:r>
        <w:rPr/>
        <w:t xml:space="preserve">Remarques : </w:t>
      </w:r>
    </w:p>
    <w:p>
      <w:pPr>
        <w:pStyle w:val="ListParagraph"/>
        <w:numPr>
          <w:ilvl w:val="2"/>
          <w:numId w:val="7"/>
        </w:numPr>
        <w:jc w:val="left"/>
        <w:rPr/>
      </w:pPr>
      <w:r>
        <w:rPr/>
        <w:t>Le réseau bleu possède un DHCP. (Ne pas mettre d’IP Static)</w:t>
      </w:r>
    </w:p>
    <w:p>
      <w:pPr>
        <w:pStyle w:val="ListParagraph"/>
        <w:numPr>
          <w:ilvl w:val="2"/>
          <w:numId w:val="7"/>
        </w:numPr>
        <w:jc w:val="left"/>
        <w:rPr/>
      </w:pPr>
      <w:r>
        <w:rPr/>
        <w:t xml:space="preserve">Faite les manipulations utiles pour rendre la vm utilisable (Clavier et Réseau) </w:t>
      </w:r>
    </w:p>
    <w:p>
      <w:pPr>
        <w:pStyle w:val="ListParagraph"/>
        <w:numPr>
          <w:ilvl w:val="2"/>
          <w:numId w:val="7"/>
        </w:numPr>
        <w:jc w:val="left"/>
        <w:rPr/>
      </w:pPr>
      <w:r>
        <w:rPr/>
        <w:t>N’hésiter pas faire des recherches sur le Net pour les manipulations d’Ubuntu 18 en ligne de commande</w:t>
      </w:r>
    </w:p>
    <w:p>
      <w:pPr>
        <w:pStyle w:val="Normal"/>
        <w:spacing w:lineRule="auto" w:line="240" w:before="0" w:after="200"/>
        <w:jc w:val="left"/>
        <w:rPr/>
      </w:pPr>
      <w:r>
        <w:rPr/>
      </w:r>
      <w:r>
        <w:br w:type="page"/>
      </w:r>
    </w:p>
    <w:p>
      <w:pPr>
        <w:pStyle w:val="Heading2"/>
        <w:numPr>
          <w:ilvl w:val="0"/>
          <w:numId w:val="0"/>
        </w:numPr>
        <w:ind w:left="576" w:hanging="576"/>
        <w:rPr/>
      </w:pPr>
      <w:bookmarkStart w:id="15" w:name="_Toc534718350"/>
      <w:bookmarkStart w:id="16" w:name="_Toc404780525"/>
      <w:r>
        <w:rPr/>
        <w:t xml:space="preserve">Objectif 3 : Monitoring </w:t>
      </w:r>
      <w:bookmarkEnd w:id="16"/>
      <w:r>
        <w:rPr/>
        <w:t>d’un réseau</w:t>
      </w:r>
      <w:bookmarkEnd w:id="15"/>
    </w:p>
    <w:p>
      <w:pPr>
        <w:pStyle w:val="Normal"/>
        <w:jc w:val="left"/>
        <w:rPr/>
      </w:pPr>
      <w:r>
        <w:rPr/>
        <w:t>Connecter vous en SSH à l’aide de Putty sur votre serveur LibreNMS</w:t>
      </w:r>
    </w:p>
    <w:p>
      <w:pPr>
        <w:pStyle w:val="Normal"/>
        <w:jc w:val="left"/>
        <w:rPr/>
      </w:pPr>
      <w:r>
        <w:rPr/>
        <w:t>SSH :</w:t>
      </w:r>
    </w:p>
    <w:p>
      <w:pPr>
        <w:pStyle w:val="Normal"/>
        <w:numPr>
          <w:ilvl w:val="0"/>
          <w:numId w:val="8"/>
        </w:numPr>
        <w:jc w:val="left"/>
        <w:rPr/>
      </w:pPr>
      <w:r>
        <w:rPr/>
        <w:t>username: librenms</w:t>
      </w:r>
    </w:p>
    <w:p>
      <w:pPr>
        <w:pStyle w:val="Normal"/>
        <w:numPr>
          <w:ilvl w:val="0"/>
          <w:numId w:val="8"/>
        </w:numPr>
        <w:jc w:val="left"/>
        <w:rPr/>
      </w:pPr>
      <w:r>
        <w:rPr/>
        <w:t>password: CDne3fwdfds</w:t>
      </w:r>
    </w:p>
    <w:p>
      <w:pPr>
        <w:pStyle w:val="Normal"/>
        <w:jc w:val="left"/>
        <w:rPr/>
      </w:pPr>
      <w:r>
        <w:rPr/>
      </w:r>
    </w:p>
    <w:p>
      <w:pPr>
        <w:pStyle w:val="Normal"/>
        <w:jc w:val="left"/>
        <w:rPr/>
      </w:pPr>
      <w:r>
        <w:rPr/>
        <w:t>A l’aide de la commande « ./snmp-scan.py </w:t>
      </w:r>
      <w:r>
        <w:rPr>
          <w:i/>
        </w:rPr>
        <w:t>Adresse du reseau/23</w:t>
      </w:r>
      <w:r>
        <w:rPr/>
        <w:t>», faite une auto-découverte du réseau. Vous devriez normalement avoir un certain nombre de résultats positifs.</w:t>
      </w:r>
    </w:p>
    <w:p>
      <w:pPr>
        <w:pStyle w:val="Normal"/>
        <w:jc w:val="left"/>
        <w:rPr/>
      </w:pPr>
      <w:r>
        <w:rPr/>
        <w:t>Ensuite, ouvrez Firefox et accéder à l’interface web de LibreNMS.</w:t>
      </w:r>
    </w:p>
    <w:p>
      <w:pPr>
        <w:pStyle w:val="Normal"/>
        <w:jc w:val="left"/>
        <w:rPr/>
      </w:pPr>
      <w:r>
        <w:rPr/>
        <w:t>WebUI :</w:t>
      </w:r>
    </w:p>
    <w:p>
      <w:pPr>
        <w:pStyle w:val="Normal"/>
        <w:numPr>
          <w:ilvl w:val="0"/>
          <w:numId w:val="9"/>
        </w:numPr>
        <w:tabs>
          <w:tab w:val="left" w:pos="720" w:leader="none"/>
        </w:tabs>
        <w:jc w:val="left"/>
        <w:rPr/>
      </w:pPr>
      <w:r>
        <w:rPr/>
        <w:t>username: librenms</w:t>
      </w:r>
    </w:p>
    <w:p>
      <w:pPr>
        <w:pStyle w:val="Normal"/>
        <w:numPr>
          <w:ilvl w:val="0"/>
          <w:numId w:val="9"/>
        </w:numPr>
        <w:tabs>
          <w:tab w:val="left" w:pos="720" w:leader="none"/>
        </w:tabs>
        <w:jc w:val="left"/>
        <w:rPr/>
      </w:pPr>
      <w:r>
        <w:rPr/>
        <w:t>password: D32fwefwef</w:t>
      </w:r>
    </w:p>
    <w:p>
      <w:pPr>
        <w:pStyle w:val="Normal"/>
        <w:jc w:val="left"/>
        <w:rPr/>
      </w:pPr>
      <w:r>
        <w:rPr/>
        <w:t>Sous « Devices », vous devriez voir les résultats de votre scan.</w:t>
      </w:r>
    </w:p>
    <w:p>
      <w:pPr>
        <w:pStyle w:val="ListParagraph"/>
        <w:widowControl w:val="false"/>
        <w:numPr>
          <w:ilvl w:val="0"/>
          <w:numId w:val="6"/>
        </w:numPr>
        <w:pBdr>
          <w:top w:val="single" w:sz="4" w:space="1" w:color="000000"/>
          <w:left w:val="single" w:sz="4" w:space="4" w:color="000000"/>
          <w:bottom w:val="single" w:sz="4" w:space="1" w:color="000000"/>
          <w:right w:val="single" w:sz="4" w:space="4" w:color="000000"/>
        </w:pBdr>
        <w:shd w:val="clear" w:color="auto" w:fill="D9D9D9" w:themeFill="background1" w:themeFillShade="d9"/>
        <w:suppressAutoHyphens w:val="true"/>
        <w:spacing w:before="0" w:after="130"/>
        <w:contextualSpacing/>
        <w:textAlignment w:val="baseline"/>
        <w:rPr/>
      </w:pPr>
      <w:r>
        <w:rPr/>
        <w:t xml:space="preserve"> </w:t>
      </w:r>
      <w:r>
        <w:rPr/>
        <w:t xml:space="preserve">(4 pt) </w:t>
      </w:r>
      <w:bookmarkStart w:id="17" w:name="_Toc404780526"/>
      <w:r>
        <w:rPr/>
        <w:t>Prenez 2 devices intéressants et citez une liste (minimum 4) des différentes informations que vous pouvez optenir sur ces devices avec ce simple scan automatique du réseau via SNMP.</w:t>
      </w:r>
    </w:p>
    <w:p>
      <w:pPr>
        <w:pStyle w:val="Heading2"/>
        <w:numPr>
          <w:ilvl w:val="0"/>
          <w:numId w:val="0"/>
        </w:numPr>
        <w:ind w:left="576" w:hanging="576"/>
        <w:rPr/>
      </w:pPr>
      <w:bookmarkStart w:id="18" w:name="_Toc534718351"/>
      <w:bookmarkEnd w:id="17"/>
      <w:r>
        <w:rPr/>
        <w:t>Objectif 4 : Exploration des fonctionnalités de LibreNMS</w:t>
      </w:r>
      <w:bookmarkEnd w:id="18"/>
      <w:r>
        <w:rPr/>
        <w:t xml:space="preserve"> </w:t>
      </w:r>
    </w:p>
    <w:p>
      <w:pPr>
        <w:pStyle w:val="ListParagraph"/>
        <w:widowControl w:val="false"/>
        <w:numPr>
          <w:ilvl w:val="0"/>
          <w:numId w:val="6"/>
        </w:numPr>
        <w:pBdr>
          <w:top w:val="single" w:sz="4" w:space="1" w:color="000000"/>
          <w:left w:val="single" w:sz="4" w:space="4" w:color="000000"/>
          <w:bottom w:val="single" w:sz="4" w:space="1" w:color="000000"/>
          <w:right w:val="single" w:sz="4" w:space="4" w:color="000000"/>
        </w:pBdr>
        <w:shd w:val="clear" w:color="auto" w:fill="D9D9D9" w:themeFill="background1" w:themeFillShade="d9"/>
        <w:suppressAutoHyphens w:val="true"/>
        <w:spacing w:before="0" w:after="130"/>
        <w:contextualSpacing/>
        <w:textAlignment w:val="baseline"/>
        <w:rPr/>
      </w:pPr>
      <w:r>
        <w:rPr/>
        <w:t xml:space="preserve"> </w:t>
      </w:r>
      <w:r>
        <w:rPr/>
        <w:t>(4 pt) Explorer d’autres fonctionnalités de LibreNMS. Citez-en une petite liste (minimum 4) et décrivez leurs utilités.</w:t>
      </w:r>
    </w:p>
    <w:p>
      <w:pPr>
        <w:pStyle w:val="Normal"/>
        <w:ind w:left="360" w:hanging="0"/>
        <w:jc w:val="left"/>
        <w:rPr/>
      </w:pPr>
      <w:r>
        <w:rPr/>
      </w:r>
    </w:p>
    <w:p>
      <w:pPr>
        <w:pStyle w:val="ListParagraph"/>
        <w:widowControl w:val="false"/>
        <w:numPr>
          <w:ilvl w:val="0"/>
          <w:numId w:val="6"/>
        </w:numPr>
        <w:pBdr>
          <w:top w:val="single" w:sz="4" w:space="1" w:color="000000"/>
          <w:left w:val="single" w:sz="4" w:space="4" w:color="000000"/>
          <w:bottom w:val="single" w:sz="4" w:space="1" w:color="000000"/>
          <w:right w:val="single" w:sz="4" w:space="4" w:color="000000"/>
        </w:pBdr>
        <w:shd w:val="clear" w:color="auto" w:fill="D9D9D9" w:themeFill="background1" w:themeFillShade="d9"/>
        <w:suppressAutoHyphens w:val="true"/>
        <w:spacing w:before="0" w:after="130"/>
        <w:contextualSpacing/>
        <w:textAlignment w:val="baseline"/>
        <w:rPr/>
      </w:pPr>
      <w:r>
        <w:rPr/>
        <w:t>(5 pt) Effectuez une petite analyse sur l’apport d’un tel logiciel pour la gestion et la surveillance d’un réseau d’entreprise.</w:t>
      </w:r>
    </w:p>
    <w:p>
      <w:pPr>
        <w:pStyle w:val="Normal"/>
        <w:spacing w:before="0" w:after="120"/>
        <w:jc w:val="left"/>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header="567" w:top="1560" w:footer="567"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Calibri">
    <w:charset w:val="01"/>
    <w:family w:val="roman"/>
    <w:pitch w:val="variable"/>
  </w:font>
  <w:font w:name="Lucida Console">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Helvetica Neue">
    <w:charset w:val="01"/>
    <w:family w:val="roman"/>
    <w:pitch w:val="variable"/>
  </w:font>
  <w:font w:name="Helvetica Neue Thin">
    <w:charset w:val="01"/>
    <w:family w:val="roman"/>
    <w:pitch w:val="variable"/>
  </w:font>
  <w:font w:name="Helvetica Neue Light">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Verda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000000"/>
      </w:pBdr>
      <w:jc w:val="center"/>
      <w:rPr>
        <w:rFonts w:ascii="Helvetica Neue Light" w:hAnsi="Helvetica Neue Light"/>
        <w:lang w:val="fr-CH"/>
      </w:rPr>
    </w:pPr>
    <w:r>
      <w:rPr>
        <w:rStyle w:val="Pagenumber"/>
        <w:rFonts w:ascii="Helvetica Neue Light" w:hAnsi="Helvetica Neue Light"/>
      </w:rPr>
      <w:fldChar w:fldCharType="begin"/>
    </w:r>
    <w:r>
      <w:rPr>
        <w:rStyle w:val="Pagenumber"/>
        <w:rFonts w:ascii="Helvetica Neue Light" w:hAnsi="Helvetica Neue Light"/>
      </w:rPr>
      <w:instrText> PAGE </w:instrText>
    </w:r>
    <w:r>
      <w:rPr>
        <w:rStyle w:val="Pagenumber"/>
        <w:rFonts w:ascii="Helvetica Neue Light" w:hAnsi="Helvetica Neue Light"/>
      </w:rPr>
      <w:fldChar w:fldCharType="separate"/>
    </w:r>
    <w:r>
      <w:rPr>
        <w:rStyle w:val="Pagenumber"/>
        <w:rFonts w:ascii="Helvetica Neue Light" w:hAnsi="Helvetica Neue Light"/>
      </w:rPr>
      <w:t>4</w:t>
    </w:r>
    <w:r>
      <w:rPr>
        <w:rStyle w:val="Pagenumber"/>
        <w:rFonts w:ascii="Helvetica Neue Light" w:hAnsi="Helvetica Neue Light"/>
      </w:rPr>
      <w:fldChar w:fldCharType="end"/>
    </w:r>
    <w:r>
      <w:rPr>
        <w:rStyle w:val="Pagenumber"/>
        <w:rFonts w:ascii="Helvetica Neue Light" w:hAnsi="Helvetica Neue Light"/>
      </w:rPr>
      <w:t>/</w:t>
    </w:r>
    <w:r>
      <w:rPr>
        <w:rStyle w:val="Pagenumber"/>
        <w:rFonts w:ascii="Helvetica Neue Light" w:hAnsi="Helvetica Neue Light"/>
      </w:rPr>
      <w:fldChar w:fldCharType="begin"/>
    </w:r>
    <w:r>
      <w:rPr>
        <w:rStyle w:val="Pagenumber"/>
        <w:rFonts w:ascii="Helvetica Neue Light" w:hAnsi="Helvetica Neue Light"/>
      </w:rPr>
      <w:instrText> NUMPAGES </w:instrText>
    </w:r>
    <w:r>
      <w:rPr>
        <w:rStyle w:val="Pagenumber"/>
        <w:rFonts w:ascii="Helvetica Neue Light" w:hAnsi="Helvetica Neue Light"/>
      </w:rPr>
      <w:fldChar w:fldCharType="separate"/>
    </w:r>
    <w:r>
      <w:rPr>
        <w:rStyle w:val="Pagenumber"/>
        <w:rFonts w:ascii="Helvetica Neue Light" w:hAnsi="Helvetica Neue Light"/>
      </w:rPr>
      <w:t>5</w:t>
    </w:r>
    <w:r>
      <w:rPr>
        <w:rStyle w:val="Pagenumber"/>
        <w:rFonts w:ascii="Helvetica Neue Light" w:hAnsi="Helvetica Neue Ligh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000000"/>
      </w:pBdr>
      <w:jc w:val="center"/>
      <w:rPr>
        <w:rFonts w:ascii="Helvetica Neue Light" w:hAnsi="Helvetica Neue Light"/>
        <w:lang w:val="fr-CH"/>
      </w:rPr>
    </w:pPr>
    <w:r>
      <w:rPr>
        <w:rStyle w:val="Pagenumber"/>
        <w:rFonts w:ascii="Helvetica Neue Light" w:hAnsi="Helvetica Neue Light"/>
      </w:rPr>
      <w:fldChar w:fldCharType="begin"/>
    </w:r>
    <w:r>
      <w:rPr>
        <w:rStyle w:val="Pagenumber"/>
        <w:rFonts w:ascii="Helvetica Neue Light" w:hAnsi="Helvetica Neue Light"/>
      </w:rPr>
      <w:instrText> PAGE </w:instrText>
    </w:r>
    <w:r>
      <w:rPr>
        <w:rStyle w:val="Pagenumber"/>
        <w:rFonts w:ascii="Helvetica Neue Light" w:hAnsi="Helvetica Neue Light"/>
      </w:rPr>
      <w:fldChar w:fldCharType="separate"/>
    </w:r>
    <w:r>
      <w:rPr>
        <w:rStyle w:val="Pagenumber"/>
        <w:rFonts w:ascii="Helvetica Neue Light" w:hAnsi="Helvetica Neue Light"/>
      </w:rPr>
      <w:t>5</w:t>
    </w:r>
    <w:r>
      <w:rPr>
        <w:rStyle w:val="Pagenumber"/>
        <w:rFonts w:ascii="Helvetica Neue Light" w:hAnsi="Helvetica Neue Light"/>
      </w:rPr>
      <w:fldChar w:fldCharType="end"/>
    </w:r>
    <w:r>
      <w:rPr>
        <w:rStyle w:val="Pagenumber"/>
        <w:rFonts w:ascii="Helvetica Neue Light" w:hAnsi="Helvetica Neue Light"/>
      </w:rPr>
      <w:t>/</w:t>
    </w:r>
    <w:r>
      <w:rPr>
        <w:rStyle w:val="Pagenumber"/>
        <w:rFonts w:ascii="Helvetica Neue Light" w:hAnsi="Helvetica Neue Light"/>
      </w:rPr>
      <w:fldChar w:fldCharType="begin"/>
    </w:r>
    <w:r>
      <w:rPr>
        <w:rStyle w:val="Pagenumber"/>
        <w:rFonts w:ascii="Helvetica Neue Light" w:hAnsi="Helvetica Neue Light"/>
      </w:rPr>
      <w:instrText> NUMPAGES </w:instrText>
    </w:r>
    <w:r>
      <w:rPr>
        <w:rStyle w:val="Pagenumber"/>
        <w:rFonts w:ascii="Helvetica Neue Light" w:hAnsi="Helvetica Neue Light"/>
      </w:rPr>
      <w:fldChar w:fldCharType="separate"/>
    </w:r>
    <w:r>
      <w:rPr>
        <w:rStyle w:val="Pagenumber"/>
        <w:rFonts w:ascii="Helvetica Neue Light" w:hAnsi="Helvetica Neue Light"/>
      </w:rPr>
      <w:t>5</w:t>
    </w:r>
    <w:r>
      <w:rPr>
        <w:rStyle w:val="Pagenumber"/>
        <w:rFonts w:ascii="Helvetica Neue Light" w:hAnsi="Helvetica Neue Light"/>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spacing w:before="0" w:after="130"/>
      <w:jc w:val="center"/>
      <w:rPr>
        <w:rFonts w:ascii="Helvetica Neue" w:hAnsi="Helvetica Neue"/>
        <w:lang w:val="fr-CH"/>
      </w:rPr>
    </w:pPr>
    <w:r>
      <w:rPr>
        <w:rFonts w:ascii="Helvetica Neue Light" w:hAnsi="Helvetica Neue Light"/>
      </w:rPr>
      <w:t>B. Gardel</w:t>
      <w:tab/>
      <w:t xml:space="preserve">                       Version 1.0, </w:t>
    </w:r>
    <w:r>
      <w:rPr>
        <w:rFonts w:ascii="Helvetica Neue Light" w:hAnsi="Helvetica Neue Light"/>
        <w:lang w:val="fr-CH"/>
      </w:rPr>
      <w:t>© 2019 HEIG-VD, IICT</w:t>
    </w:r>
    <w:r>
      <w:rPr>
        <w:rFonts w:ascii="Helvetica Neue" w:hAnsi="Helvetica Neue"/>
        <w:lang w:val="fr-CH"/>
      </w:rPr>
      <w:t xml:space="preserve">                         </w:t>
    </w:r>
    <w:r>
      <w:rPr>
        <w:rStyle w:val="Pagenumber"/>
        <w:rFonts w:ascii="Helvetica Neue Light" w:hAnsi="Helvetica Neue Light"/>
      </w:rPr>
      <w:fldChar w:fldCharType="begin"/>
    </w:r>
    <w:r>
      <w:rPr>
        <w:rStyle w:val="Pagenumber"/>
        <w:rFonts w:ascii="Helvetica Neue Light" w:hAnsi="Helvetica Neue Light"/>
      </w:rPr>
      <w:instrText> NUMPAGES </w:instrText>
    </w:r>
    <w:r>
      <w:rPr>
        <w:rStyle w:val="Pagenumber"/>
        <w:rFonts w:ascii="Helvetica Neue Light" w:hAnsi="Helvetica Neue Light"/>
      </w:rPr>
      <w:fldChar w:fldCharType="separate"/>
    </w:r>
    <w:r>
      <w:rPr>
        <w:rStyle w:val="Pagenumber"/>
        <w:rFonts w:ascii="Helvetica Neue Light" w:hAnsi="Helvetica Neue Light"/>
      </w:rPr>
      <w:t>5</w:t>
    </w:r>
    <w:r>
      <w:rPr>
        <w:rStyle w:val="Pagenumber"/>
        <w:rFonts w:ascii="Helvetica Neue Light" w:hAnsi="Helvetica Neue Light"/>
      </w:rPr>
      <w:fldChar w:fldCharType="end"/>
    </w:r>
    <w:r>
      <w:rPr>
        <w:rStyle w:val="Pagenumber"/>
        <w:rFonts w:ascii="Helvetica Neue Light" w:hAnsi="Helvetica Neue Light"/>
      </w:rPr>
      <w:t xml:space="preserve"> pages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6" w:color="000000"/>
      </w:pBdr>
      <w:rPr>
        <w:rFonts w:ascii="Helvetica Neue Thin" w:hAnsi="Helvetica Neue Thin"/>
      </w:rPr>
    </w:pPr>
    <w:r>
      <w:rPr>
        <w:rFonts w:ascii="Helvetica Neue Thin" w:hAnsi="Helvetica Neue Thin"/>
      </w:rPr>
      <w:t>Laboratoire GRX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6" w:color="000000"/>
      </w:pBdr>
      <w:tabs>
        <w:tab w:val="clear" w:pos="8640"/>
        <w:tab w:val="center" w:pos="4320" w:leader="none"/>
        <w:tab w:val="right" w:pos="9639" w:leader="none"/>
      </w:tabs>
      <w:rPr>
        <w:lang w:val="fr-CH"/>
      </w:rPr>
    </w:pPr>
    <w:r>
      <w:rPr>
        <w:lang w:val="fr-CH"/>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760" w:hanging="0"/>
      <w:rPr/>
    </w:pPr>
    <w:r>
      <w:rPr/>
    </w:r>
  </w:p>
  <w:p>
    <w:pPr>
      <w:pStyle w:val="Header"/>
      <w:ind w:left="5760" w:hanging="0"/>
      <w:rPr/>
    </w:pPr>
    <w:r>
      <w:rPr/>
    </w:r>
  </w:p>
  <w:p>
    <w:pPr>
      <w:pStyle w:val="Header"/>
      <w:ind w:left="5760" w:hanging="0"/>
      <w:rPr/>
    </w:pPr>
    <w:r>
      <w:rPr/>
      <w:drawing>
        <wp:inline distT="0" distB="0" distL="0" distR="0">
          <wp:extent cx="2825115" cy="5930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2825115" cy="593090"/>
                  </a:xfrm>
                  <a:prstGeom prst="rect">
                    <a:avLst/>
                  </a:prstGeom>
                </pic:spPr>
              </pic:pic>
            </a:graphicData>
          </a:graphic>
        </wp:inline>
      </w:drawing>
    </w:r>
    <w:r>
      <w:rPr/>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z w:val="22"/>
        <w:b/>
        <w:szCs w:val="2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Verdana" w:hAnsi="Verdana" w:cs="Verdana" w:hint="default"/>
        <w:rFonts w:cs=""/>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9">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f7599"/>
    <w:pPr>
      <w:widowControl/>
      <w:bidi w:val="0"/>
      <w:spacing w:lineRule="auto" w:line="360" w:before="0" w:after="120"/>
      <w:jc w:val="both"/>
    </w:pPr>
    <w:rPr>
      <w:rFonts w:ascii="Verdana" w:hAnsi="Verdana" w:eastAsia="Cambria" w:cs="" w:cstheme="minorBidi" w:eastAsiaTheme="minorHAnsi"/>
      <w:color w:val="auto"/>
      <w:kern w:val="0"/>
      <w:sz w:val="22"/>
      <w:szCs w:val="24"/>
      <w:lang w:val="fr-FR" w:eastAsia="en-US" w:bidi="ar-SA"/>
    </w:rPr>
  </w:style>
  <w:style w:type="paragraph" w:styleId="Heading1">
    <w:name w:val="Heading 1"/>
    <w:basedOn w:val="Normal"/>
    <w:next w:val="Normal"/>
    <w:link w:val="Titre1Car"/>
    <w:uiPriority w:val="9"/>
    <w:qFormat/>
    <w:rsid w:val="00aa7f9c"/>
    <w:pPr>
      <w:keepNext w:val="true"/>
      <w:keepLines/>
      <w:numPr>
        <w:ilvl w:val="0"/>
        <w:numId w:val="1"/>
      </w:numPr>
      <w:spacing w:before="480" w:after="0"/>
      <w:outlineLvl w:val="0"/>
    </w:pPr>
    <w:rPr>
      <w:rFonts w:eastAsia="ＭＳ ゴシック" w:cs="" w:cstheme="majorBidi" w:eastAsiaTheme="majorEastAsia"/>
      <w:b/>
      <w:bCs/>
      <w:color w:val="345A8A" w:themeColor="accent1" w:themeShade="b5"/>
      <w:sz w:val="32"/>
      <w:szCs w:val="32"/>
    </w:rPr>
  </w:style>
  <w:style w:type="paragraph" w:styleId="Heading2">
    <w:name w:val="Heading 2"/>
    <w:basedOn w:val="Normal"/>
    <w:next w:val="Normal"/>
    <w:link w:val="Titre2Car"/>
    <w:uiPriority w:val="9"/>
    <w:unhideWhenUsed/>
    <w:qFormat/>
    <w:rsid w:val="00aa7f9c"/>
    <w:pPr>
      <w:keepNext w:val="true"/>
      <w:keepLines/>
      <w:numPr>
        <w:ilvl w:val="1"/>
        <w:numId w:val="1"/>
      </w:numPr>
      <w:spacing w:before="200" w:after="0"/>
      <w:outlineLvl w:val="1"/>
    </w:pPr>
    <w:rPr>
      <w:rFonts w:eastAsia="ＭＳ ゴシック" w:cs="" w:cstheme="majorBidi" w:eastAsiaTheme="majorEastAsia"/>
      <w:b/>
      <w:bCs/>
      <w:color w:val="4F81BD" w:themeColor="accent1"/>
      <w:sz w:val="28"/>
      <w:szCs w:val="26"/>
    </w:rPr>
  </w:style>
  <w:style w:type="paragraph" w:styleId="Heading3">
    <w:name w:val="Heading 3"/>
    <w:basedOn w:val="Normal"/>
    <w:next w:val="Normal"/>
    <w:link w:val="Titre3Car"/>
    <w:uiPriority w:val="9"/>
    <w:unhideWhenUsed/>
    <w:qFormat/>
    <w:rsid w:val="00aa7f9c"/>
    <w:pPr>
      <w:keepNext w:val="true"/>
      <w:keepLines/>
      <w:numPr>
        <w:ilvl w:val="2"/>
        <w:numId w:val="1"/>
      </w:numPr>
      <w:spacing w:before="200" w:after="0"/>
      <w:outlineLvl w:val="2"/>
    </w:pPr>
    <w:rPr>
      <w:rFonts w:eastAsia="ＭＳ ゴシック" w:cs="" w:cstheme="majorBidi" w:eastAsiaTheme="majorEastAsia"/>
      <w:b/>
      <w:bCs/>
      <w:color w:val="4F81BD" w:themeColor="accent1"/>
      <w:sz w:val="24"/>
    </w:rPr>
  </w:style>
  <w:style w:type="paragraph" w:styleId="Heading4">
    <w:name w:val="Heading 4"/>
    <w:basedOn w:val="Normal"/>
    <w:next w:val="Normal"/>
    <w:link w:val="Titre4Car"/>
    <w:uiPriority w:val="9"/>
    <w:unhideWhenUsed/>
    <w:qFormat/>
    <w:rsid w:val="00aa7f9c"/>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itre5Car"/>
    <w:uiPriority w:val="9"/>
    <w:unhideWhenUsed/>
    <w:qFormat/>
    <w:rsid w:val="00aa7f9c"/>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4061" w:themeColor="accent1" w:themeShade="80"/>
    </w:rPr>
  </w:style>
  <w:style w:type="paragraph" w:styleId="Heading6">
    <w:name w:val="Heading 6"/>
    <w:basedOn w:val="Normal"/>
    <w:next w:val="Normal"/>
    <w:link w:val="Titre6Car"/>
    <w:uiPriority w:val="9"/>
    <w:unhideWhenUsed/>
    <w:qFormat/>
    <w:rsid w:val="00aa7f9c"/>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4061" w:themeColor="accent1" w:themeShade="80"/>
    </w:rPr>
  </w:style>
  <w:style w:type="paragraph" w:styleId="Heading7">
    <w:name w:val="Heading 7"/>
    <w:basedOn w:val="Normal"/>
    <w:next w:val="Normal"/>
    <w:link w:val="Titre7Car"/>
    <w:uiPriority w:val="9"/>
    <w:semiHidden/>
    <w:unhideWhenUsed/>
    <w:qFormat/>
    <w:rsid w:val="00aa7f9c"/>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Titre8Car"/>
    <w:uiPriority w:val="9"/>
    <w:semiHidden/>
    <w:unhideWhenUsed/>
    <w:qFormat/>
    <w:rsid w:val="00aa7f9c"/>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363636" w:themeColor="text1" w:themeTint="c9"/>
      <w:sz w:val="20"/>
      <w:szCs w:val="20"/>
    </w:rPr>
  </w:style>
  <w:style w:type="paragraph" w:styleId="Heading9">
    <w:name w:val="Heading 9"/>
    <w:basedOn w:val="Normal"/>
    <w:next w:val="Normal"/>
    <w:link w:val="Titre9Car"/>
    <w:uiPriority w:val="9"/>
    <w:semiHidden/>
    <w:unhideWhenUsed/>
    <w:qFormat/>
    <w:rsid w:val="00aa7f9c"/>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363636" w:themeColor="text1" w:themeTint="c9"/>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a7f9c"/>
    <w:rPr>
      <w:rFonts w:ascii="Verdana" w:hAnsi="Verdana" w:eastAsia="ＭＳ ゴシック" w:cs="" w:cstheme="majorBidi" w:eastAsiaTheme="majorEastAsia"/>
      <w:b/>
      <w:bCs/>
      <w:color w:val="345A8A" w:themeColor="accent1" w:themeShade="b5"/>
      <w:sz w:val="32"/>
      <w:szCs w:val="32"/>
      <w:lang w:val="fr-FR"/>
    </w:rPr>
  </w:style>
  <w:style w:type="character" w:styleId="Titre2Car" w:customStyle="1">
    <w:name w:val="Titre 2 Car"/>
    <w:basedOn w:val="DefaultParagraphFont"/>
    <w:link w:val="Titre2"/>
    <w:uiPriority w:val="9"/>
    <w:qFormat/>
    <w:rsid w:val="00aa7f9c"/>
    <w:rPr>
      <w:rFonts w:ascii="Verdana" w:hAnsi="Verdana" w:eastAsia="ＭＳ ゴシック" w:cs="" w:cstheme="majorBidi" w:eastAsiaTheme="majorEastAsia"/>
      <w:b/>
      <w:bCs/>
      <w:color w:val="4F81BD" w:themeColor="accent1"/>
      <w:sz w:val="28"/>
      <w:szCs w:val="26"/>
      <w:lang w:val="fr-FR"/>
    </w:rPr>
  </w:style>
  <w:style w:type="character" w:styleId="Titre3Car" w:customStyle="1">
    <w:name w:val="Titre 3 Car"/>
    <w:basedOn w:val="DefaultParagraphFont"/>
    <w:link w:val="Titre3"/>
    <w:uiPriority w:val="9"/>
    <w:qFormat/>
    <w:rsid w:val="00aa7f9c"/>
    <w:rPr>
      <w:rFonts w:ascii="Verdana" w:hAnsi="Verdana" w:eastAsia="ＭＳ ゴシック" w:cs="" w:cstheme="majorBidi" w:eastAsiaTheme="majorEastAsia"/>
      <w:b/>
      <w:bCs/>
      <w:color w:val="4F81BD" w:themeColor="accent1"/>
      <w:lang w:val="fr-FR"/>
    </w:rPr>
  </w:style>
  <w:style w:type="character" w:styleId="Titre4Car" w:customStyle="1">
    <w:name w:val="Titre 4 Car"/>
    <w:basedOn w:val="DefaultParagraphFont"/>
    <w:link w:val="Titre4"/>
    <w:uiPriority w:val="9"/>
    <w:qFormat/>
    <w:rsid w:val="00aa7f9c"/>
    <w:rPr>
      <w:rFonts w:ascii="Calibri" w:hAnsi="Calibri" w:eastAsia="ＭＳ ゴシック" w:cs="" w:asciiTheme="majorHAnsi" w:cstheme="majorBidi" w:eastAsiaTheme="majorEastAsia" w:hAnsiTheme="majorHAnsi"/>
      <w:b/>
      <w:bCs/>
      <w:i/>
      <w:iCs/>
      <w:color w:val="4F81BD" w:themeColor="accent1"/>
      <w:sz w:val="22"/>
      <w:lang w:val="fr-FR"/>
    </w:rPr>
  </w:style>
  <w:style w:type="character" w:styleId="Titre5Car" w:customStyle="1">
    <w:name w:val="Titre 5 Car"/>
    <w:basedOn w:val="DefaultParagraphFont"/>
    <w:link w:val="Titre5"/>
    <w:uiPriority w:val="9"/>
    <w:qFormat/>
    <w:rsid w:val="00aa7f9c"/>
    <w:rPr>
      <w:rFonts w:ascii="Calibri" w:hAnsi="Calibri" w:eastAsia="ＭＳ ゴシック" w:cs="" w:asciiTheme="majorHAnsi" w:cstheme="majorBidi" w:eastAsiaTheme="majorEastAsia" w:hAnsiTheme="majorHAnsi"/>
      <w:color w:val="244061" w:themeColor="accent1" w:themeShade="80"/>
      <w:sz w:val="22"/>
      <w:lang w:val="fr-FR"/>
    </w:rPr>
  </w:style>
  <w:style w:type="character" w:styleId="Code" w:customStyle="1">
    <w:name w:val="Code"/>
    <w:basedOn w:val="DefaultParagraphFont"/>
    <w:qFormat/>
    <w:rsid w:val="004f7599"/>
    <w:rPr>
      <w:rFonts w:ascii="Lucida Console" w:hAnsi="Lucida Console"/>
      <w:i/>
      <w:sz w:val="20"/>
      <w:lang w:val="zu-ZA"/>
    </w:rPr>
  </w:style>
  <w:style w:type="character" w:styleId="Descriptionkey" w:customStyle="1">
    <w:name w:val="Description key"/>
    <w:basedOn w:val="DefaultParagraphFont"/>
    <w:qFormat/>
    <w:rsid w:val="00090cab"/>
    <w:rPr>
      <w:b/>
    </w:rPr>
  </w:style>
  <w:style w:type="character" w:styleId="Emphasis">
    <w:name w:val="Emphasis"/>
    <w:basedOn w:val="DefaultParagraphFont"/>
    <w:qFormat/>
    <w:rsid w:val="00090cab"/>
    <w:rPr>
      <w:b/>
      <w:iCs/>
    </w:rPr>
  </w:style>
  <w:style w:type="character" w:styleId="Foreign" w:customStyle="1">
    <w:name w:val="Foreign"/>
    <w:basedOn w:val="DefaultParagraphFont"/>
    <w:qFormat/>
    <w:rsid w:val="00090cab"/>
    <w:rPr>
      <w:i/>
      <w:lang w:val="en-US"/>
    </w:rPr>
  </w:style>
  <w:style w:type="character" w:styleId="Pathname" w:customStyle="1">
    <w:name w:val="Path name"/>
    <w:basedOn w:val="Code"/>
    <w:qFormat/>
    <w:rsid w:val="00090cab"/>
    <w:rPr>
      <w:rFonts w:ascii="Lucida Console" w:hAnsi="Lucida Console"/>
      <w:i/>
      <w:sz w:val="20"/>
      <w:lang w:val="zu-ZA"/>
    </w:rPr>
  </w:style>
  <w:style w:type="character" w:styleId="EntteCar" w:customStyle="1">
    <w:name w:val="En-tête Car"/>
    <w:basedOn w:val="DefaultParagraphFont"/>
    <w:link w:val="En-tte"/>
    <w:uiPriority w:val="99"/>
    <w:semiHidden/>
    <w:qFormat/>
    <w:rsid w:val="005c25ea"/>
    <w:rPr>
      <w:rFonts w:ascii="Verdana" w:hAnsi="Verdana"/>
      <w:sz w:val="22"/>
    </w:rPr>
  </w:style>
  <w:style w:type="character" w:styleId="TitreCar" w:customStyle="1">
    <w:name w:val="Titre Car"/>
    <w:basedOn w:val="DefaultParagraphFont"/>
    <w:link w:val="Titre"/>
    <w:uiPriority w:val="10"/>
    <w:qFormat/>
    <w:rsid w:val="00452162"/>
    <w:rPr>
      <w:rFonts w:ascii="Calibri" w:hAnsi="Calibri" w:eastAsia="ＭＳ ゴシック" w:cs="" w:asciiTheme="majorHAnsi" w:cstheme="majorBidi" w:eastAsiaTheme="majorEastAsia" w:hAnsiTheme="majorHAnsi"/>
      <w:color w:val="183A63" w:themeColor="text2" w:themeShade="cc"/>
      <w:spacing w:val="5"/>
      <w:kern w:val="2"/>
      <w:sz w:val="52"/>
      <w:szCs w:val="52"/>
    </w:rPr>
  </w:style>
  <w:style w:type="character" w:styleId="SoustitreCar" w:customStyle="1">
    <w:name w:val="Sous-titre Car"/>
    <w:basedOn w:val="DefaultParagraphFont"/>
    <w:link w:val="Sous-titre"/>
    <w:uiPriority w:val="11"/>
    <w:qFormat/>
    <w:rsid w:val="002b1cfb"/>
    <w:rPr>
      <w:rFonts w:ascii="Calibri" w:hAnsi="Calibri" w:eastAsia="ＭＳ ゴシック" w:cs="" w:asciiTheme="majorHAnsi" w:cstheme="majorBidi" w:eastAsiaTheme="majorEastAsia" w:hAnsiTheme="majorHAnsi"/>
      <w:i/>
      <w:iCs/>
      <w:color w:val="4F81BD" w:themeColor="accent1"/>
      <w:spacing w:val="15"/>
      <w:sz w:val="32"/>
    </w:rPr>
  </w:style>
  <w:style w:type="character" w:styleId="Titre6Car" w:customStyle="1">
    <w:name w:val="Titre 6 Car"/>
    <w:basedOn w:val="DefaultParagraphFont"/>
    <w:link w:val="Titre6"/>
    <w:uiPriority w:val="9"/>
    <w:qFormat/>
    <w:rsid w:val="00aa7f9c"/>
    <w:rPr>
      <w:rFonts w:ascii="Calibri" w:hAnsi="Calibri" w:eastAsia="ＭＳ ゴシック" w:cs="" w:asciiTheme="majorHAnsi" w:cstheme="majorBidi" w:eastAsiaTheme="majorEastAsia" w:hAnsiTheme="majorHAnsi"/>
      <w:i/>
      <w:iCs/>
      <w:color w:val="244061" w:themeColor="accent1" w:themeShade="80"/>
      <w:sz w:val="22"/>
      <w:lang w:val="fr-FR"/>
    </w:rPr>
  </w:style>
  <w:style w:type="character" w:styleId="Titre7Car" w:customStyle="1">
    <w:name w:val="Titre 7 Car"/>
    <w:basedOn w:val="DefaultParagraphFont"/>
    <w:link w:val="Titre7"/>
    <w:uiPriority w:val="9"/>
    <w:semiHidden/>
    <w:qFormat/>
    <w:rsid w:val="00aa7f9c"/>
    <w:rPr>
      <w:rFonts w:ascii="Calibri" w:hAnsi="Calibri" w:eastAsia="ＭＳ ゴシック" w:cs="" w:asciiTheme="majorHAnsi" w:cstheme="majorBidi" w:eastAsiaTheme="majorEastAsia" w:hAnsiTheme="majorHAnsi"/>
      <w:i/>
      <w:iCs/>
      <w:color w:val="404040" w:themeColor="text1" w:themeTint="bf"/>
      <w:sz w:val="22"/>
      <w:lang w:val="fr-FR"/>
    </w:rPr>
  </w:style>
  <w:style w:type="character" w:styleId="Titre8Car" w:customStyle="1">
    <w:name w:val="Titre 8 Car"/>
    <w:basedOn w:val="DefaultParagraphFont"/>
    <w:link w:val="Titre8"/>
    <w:uiPriority w:val="9"/>
    <w:semiHidden/>
    <w:qFormat/>
    <w:rsid w:val="00aa7f9c"/>
    <w:rPr>
      <w:rFonts w:ascii="Calibri" w:hAnsi="Calibri" w:eastAsia="ＭＳ ゴシック" w:cs="" w:asciiTheme="majorHAnsi" w:cstheme="majorBidi" w:eastAsiaTheme="majorEastAsia" w:hAnsiTheme="majorHAnsi"/>
      <w:color w:val="363636" w:themeColor="text1" w:themeTint="c9"/>
      <w:sz w:val="20"/>
      <w:szCs w:val="20"/>
      <w:lang w:val="fr-FR"/>
    </w:rPr>
  </w:style>
  <w:style w:type="character" w:styleId="Titre9Car" w:customStyle="1">
    <w:name w:val="Titre 9 Car"/>
    <w:basedOn w:val="DefaultParagraphFont"/>
    <w:link w:val="Titre9"/>
    <w:uiPriority w:val="9"/>
    <w:semiHidden/>
    <w:qFormat/>
    <w:rsid w:val="00aa7f9c"/>
    <w:rPr>
      <w:rFonts w:ascii="Calibri" w:hAnsi="Calibri" w:eastAsia="ＭＳ ゴシック" w:cs="" w:asciiTheme="majorHAnsi" w:cstheme="majorBidi" w:eastAsiaTheme="majorEastAsia" w:hAnsiTheme="majorHAnsi"/>
      <w:i/>
      <w:iCs/>
      <w:color w:val="363636" w:themeColor="text1" w:themeTint="c9"/>
      <w:sz w:val="20"/>
      <w:szCs w:val="20"/>
      <w:lang w:val="fr-FR"/>
    </w:rPr>
  </w:style>
  <w:style w:type="character" w:styleId="PieddepageCar" w:customStyle="1">
    <w:name w:val="Pied de page Car"/>
    <w:basedOn w:val="DefaultParagraphFont"/>
    <w:link w:val="Pieddepage"/>
    <w:uiPriority w:val="99"/>
    <w:semiHidden/>
    <w:qFormat/>
    <w:rsid w:val="005c25ea"/>
    <w:rPr>
      <w:rFonts w:ascii="Verdana" w:hAnsi="Verdana"/>
      <w:sz w:val="22"/>
    </w:rPr>
  </w:style>
  <w:style w:type="character" w:styleId="Pagenumber">
    <w:name w:val="page number"/>
    <w:basedOn w:val="DefaultParagraphFont"/>
    <w:uiPriority w:val="99"/>
    <w:semiHidden/>
    <w:unhideWhenUsed/>
    <w:qFormat/>
    <w:rsid w:val="00b770a1"/>
    <w:rPr/>
  </w:style>
  <w:style w:type="character" w:styleId="Codelistingcommentcolor" w:customStyle="1">
    <w:name w:val="Code listing comment color"/>
    <w:basedOn w:val="DefaultParagraphFont"/>
    <w:qFormat/>
    <w:rsid w:val="00ca7f5c"/>
    <w:rPr>
      <w:i/>
      <w:color w:val="0000FF"/>
    </w:rPr>
  </w:style>
  <w:style w:type="character" w:styleId="Codelistingkeyward" w:customStyle="1">
    <w:name w:val="Code listing keyward"/>
    <w:basedOn w:val="DefaultParagraphFont"/>
    <w:qFormat/>
    <w:rsid w:val="00ca7f5c"/>
    <w:rPr>
      <w:b/>
      <w:color w:val="FF0000"/>
    </w:rPr>
  </w:style>
  <w:style w:type="character" w:styleId="TextedebullesCar" w:customStyle="1">
    <w:name w:val="Texte de bulles Car"/>
    <w:basedOn w:val="DefaultParagraphFont"/>
    <w:link w:val="Textedebulles"/>
    <w:qFormat/>
    <w:rsid w:val="00c533f7"/>
    <w:rPr>
      <w:rFonts w:ascii="Lucida Grande" w:hAnsi="Lucida Grande" w:cs="Lucida Grande"/>
      <w:sz w:val="18"/>
      <w:szCs w:val="18"/>
      <w:lang w:val="fr-FR"/>
    </w:rPr>
  </w:style>
  <w:style w:type="character" w:styleId="InternetLink">
    <w:name w:val="Internet Link"/>
    <w:basedOn w:val="DefaultParagraphFont"/>
    <w:uiPriority w:val="99"/>
    <w:rsid w:val="005054ca"/>
    <w:rPr>
      <w:color w:val="0000FF" w:themeColor="hyperlink"/>
      <w:u w:val="single"/>
    </w:rPr>
  </w:style>
  <w:style w:type="character" w:styleId="FollowedHyperlink">
    <w:name w:val="FollowedHyperlink"/>
    <w:basedOn w:val="DefaultParagraphFont"/>
    <w:qFormat/>
    <w:rsid w:val="00825e43"/>
    <w:rPr>
      <w:color w:val="800080" w:themeColor="followedHyperlink"/>
      <w:u w:val="single"/>
    </w:rPr>
  </w:style>
  <w:style w:type="character" w:styleId="PrformatHTMLCar" w:customStyle="1">
    <w:name w:val="Préformaté HTML Car"/>
    <w:basedOn w:val="DefaultParagraphFont"/>
    <w:link w:val="PrformatHTML"/>
    <w:semiHidden/>
    <w:qFormat/>
    <w:rsid w:val="004e57f6"/>
    <w:rPr>
      <w:rFonts w:ascii="Courier" w:hAnsi="Courier"/>
      <w:sz w:val="20"/>
      <w:szCs w:val="20"/>
      <w:lang w:val="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2"/>
      <w:szCs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mbr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b/>
      <w:sz w:val="22"/>
      <w:szCs w:val="22"/>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501fa"/>
    <w:pPr>
      <w:spacing w:before="0" w:after="120"/>
      <w:ind w:left="720" w:hanging="0"/>
      <w:contextualSpacing/>
    </w:pPr>
    <w:rPr/>
  </w:style>
  <w:style w:type="paragraph" w:styleId="Codelisting" w:customStyle="1">
    <w:name w:val="Code listing"/>
    <w:basedOn w:val="Normal"/>
    <w:autoRedefine/>
    <w:qFormat/>
    <w:rsid w:val="00493796"/>
    <w:pPr>
      <w:pBdr>
        <w:top w:val="single" w:sz="4" w:space="1" w:color="000000"/>
        <w:left w:val="single" w:sz="4" w:space="4" w:color="000000"/>
        <w:bottom w:val="single" w:sz="4" w:space="1" w:color="000000"/>
        <w:right w:val="single" w:sz="4" w:space="4" w:color="000000"/>
      </w:pBdr>
      <w:shd w:val="clear" w:color="auto" w:fill="EAEAEA"/>
      <w:tabs>
        <w:tab w:val="clear" w:pos="720"/>
        <w:tab w:val="left" w:pos="284" w:leader="none"/>
        <w:tab w:val="left" w:pos="567" w:leader="none"/>
        <w:tab w:val="left" w:pos="851" w:leader="none"/>
        <w:tab w:val="left" w:pos="1134" w:leader="none"/>
        <w:tab w:val="left" w:pos="1418" w:leader="none"/>
        <w:tab w:val="left" w:pos="1701" w:leader="none"/>
      </w:tabs>
      <w:spacing w:lineRule="exact" w:line="240" w:before="0" w:after="240"/>
      <w:ind w:left="284" w:hanging="0"/>
      <w:contextualSpacing/>
      <w:jc w:val="left"/>
    </w:pPr>
    <w:rPr>
      <w:rFonts w:ascii="Lucida Console" w:hAnsi="Lucida Console" w:eastAsia="Times New Roman" w:cs="Times New Roman"/>
      <w:szCs w:val="22"/>
      <w:lang w:val="en-US"/>
    </w:rPr>
  </w:style>
  <w:style w:type="paragraph" w:styleId="Codeuserinput" w:customStyle="1">
    <w:name w:val="Code user input"/>
    <w:basedOn w:val="Codelisting"/>
    <w:next w:val="Codelisting"/>
    <w:qFormat/>
    <w:rsid w:val="00090cab"/>
    <w:pPr>
      <w:shd w:fill="EAEAEA" w:val="clear"/>
    </w:pPr>
    <w:rPr>
      <w:b/>
      <w:i/>
    </w:rPr>
  </w:style>
  <w:style w:type="paragraph" w:styleId="Description" w:customStyle="1">
    <w:name w:val="Description"/>
    <w:basedOn w:val="Normal"/>
    <w:autoRedefine/>
    <w:qFormat/>
    <w:rsid w:val="00090cab"/>
    <w:pPr>
      <w:tabs>
        <w:tab w:val="clear" w:pos="720"/>
        <w:tab w:val="left" w:pos="284" w:leader="none"/>
        <w:tab w:val="left" w:pos="567" w:leader="none"/>
        <w:tab w:val="left" w:pos="851" w:leader="none"/>
        <w:tab w:val="left" w:pos="1134" w:leader="none"/>
        <w:tab w:val="left" w:pos="1418" w:leader="none"/>
        <w:tab w:val="left" w:pos="1701" w:leader="none"/>
      </w:tabs>
      <w:ind w:left="567" w:hanging="567"/>
    </w:pPr>
    <w:rPr>
      <w:rFonts w:eastAsia="Times New Roman" w:cs="Times New Roman"/>
      <w:szCs w:val="22"/>
      <w:lang w:val="fr-CH"/>
    </w:rPr>
  </w:style>
  <w:style w:type="paragraph" w:styleId="Header">
    <w:name w:val="Header"/>
    <w:basedOn w:val="Normal"/>
    <w:link w:val="En-tteCar"/>
    <w:uiPriority w:val="99"/>
    <w:semiHidden/>
    <w:unhideWhenUsed/>
    <w:rsid w:val="005c25ea"/>
    <w:pPr>
      <w:tabs>
        <w:tab w:val="clear" w:pos="720"/>
        <w:tab w:val="center" w:pos="4320" w:leader="none"/>
        <w:tab w:val="right" w:pos="8640" w:leader="none"/>
      </w:tabs>
      <w:spacing w:lineRule="auto" w:line="240" w:before="0" w:after="0"/>
    </w:pPr>
    <w:rPr/>
  </w:style>
  <w:style w:type="paragraph" w:styleId="Headingparagraph" w:customStyle="1">
    <w:name w:val="Heading paragraph"/>
    <w:basedOn w:val="Normal"/>
    <w:qFormat/>
    <w:rsid w:val="00452162"/>
    <w:pPr>
      <w:keepNext w:val="true"/>
      <w:spacing w:before="240" w:after="120"/>
    </w:pPr>
    <w:rPr>
      <w:b/>
    </w:rPr>
  </w:style>
  <w:style w:type="paragraph" w:styleId="Title">
    <w:name w:val="Title"/>
    <w:basedOn w:val="Normal"/>
    <w:next w:val="Normal"/>
    <w:link w:val="TitreCar"/>
    <w:uiPriority w:val="10"/>
    <w:qFormat/>
    <w:rsid w:val="00452162"/>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83A63" w:themeColor="text2" w:themeShade="cc"/>
      <w:spacing w:val="5"/>
      <w:kern w:val="2"/>
      <w:sz w:val="52"/>
      <w:szCs w:val="52"/>
    </w:rPr>
  </w:style>
  <w:style w:type="paragraph" w:styleId="Subtitle">
    <w:name w:val="Subtitle"/>
    <w:basedOn w:val="Normal"/>
    <w:next w:val="Normal"/>
    <w:link w:val="Sous-titreCar"/>
    <w:uiPriority w:val="11"/>
    <w:qFormat/>
    <w:rsid w:val="002b1cfb"/>
    <w:pPr/>
    <w:rPr>
      <w:rFonts w:ascii="Calibri" w:hAnsi="Calibri" w:eastAsia="ＭＳ ゴシック" w:cs="" w:asciiTheme="majorHAnsi" w:cstheme="majorBidi" w:eastAsiaTheme="majorEastAsia" w:hAnsiTheme="majorHAnsi"/>
      <w:i/>
      <w:iCs/>
      <w:color w:val="4F81BD" w:themeColor="accent1"/>
      <w:spacing w:val="15"/>
      <w:sz w:val="32"/>
    </w:rPr>
  </w:style>
  <w:style w:type="paragraph" w:styleId="Caption1">
    <w:name w:val="caption"/>
    <w:basedOn w:val="Normal"/>
    <w:next w:val="Normal"/>
    <w:uiPriority w:val="35"/>
    <w:unhideWhenUsed/>
    <w:qFormat/>
    <w:rsid w:val="00aa7f9c"/>
    <w:pPr>
      <w:spacing w:lineRule="auto" w:line="240" w:before="0" w:after="200"/>
      <w:jc w:val="center"/>
    </w:pPr>
    <w:rPr>
      <w:b/>
      <w:bCs/>
      <w:color w:val="4F81BD" w:themeColor="accent1"/>
      <w:sz w:val="18"/>
      <w:szCs w:val="18"/>
    </w:rPr>
  </w:style>
  <w:style w:type="paragraph" w:styleId="Footer">
    <w:name w:val="Footer"/>
    <w:basedOn w:val="Normal"/>
    <w:link w:val="PieddepageCar"/>
    <w:uiPriority w:val="99"/>
    <w:semiHidden/>
    <w:unhideWhenUsed/>
    <w:rsid w:val="005c25ea"/>
    <w:pPr>
      <w:tabs>
        <w:tab w:val="clear" w:pos="720"/>
        <w:tab w:val="center" w:pos="4320" w:leader="none"/>
        <w:tab w:val="right" w:pos="8640" w:leader="none"/>
      </w:tabs>
      <w:spacing w:lineRule="auto" w:line="240" w:before="0" w:after="0"/>
    </w:pPr>
    <w:rPr/>
  </w:style>
  <w:style w:type="paragraph" w:styleId="Summary" w:customStyle="1">
    <w:name w:val="Summary"/>
    <w:basedOn w:val="Normal"/>
    <w:next w:val="Heading1"/>
    <w:qFormat/>
    <w:rsid w:val="00ef0bbf"/>
    <w:pPr>
      <w:spacing w:lineRule="auto" w:line="240" w:before="120" w:after="600"/>
      <w:ind w:left="567" w:right="567" w:hanging="0"/>
    </w:pPr>
    <w:rPr>
      <w:rFonts w:eastAsia="Times New Roman" w:cs="Times New Roman"/>
      <w:i/>
      <w:sz w:val="20"/>
      <w:szCs w:val="20"/>
      <w:lang w:val="en-US"/>
    </w:rPr>
  </w:style>
  <w:style w:type="paragraph" w:styleId="Summaryheading" w:customStyle="1">
    <w:name w:val="Summary heading"/>
    <w:basedOn w:val="Normal"/>
    <w:next w:val="Summary"/>
    <w:qFormat/>
    <w:rsid w:val="00ef0bbf"/>
    <w:pPr>
      <w:spacing w:lineRule="auto" w:line="240" w:before="600" w:after="0"/>
      <w:ind w:left="567" w:right="567" w:hanging="0"/>
    </w:pPr>
    <w:rPr>
      <w:rFonts w:eastAsia="Times New Roman" w:cs="Times New Roman"/>
      <w:b/>
      <w:sz w:val="20"/>
      <w:szCs w:val="20"/>
      <w:lang w:val="en-US"/>
    </w:rPr>
  </w:style>
  <w:style w:type="paragraph" w:styleId="BalloonText">
    <w:name w:val="Balloon Text"/>
    <w:basedOn w:val="Normal"/>
    <w:link w:val="TextedebullesCar"/>
    <w:qFormat/>
    <w:rsid w:val="00c533f7"/>
    <w:pPr>
      <w:spacing w:lineRule="auto" w:line="240" w:before="0" w:after="0"/>
    </w:pPr>
    <w:rPr>
      <w:rFonts w:ascii="Lucida Grande" w:hAnsi="Lucida Grande" w:cs="Lucida Grande"/>
      <w:sz w:val="18"/>
      <w:szCs w:val="18"/>
    </w:rPr>
  </w:style>
  <w:style w:type="paragraph" w:styleId="TOCHeading">
    <w:name w:val="TOC Heading"/>
    <w:basedOn w:val="Heading1"/>
    <w:next w:val="Normal"/>
    <w:uiPriority w:val="39"/>
    <w:unhideWhenUsed/>
    <w:qFormat/>
    <w:rsid w:val="00bc5e33"/>
    <w:pPr>
      <w:numPr>
        <w:ilvl w:val="0"/>
        <w:numId w:val="0"/>
      </w:numPr>
      <w:spacing w:lineRule="auto" w:line="259" w:before="240" w:after="0"/>
      <w:jc w:val="left"/>
    </w:pPr>
    <w:rPr>
      <w:rFonts w:ascii="Calibri" w:hAnsi="Calibri" w:asciiTheme="majorHAnsi" w:hAnsiTheme="majorHAnsi"/>
      <w:b w:val="false"/>
      <w:bCs w:val="false"/>
      <w:color w:val="365F91" w:themeColor="accent1" w:themeShade="bf"/>
      <w:lang w:val="en-US"/>
    </w:rPr>
  </w:style>
  <w:style w:type="paragraph" w:styleId="Contents2">
    <w:name w:val="TOC 2"/>
    <w:basedOn w:val="Normal"/>
    <w:next w:val="Normal"/>
    <w:autoRedefine/>
    <w:uiPriority w:val="39"/>
    <w:unhideWhenUsed/>
    <w:rsid w:val="00bc5e33"/>
    <w:pPr>
      <w:spacing w:before="0" w:after="100"/>
      <w:ind w:left="220" w:hanging="0"/>
    </w:pPr>
    <w:rPr/>
  </w:style>
  <w:style w:type="paragraph" w:styleId="Contents1">
    <w:name w:val="TOC 1"/>
    <w:basedOn w:val="Normal"/>
    <w:next w:val="Normal"/>
    <w:autoRedefine/>
    <w:uiPriority w:val="39"/>
    <w:unhideWhenUsed/>
    <w:rsid w:val="00bc5e33"/>
    <w:pPr>
      <w:spacing w:before="0" w:after="100"/>
    </w:pPr>
    <w:rPr/>
  </w:style>
  <w:style w:type="paragraph" w:styleId="Standard" w:customStyle="1">
    <w:name w:val="Standard"/>
    <w:qFormat/>
    <w:rsid w:val="0070538e"/>
    <w:pPr>
      <w:widowControl w:val="false"/>
      <w:suppressAutoHyphens w:val="true"/>
      <w:bidi w:val="0"/>
      <w:spacing w:lineRule="auto" w:line="360" w:before="0" w:after="130"/>
      <w:jc w:val="both"/>
      <w:textAlignment w:val="baseline"/>
    </w:pPr>
    <w:rPr>
      <w:rFonts w:ascii="Verdana" w:hAnsi="Verdana" w:eastAsia="Cambria" w:cs="Cambria" w:eastAsiaTheme="minorHAnsi"/>
      <w:color w:val="auto"/>
      <w:kern w:val="2"/>
      <w:sz w:val="22"/>
      <w:szCs w:val="24"/>
      <w:lang w:val="fr-FR" w:eastAsia="fr-CH" w:bidi="ar-SA"/>
    </w:rPr>
  </w:style>
  <w:style w:type="paragraph" w:styleId="HTMLPreformatted">
    <w:name w:val="HTML Preformatted"/>
    <w:basedOn w:val="Normal"/>
    <w:link w:val="PrformatHTMLCar"/>
    <w:semiHidden/>
    <w:unhideWhenUsed/>
    <w:qFormat/>
    <w:rsid w:val="004e57f6"/>
    <w:pPr>
      <w:spacing w:lineRule="auto" w:line="240" w:before="0" w:after="0"/>
    </w:pPr>
    <w:rPr>
      <w:rFonts w:ascii="Courier" w:hAnsi="Courie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couleur-Accent1">
    <w:name w:val="Colorful Grid Accent 1"/>
    <w:basedOn w:val="TableauNormal"/>
    <w:uiPriority w:val="73"/>
    <w:rsid w:val="00ef0bbf"/>
    <w:pPr>
      <w:spacing w:after="0"/>
    </w:pPr>
    <w:rPr>
      <w:color w:val="000000" w:themeColor="text1"/>
      <w:sz w:val="22"/>
      <w:szCs w:val="22"/>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rsid w:val="002e24f4"/>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yperlink" Target="https://github.com/librenms/packer-builds/releases/download/1.47/librenms-ubuntu-18.04-amd64.ova"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4C89-FE7B-634E-8EAC-5417ABB0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LibreOffice/6.1.3.2$Linux_X86_64 LibreOffice_project/10$Build-2</Application>
  <Pages>5</Pages>
  <Words>555</Words>
  <Characters>3038</Characters>
  <CharactersWithSpaces>3580</CharactersWithSpaces>
  <Paragraphs>64</Paragraphs>
  <Company>HEIG-VD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2019-01-08T12:50:00Z</dcterms:created>
  <dc:creator>Juergen Ehrensberger</dc:creator>
  <dc:description/>
  <dc:language>en-US</dc:language>
  <cp:lastModifiedBy/>
  <cp:lastPrinted>2019-01-08T13:08:00Z</cp:lastPrinted>
  <dcterms:modified xsi:type="dcterms:W3CDTF">2019-01-08T15:19:28Z</dcterms:modified>
  <cp:revision>6</cp:revision>
  <dc:subject>Labo TIB</dc:subject>
  <dc:title>Wireshark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HEIG-VD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