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5AE" w:rsidRPr="002F45AE" w:rsidRDefault="002F45AE">
      <w:pPr>
        <w:rPr>
          <w:b/>
          <w:sz w:val="32"/>
          <w:u w:val="single"/>
        </w:rPr>
      </w:pPr>
      <w:r w:rsidRPr="002F45AE">
        <w:rPr>
          <w:b/>
          <w:sz w:val="32"/>
          <w:u w:val="single"/>
        </w:rPr>
        <w:t>Requerimientos Obtenidos de la Tesis de Paloma</w:t>
      </w:r>
    </w:p>
    <w:p w:rsidR="00EB3306" w:rsidRPr="002F45AE" w:rsidRDefault="002F45AE">
      <w:pPr>
        <w:rPr>
          <w:b/>
          <w:sz w:val="24"/>
        </w:rPr>
      </w:pPr>
      <w:r>
        <w:rPr>
          <w:b/>
          <w:sz w:val="24"/>
        </w:rPr>
        <w:t>Principales Actores del Sistema</w:t>
      </w:r>
    </w:p>
    <w:p w:rsidR="002F45AE" w:rsidRDefault="002F45AE">
      <w:r>
        <w:t xml:space="preserve">1 - Jefe de </w:t>
      </w:r>
      <w:proofErr w:type="spellStart"/>
      <w:r>
        <w:t>Area</w:t>
      </w:r>
      <w:proofErr w:type="spellEnd"/>
      <w:r>
        <w:t xml:space="preserve"> de Desarrollo</w:t>
      </w:r>
    </w:p>
    <w:p w:rsidR="002F45AE" w:rsidRDefault="002F45AE">
      <w:r>
        <w:t>2 - Jefe de Proyecto</w:t>
      </w:r>
    </w:p>
    <w:p w:rsidR="002F45AE" w:rsidRDefault="002F45AE">
      <w:r>
        <w:t>3 - QA</w:t>
      </w:r>
    </w:p>
    <w:p w:rsidR="002F45AE" w:rsidRDefault="002F45AE">
      <w:r>
        <w:t>4 – Desarrolladores</w:t>
      </w:r>
    </w:p>
    <w:p w:rsidR="002F45AE" w:rsidRPr="00C17C9A" w:rsidRDefault="00F46F57">
      <w:pPr>
        <w:rPr>
          <w:b/>
        </w:rPr>
      </w:pPr>
      <w:r w:rsidRPr="00C17C9A">
        <w:rPr>
          <w:b/>
        </w:rPr>
        <w:t xml:space="preserve">Ideas de </w:t>
      </w:r>
      <w:r w:rsidR="002F45AE" w:rsidRPr="00C17C9A">
        <w:rPr>
          <w:b/>
        </w:rPr>
        <w:t>Requerimientos</w:t>
      </w:r>
    </w:p>
    <w:p w:rsidR="002F45AE" w:rsidRDefault="002F45AE">
      <w:r w:rsidRPr="00C17C9A">
        <w:rPr>
          <w:i/>
        </w:rPr>
        <w:t>N01</w:t>
      </w:r>
      <w:r>
        <w:t xml:space="preserve"> – Se deben poder crear nuevos proyectos e identificar a los involucrados junto con su respectivos roles en el proyecto</w:t>
      </w:r>
      <w:r w:rsidR="00F46F57">
        <w:t>. (¿Quién los crea?)</w:t>
      </w:r>
    </w:p>
    <w:p w:rsidR="00F46F57" w:rsidRDefault="002F45AE">
      <w:r w:rsidRPr="00C17C9A">
        <w:rPr>
          <w:i/>
        </w:rPr>
        <w:t>N02</w:t>
      </w:r>
      <w:r>
        <w:t xml:space="preserve"> – Para cada proyecto se debe poder</w:t>
      </w:r>
      <w:r w:rsidR="00F46F57">
        <w:t xml:space="preserve"> definir las tareas a realizarse durante el ciclo de vida del proyecto junto con la duración de estas. (¿Quién las crea?)</w:t>
      </w:r>
    </w:p>
    <w:p w:rsidR="002F45AE" w:rsidRDefault="00F46F57">
      <w:r w:rsidRPr="00C17C9A">
        <w:rPr>
          <w:i/>
        </w:rPr>
        <w:t>N03</w:t>
      </w:r>
      <w:r>
        <w:t xml:space="preserve"> – Se debe poder asignar un responsable para cada tarea. (¿Quién las asigna?).</w:t>
      </w:r>
    </w:p>
    <w:p w:rsidR="001336AF" w:rsidRDefault="001336AF" w:rsidP="00F46F57">
      <w:r w:rsidRPr="00C17C9A">
        <w:rPr>
          <w:i/>
        </w:rPr>
        <w:t>N04</w:t>
      </w:r>
      <w:r>
        <w:t xml:space="preserve"> – Para cada tarea se debe además poder especificar al menos su fecha de inicio, fecha de </w:t>
      </w:r>
      <w:r w:rsidR="00DA67A8">
        <w:t>término</w:t>
      </w:r>
      <w:r>
        <w:t>, entregable asociado, responsable</w:t>
      </w:r>
      <w:r w:rsidR="00DA67A8">
        <w:t xml:space="preserve">, y opcionalmente observaciones sobre la tarea. (Vasado en el </w:t>
      </w:r>
      <w:proofErr w:type="spellStart"/>
      <w:r w:rsidR="00DA67A8">
        <w:t>template</w:t>
      </w:r>
      <w:proofErr w:type="spellEnd"/>
      <w:r w:rsidR="00DA67A8">
        <w:t xml:space="preserve"> </w:t>
      </w:r>
      <w:r w:rsidR="00DA67A8">
        <w:t>de tareas y responsabilid</w:t>
      </w:r>
      <w:r w:rsidR="00DA67A8">
        <w:t>ades que se encuentra en el apé</w:t>
      </w:r>
      <w:r w:rsidR="00DA67A8">
        <w:t>ndice D.1</w:t>
      </w:r>
      <w:r w:rsidR="00DA67A8">
        <w:t>)</w:t>
      </w:r>
    </w:p>
    <w:p w:rsidR="00DA67A8" w:rsidRDefault="00DA67A8" w:rsidP="00F46F57">
      <w:r>
        <w:t>N05 – El encargado de SQA debe poder evaluar semanalmente el avance de cada tarea. (</w:t>
      </w:r>
      <w:proofErr w:type="spellStart"/>
      <w:r>
        <w:t>Vasandose</w:t>
      </w:r>
      <w:proofErr w:type="spellEnd"/>
      <w:r>
        <w:t xml:space="preserve"> en el </w:t>
      </w:r>
      <w:proofErr w:type="spellStart"/>
      <w:r>
        <w:t>template</w:t>
      </w:r>
      <w:proofErr w:type="spellEnd"/>
      <w:r>
        <w:t xml:space="preserve"> D2. </w:t>
      </w:r>
      <w:proofErr w:type="spellStart"/>
      <w:r>
        <w:t>Check-list</w:t>
      </w:r>
      <w:proofErr w:type="spellEnd"/>
      <w:r>
        <w:t>)</w:t>
      </w:r>
    </w:p>
    <w:p w:rsidR="007F2B87" w:rsidRDefault="007F2B87" w:rsidP="00F46F57">
      <w:r>
        <w:t xml:space="preserve">N06 – Se debe poder ingresar la especificación de requerimientos (Según el </w:t>
      </w:r>
      <w:proofErr w:type="spellStart"/>
      <w:r>
        <w:t>template</w:t>
      </w:r>
      <w:proofErr w:type="spellEnd"/>
      <w:r>
        <w:t xml:space="preserve"> </w:t>
      </w:r>
      <w:r w:rsidRPr="007F2B87">
        <w:t>D.3</w:t>
      </w:r>
      <w:r>
        <w:t>)</w:t>
      </w:r>
    </w:p>
    <w:p w:rsidR="007F2B87" w:rsidRDefault="007F2B87" w:rsidP="00F46F57">
      <w:r>
        <w:t xml:space="preserve">N07 – Se deben poder adjuntar y visualizar imágenes del diseño como por </w:t>
      </w:r>
      <w:proofErr w:type="spellStart"/>
      <w:r>
        <w:t>ej</w:t>
      </w:r>
      <w:proofErr w:type="spellEnd"/>
      <w:r>
        <w:t>: de los casos de uso, modelo conceptual, modelos de datos, etc.</w:t>
      </w:r>
    </w:p>
    <w:p w:rsidR="007F2B87" w:rsidRDefault="007F2B87" w:rsidP="00F46F57">
      <w:r>
        <w:t>N08 –</w:t>
      </w:r>
      <w:r w:rsidR="00266460">
        <w:t xml:space="preserve"> Se debe poder especificar o detallar </w:t>
      </w:r>
      <w:r w:rsidR="006E4FBC">
        <w:t>decisiones</w:t>
      </w:r>
      <w:r w:rsidR="00266460">
        <w:t xml:space="preserve"> de diseño importantes que pueden ser relevantes a futuro. (Posiblemente junto a la Imagen correspondiente)</w:t>
      </w:r>
      <w:r w:rsidR="006E4FBC">
        <w:t>.</w:t>
      </w:r>
    </w:p>
    <w:p w:rsidR="006E4FBC" w:rsidRDefault="006E4FBC" w:rsidP="00F46F57">
      <w:r>
        <w:t xml:space="preserve">N09 – Se debe poder llevar un registro de los casos de prueba diseñados, junto con </w:t>
      </w:r>
      <w:r w:rsidR="002D0FF0">
        <w:t>los resultados obtenidos de estas.</w:t>
      </w:r>
    </w:p>
    <w:p w:rsidR="007F2B87" w:rsidRDefault="002D0FF0" w:rsidP="00F46F57">
      <w:r>
        <w:t xml:space="preserve">N10 – Se debe poder crear manuales de usuarios para las aplicaciones (Según el </w:t>
      </w:r>
      <w:proofErr w:type="spellStart"/>
      <w:r>
        <w:t>template</w:t>
      </w:r>
      <w:proofErr w:type="spellEnd"/>
      <w:r>
        <w:t xml:space="preserve"> D.4). (Estos deben estar disponibles para ser consultados por cualquiera de los funcionarios de la Universidad.)</w:t>
      </w:r>
    </w:p>
    <w:p w:rsidR="00474520" w:rsidRDefault="00474520" w:rsidP="00F46F57">
      <w:r>
        <w:t>N</w:t>
      </w:r>
      <w:r w:rsidR="00B0608F">
        <w:t xml:space="preserve">11 – Se debe poder documentar el proceso de V&amp;V (Según el </w:t>
      </w:r>
      <w:proofErr w:type="spellStart"/>
      <w:r w:rsidR="00B0608F">
        <w:t>tamplate</w:t>
      </w:r>
      <w:proofErr w:type="spellEnd"/>
      <w:r w:rsidR="00B0608F">
        <w:t xml:space="preserve"> D.5)</w:t>
      </w:r>
    </w:p>
    <w:p w:rsidR="00BA5A0E" w:rsidRDefault="00BA5A0E" w:rsidP="00F46F57"/>
    <w:p w:rsidR="00BA5A0E" w:rsidRDefault="00BA5A0E" w:rsidP="00F46F57">
      <w:r>
        <w:lastRenderedPageBreak/>
        <w:t xml:space="preserve">N12 – Se debe poder identificar los </w:t>
      </w:r>
      <w:proofErr w:type="spellStart"/>
      <w:r>
        <w:t>Items</w:t>
      </w:r>
      <w:proofErr w:type="spellEnd"/>
      <w:r>
        <w:t xml:space="preserve"> de configuración que se controlaran y sus atributos.</w:t>
      </w:r>
    </w:p>
    <w:p w:rsidR="00ED5A87" w:rsidRDefault="00ED5A87" w:rsidP="00F46F57">
      <w:r>
        <w:t xml:space="preserve">N13 – Se debe poder realizar peticiones de cambio y gestionar todo el ciclo de vida de estas (solicitud, análisis y evaluación, aprobación o </w:t>
      </w:r>
      <w:r w:rsidR="007C3B53">
        <w:t>desaprobación</w:t>
      </w:r>
      <w:bookmarkStart w:id="0" w:name="_GoBack"/>
      <w:bookmarkEnd w:id="0"/>
      <w:r>
        <w:t>, aplicación y liberación del cambio )</w:t>
      </w:r>
    </w:p>
    <w:p w:rsidR="00ED5A87" w:rsidRDefault="00ED5A87" w:rsidP="00F46F57">
      <w:r>
        <w:t>N14 – Identificar las dependencias entre ítems de configuración</w:t>
      </w:r>
      <w:proofErr w:type="gramStart"/>
      <w:r>
        <w:t>,.</w:t>
      </w:r>
      <w:proofErr w:type="gramEnd"/>
    </w:p>
    <w:p w:rsidR="00ED5A87" w:rsidRDefault="00ED5A87" w:rsidP="00F46F57"/>
    <w:p w:rsidR="00F46F57" w:rsidRDefault="00F46F57" w:rsidP="00F46F57">
      <w:r>
        <w:t>Una vez definidas las tareas de aseguramiento d</w:t>
      </w:r>
      <w:r>
        <w:t xml:space="preserve">e calidad correspondiente a las </w:t>
      </w:r>
      <w:r>
        <w:t>secciones 5.2 a la 5.4 y asignado un responsable par</w:t>
      </w:r>
      <w:r>
        <w:t xml:space="preserve">a cada una, se debe realizar la </w:t>
      </w:r>
      <w:proofErr w:type="spellStart"/>
      <w:r>
        <w:t>documentaci</w:t>
      </w:r>
      <w:proofErr w:type="spellEnd"/>
      <w:r>
        <w:t xml:space="preserve"> </w:t>
      </w:r>
      <w:proofErr w:type="spellStart"/>
      <w:r>
        <w:t>o</w:t>
      </w:r>
      <w:r>
        <w:t>n</w:t>
      </w:r>
      <w:proofErr w:type="spellEnd"/>
      <w:r>
        <w:t xml:space="preserve"> y </w:t>
      </w:r>
      <w:proofErr w:type="spellStart"/>
      <w:r>
        <w:t>formalizacion</w:t>
      </w:r>
      <w:proofErr w:type="spellEnd"/>
      <w:r>
        <w:t xml:space="preserve"> del suceso. </w:t>
      </w:r>
      <w:r>
        <w:t>Esto se rea</w:t>
      </w:r>
      <w:r>
        <w:t xml:space="preserve">liza completando el </w:t>
      </w:r>
      <w:proofErr w:type="spellStart"/>
      <w:r>
        <w:t>template</w:t>
      </w:r>
      <w:proofErr w:type="spellEnd"/>
      <w:r>
        <w:t xml:space="preserve"> de </w:t>
      </w:r>
      <w:r>
        <w:t xml:space="preserve">tareas y responsabilidades que se encuentra en el </w:t>
      </w:r>
      <w:proofErr w:type="spellStart"/>
      <w:r>
        <w:t>ap´en</w:t>
      </w:r>
      <w:r>
        <w:t>dice</w:t>
      </w:r>
      <w:proofErr w:type="spellEnd"/>
      <w:r>
        <w:t xml:space="preserve"> D.1. El documento debe ser aprobado por el Jefe del </w:t>
      </w:r>
      <w:proofErr w:type="spellStart"/>
      <w:r>
        <w:t>Area</w:t>
      </w:r>
      <w:proofErr w:type="spellEnd"/>
      <w:r>
        <w:t xml:space="preserve"> de Desarrollo.</w:t>
      </w:r>
    </w:p>
    <w:p w:rsidR="00F46F57" w:rsidRDefault="00BA5A0E">
      <w:r>
        <w:t xml:space="preserve">Dudas muchos de los ítems de configuración que antes se realizaban en Word y se versionaban con </w:t>
      </w:r>
      <w:proofErr w:type="spellStart"/>
      <w:r>
        <w:t>svn</w:t>
      </w:r>
      <w:proofErr w:type="spellEnd"/>
      <w:r>
        <w:t xml:space="preserve"> ahora serán almacenados por la herramienta (Como realizar un control de versiones de eso</w:t>
      </w:r>
      <w:proofErr w:type="gramStart"/>
      <w:r>
        <w:t>?</w:t>
      </w:r>
      <w:proofErr w:type="gramEnd"/>
      <w:r>
        <w:t>)</w:t>
      </w:r>
    </w:p>
    <w:sectPr w:rsidR="00F46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5AE"/>
    <w:rsid w:val="001336AF"/>
    <w:rsid w:val="00266460"/>
    <w:rsid w:val="002D0FF0"/>
    <w:rsid w:val="002F45AE"/>
    <w:rsid w:val="00474520"/>
    <w:rsid w:val="006E4FBC"/>
    <w:rsid w:val="007C3B53"/>
    <w:rsid w:val="007F2B87"/>
    <w:rsid w:val="00B0608F"/>
    <w:rsid w:val="00BA5A0E"/>
    <w:rsid w:val="00C17C9A"/>
    <w:rsid w:val="00DA67A8"/>
    <w:rsid w:val="00EB3306"/>
    <w:rsid w:val="00ED5A87"/>
    <w:rsid w:val="00F4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3</cp:revision>
  <dcterms:created xsi:type="dcterms:W3CDTF">2012-03-12T12:14:00Z</dcterms:created>
  <dcterms:modified xsi:type="dcterms:W3CDTF">2012-03-12T15:02:00Z</dcterms:modified>
</cp:coreProperties>
</file>