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0E444"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3371C24C"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2E379CED"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268BF63B" w14:textId="77777777" w:rsidR="0026282A" w:rsidRPr="00766D53" w:rsidRDefault="0026282A" w:rsidP="003144B5">
      <w:pPr>
        <w:pStyle w:val="Ttulo1"/>
        <w:numPr>
          <w:ilvl w:val="0"/>
          <w:numId w:val="0"/>
        </w:numPr>
        <w:ind w:left="720"/>
        <w:jc w:val="center"/>
        <w:rPr>
          <w:rStyle w:val="nfasisintenso"/>
          <w:rFonts w:asciiTheme="minorHAnsi" w:hAnsiTheme="minorHAnsi" w:cstheme="minorHAnsi"/>
          <w:color w:val="7F7F7F"/>
        </w:rPr>
      </w:pPr>
    </w:p>
    <w:p w14:paraId="62720FDF" w14:textId="77777777" w:rsidR="00660460" w:rsidRPr="00766D53" w:rsidRDefault="003144B5" w:rsidP="00660460">
      <w:pPr>
        <w:pStyle w:val="Ttulo1"/>
        <w:numPr>
          <w:ilvl w:val="0"/>
          <w:numId w:val="0"/>
        </w:numPr>
        <w:ind w:left="720"/>
        <w:jc w:val="center"/>
        <w:rPr>
          <w:rStyle w:val="nfasisintenso"/>
          <w:rFonts w:asciiTheme="minorHAnsi" w:hAnsiTheme="minorHAnsi" w:cstheme="minorHAnsi"/>
          <w:color w:val="7F7F7F"/>
          <w:sz w:val="32"/>
          <w:szCs w:val="32"/>
        </w:rPr>
      </w:pPr>
      <w:r w:rsidRPr="00766D53">
        <w:rPr>
          <w:rStyle w:val="nfasisintenso"/>
          <w:rFonts w:asciiTheme="minorHAnsi" w:hAnsiTheme="minorHAnsi" w:cstheme="minorHAnsi"/>
          <w:color w:val="7F7F7F"/>
          <w:sz w:val="32"/>
          <w:szCs w:val="32"/>
        </w:rPr>
        <w:t>“</w:t>
      </w:r>
      <w:r w:rsidR="002507DE" w:rsidRPr="00766D53">
        <w:rPr>
          <w:rStyle w:val="nfasisintenso"/>
          <w:rFonts w:asciiTheme="minorHAnsi" w:hAnsiTheme="minorHAnsi" w:cstheme="minorHAnsi"/>
          <w:color w:val="7F7F7F"/>
          <w:sz w:val="32"/>
          <w:szCs w:val="32"/>
        </w:rPr>
        <w:t>Sistema de</w:t>
      </w:r>
      <w:r w:rsidR="00100EC1">
        <w:rPr>
          <w:rStyle w:val="nfasisintenso"/>
          <w:rFonts w:asciiTheme="minorHAnsi" w:hAnsiTheme="minorHAnsi" w:cstheme="minorHAnsi"/>
          <w:color w:val="7F7F7F"/>
          <w:sz w:val="32"/>
          <w:szCs w:val="32"/>
        </w:rPr>
        <w:t xml:space="preserve"> Solicitud y Gestión de Requerimientos y SCM</w:t>
      </w:r>
      <w:r w:rsidR="00660460" w:rsidRPr="00766D53">
        <w:rPr>
          <w:rStyle w:val="nfasisintenso"/>
          <w:rFonts w:asciiTheme="minorHAnsi" w:hAnsiTheme="minorHAnsi" w:cstheme="minorHAnsi"/>
          <w:color w:val="7F7F7F"/>
          <w:sz w:val="32"/>
          <w:szCs w:val="32"/>
        </w:rPr>
        <w:t>”</w:t>
      </w:r>
    </w:p>
    <w:p w14:paraId="4CD7C111" w14:textId="77777777" w:rsidR="003144B5" w:rsidRPr="00766D53" w:rsidRDefault="00660460" w:rsidP="00660460">
      <w:pPr>
        <w:pStyle w:val="Ttulo1"/>
        <w:numPr>
          <w:ilvl w:val="0"/>
          <w:numId w:val="0"/>
        </w:numPr>
        <w:ind w:left="720"/>
        <w:jc w:val="center"/>
        <w:rPr>
          <w:rStyle w:val="nfasisintenso"/>
          <w:rFonts w:asciiTheme="minorHAnsi" w:hAnsiTheme="minorHAnsi" w:cstheme="minorHAnsi"/>
          <w:color w:val="auto"/>
          <w:sz w:val="24"/>
          <w:szCs w:val="24"/>
          <w:u w:val="single"/>
        </w:rPr>
      </w:pPr>
      <w:r w:rsidRPr="00766D53">
        <w:rPr>
          <w:rStyle w:val="nfasisintenso"/>
          <w:rFonts w:asciiTheme="minorHAnsi" w:hAnsiTheme="minorHAnsi" w:cstheme="minorHAnsi"/>
          <w:color w:val="auto"/>
          <w:sz w:val="24"/>
          <w:szCs w:val="24"/>
          <w:u w:val="single"/>
        </w:rPr>
        <w:t>Manual de Usuario</w:t>
      </w:r>
      <w:r w:rsidR="00100EC1">
        <w:rPr>
          <w:rStyle w:val="nfasisintenso"/>
          <w:rFonts w:asciiTheme="minorHAnsi" w:hAnsiTheme="minorHAnsi" w:cstheme="minorHAnsi"/>
          <w:color w:val="auto"/>
          <w:sz w:val="24"/>
          <w:szCs w:val="24"/>
          <w:u w:val="single"/>
        </w:rPr>
        <w:t xml:space="preserve"> Solicitante</w:t>
      </w:r>
    </w:p>
    <w:p w14:paraId="0C1687F7" w14:textId="77777777" w:rsidR="003144B5" w:rsidRPr="00766D53" w:rsidRDefault="003144B5" w:rsidP="003144B5">
      <w:pPr>
        <w:rPr>
          <w:rFonts w:asciiTheme="minorHAnsi" w:hAnsiTheme="minorHAnsi" w:cstheme="minorHAnsi"/>
        </w:rPr>
      </w:pPr>
    </w:p>
    <w:p w14:paraId="576AB997" w14:textId="77777777" w:rsidR="0026282A" w:rsidRPr="00766D53" w:rsidRDefault="0026282A" w:rsidP="009B19DE">
      <w:pPr>
        <w:jc w:val="both"/>
        <w:rPr>
          <w:rFonts w:asciiTheme="minorHAnsi" w:hAnsiTheme="minorHAnsi" w:cstheme="minorHAnsi"/>
          <w:b/>
        </w:rPr>
      </w:pPr>
    </w:p>
    <w:p w14:paraId="345EABCD" w14:textId="77777777" w:rsidR="0026282A" w:rsidRPr="00766D53" w:rsidRDefault="0026282A" w:rsidP="009B19DE">
      <w:pPr>
        <w:jc w:val="both"/>
        <w:rPr>
          <w:rFonts w:asciiTheme="minorHAnsi" w:hAnsiTheme="minorHAnsi" w:cstheme="minorHAnsi"/>
          <w:b/>
        </w:rPr>
      </w:pPr>
    </w:p>
    <w:p w14:paraId="2EF19810" w14:textId="77777777" w:rsidR="0026282A" w:rsidRPr="00766D53" w:rsidRDefault="0026282A" w:rsidP="009B19DE">
      <w:pPr>
        <w:jc w:val="both"/>
        <w:rPr>
          <w:rFonts w:asciiTheme="minorHAnsi" w:hAnsiTheme="minorHAnsi" w:cstheme="minorHAnsi"/>
          <w:b/>
        </w:rPr>
      </w:pPr>
    </w:p>
    <w:p w14:paraId="05636752" w14:textId="77777777" w:rsidR="0026282A" w:rsidRPr="00766D53" w:rsidRDefault="0026282A" w:rsidP="009B19DE">
      <w:pPr>
        <w:jc w:val="both"/>
        <w:rPr>
          <w:rFonts w:asciiTheme="minorHAnsi" w:hAnsiTheme="minorHAnsi" w:cstheme="minorHAnsi"/>
          <w:b/>
        </w:rPr>
      </w:pPr>
    </w:p>
    <w:p w14:paraId="517F6F88" w14:textId="77777777" w:rsidR="0026282A" w:rsidRPr="00766D53" w:rsidRDefault="0026282A" w:rsidP="009B19DE">
      <w:pPr>
        <w:jc w:val="both"/>
        <w:rPr>
          <w:rFonts w:asciiTheme="minorHAnsi" w:hAnsiTheme="minorHAnsi" w:cstheme="minorHAnsi"/>
          <w:b/>
        </w:rPr>
      </w:pPr>
    </w:p>
    <w:p w14:paraId="20E69DD5" w14:textId="77777777" w:rsidR="0026282A" w:rsidRPr="00766D53" w:rsidRDefault="0026282A" w:rsidP="009B19DE">
      <w:pPr>
        <w:jc w:val="both"/>
        <w:rPr>
          <w:rFonts w:asciiTheme="minorHAnsi" w:hAnsiTheme="minorHAnsi" w:cstheme="minorHAnsi"/>
          <w:b/>
        </w:rPr>
      </w:pPr>
    </w:p>
    <w:p w14:paraId="4A41BDA9" w14:textId="77777777" w:rsidR="0026282A" w:rsidRPr="00766D53" w:rsidRDefault="0026282A" w:rsidP="009B19DE">
      <w:pPr>
        <w:jc w:val="both"/>
        <w:rPr>
          <w:rFonts w:asciiTheme="minorHAnsi" w:hAnsiTheme="minorHAnsi" w:cstheme="minorHAnsi"/>
          <w:b/>
        </w:rPr>
      </w:pPr>
    </w:p>
    <w:p w14:paraId="5715C898" w14:textId="77777777" w:rsidR="0026282A" w:rsidRPr="00766D53" w:rsidRDefault="0026282A" w:rsidP="009B19DE">
      <w:pPr>
        <w:jc w:val="both"/>
        <w:rPr>
          <w:rFonts w:asciiTheme="minorHAnsi" w:hAnsiTheme="minorHAnsi" w:cstheme="minorHAnsi"/>
          <w:b/>
        </w:rPr>
      </w:pPr>
    </w:p>
    <w:p w14:paraId="79BD6501" w14:textId="77777777" w:rsidR="0026282A" w:rsidRPr="00766D53" w:rsidRDefault="0026282A" w:rsidP="009B19DE">
      <w:pPr>
        <w:jc w:val="both"/>
        <w:rPr>
          <w:rFonts w:asciiTheme="minorHAnsi" w:hAnsiTheme="minorHAnsi" w:cstheme="minorHAnsi"/>
          <w:b/>
        </w:rPr>
      </w:pPr>
    </w:p>
    <w:p w14:paraId="71D8C5E1" w14:textId="77777777" w:rsidR="0026282A" w:rsidRPr="00766D53" w:rsidRDefault="0026282A" w:rsidP="009B19DE">
      <w:pPr>
        <w:jc w:val="both"/>
        <w:rPr>
          <w:rFonts w:asciiTheme="minorHAnsi" w:hAnsiTheme="minorHAnsi" w:cstheme="minorHAnsi"/>
          <w:b/>
        </w:rPr>
      </w:pPr>
    </w:p>
    <w:p w14:paraId="242C45F2" w14:textId="77777777" w:rsidR="0026282A" w:rsidRPr="00766D53" w:rsidRDefault="0026282A" w:rsidP="009B19DE">
      <w:pPr>
        <w:jc w:val="both"/>
        <w:rPr>
          <w:rFonts w:asciiTheme="minorHAnsi" w:hAnsiTheme="minorHAnsi" w:cstheme="minorHAnsi"/>
          <w:b/>
        </w:rPr>
      </w:pPr>
    </w:p>
    <w:p w14:paraId="51841C78" w14:textId="77777777" w:rsidR="0026282A" w:rsidRPr="00766D53" w:rsidRDefault="0026282A" w:rsidP="009B19DE">
      <w:pPr>
        <w:jc w:val="both"/>
        <w:rPr>
          <w:rFonts w:asciiTheme="minorHAnsi" w:hAnsiTheme="minorHAnsi" w:cstheme="minorHAnsi"/>
          <w:b/>
        </w:rPr>
      </w:pPr>
    </w:p>
    <w:p w14:paraId="54451357" w14:textId="77777777" w:rsidR="0026282A" w:rsidRPr="00766D53" w:rsidRDefault="0026282A" w:rsidP="009B19DE">
      <w:pPr>
        <w:jc w:val="both"/>
        <w:rPr>
          <w:rFonts w:asciiTheme="minorHAnsi" w:hAnsiTheme="minorHAnsi" w:cstheme="minorHAnsi"/>
          <w:b/>
        </w:rPr>
      </w:pPr>
    </w:p>
    <w:p w14:paraId="7903D216" w14:textId="77777777" w:rsidR="0026282A" w:rsidRPr="00766D53" w:rsidRDefault="0026282A" w:rsidP="009B19DE">
      <w:pPr>
        <w:jc w:val="both"/>
        <w:rPr>
          <w:rFonts w:asciiTheme="minorHAnsi" w:hAnsiTheme="minorHAnsi" w:cstheme="minorHAnsi"/>
          <w:b/>
        </w:rPr>
      </w:pPr>
    </w:p>
    <w:p w14:paraId="229F7BE6" w14:textId="77777777" w:rsidR="0026282A" w:rsidRPr="00766D53" w:rsidRDefault="0026282A" w:rsidP="009B19DE">
      <w:pPr>
        <w:jc w:val="both"/>
        <w:rPr>
          <w:rFonts w:asciiTheme="minorHAnsi" w:hAnsiTheme="minorHAnsi" w:cstheme="minorHAnsi"/>
          <w:b/>
        </w:rPr>
      </w:pPr>
    </w:p>
    <w:p w14:paraId="5B60DB3A" w14:textId="77777777" w:rsidR="0026282A" w:rsidRPr="00766D53" w:rsidRDefault="0026282A" w:rsidP="009B19DE">
      <w:pPr>
        <w:jc w:val="both"/>
        <w:rPr>
          <w:rFonts w:asciiTheme="minorHAnsi" w:hAnsiTheme="minorHAnsi" w:cstheme="minorHAnsi"/>
          <w:b/>
        </w:rPr>
      </w:pPr>
    </w:p>
    <w:p w14:paraId="2DC73483" w14:textId="77777777" w:rsidR="0026282A" w:rsidRPr="00766D53" w:rsidRDefault="0026282A" w:rsidP="009B19DE">
      <w:pPr>
        <w:jc w:val="both"/>
        <w:rPr>
          <w:rFonts w:asciiTheme="minorHAnsi" w:hAnsiTheme="minorHAnsi" w:cstheme="minorHAnsi"/>
          <w:b/>
        </w:rPr>
      </w:pPr>
    </w:p>
    <w:p w14:paraId="4E364368" w14:textId="77777777" w:rsidR="0026282A" w:rsidRPr="00766D53" w:rsidRDefault="0026282A" w:rsidP="009B19DE">
      <w:pPr>
        <w:jc w:val="both"/>
        <w:rPr>
          <w:rFonts w:asciiTheme="minorHAnsi" w:hAnsiTheme="minorHAnsi" w:cstheme="minorHAnsi"/>
          <w:b/>
        </w:rPr>
      </w:pPr>
    </w:p>
    <w:p w14:paraId="12C4C101" w14:textId="77777777" w:rsidR="0026282A" w:rsidRPr="00766D53" w:rsidRDefault="0026282A" w:rsidP="009B19DE">
      <w:pPr>
        <w:jc w:val="both"/>
        <w:rPr>
          <w:rFonts w:asciiTheme="minorHAnsi" w:hAnsiTheme="minorHAnsi" w:cstheme="minorHAnsi"/>
          <w:b/>
        </w:rPr>
      </w:pPr>
    </w:p>
    <w:p w14:paraId="212CFD23" w14:textId="77777777" w:rsidR="0026282A" w:rsidRPr="00766D53" w:rsidRDefault="0026282A" w:rsidP="009B19DE">
      <w:pPr>
        <w:jc w:val="both"/>
        <w:rPr>
          <w:rFonts w:asciiTheme="minorHAnsi" w:hAnsiTheme="minorHAnsi" w:cstheme="minorHAnsi"/>
          <w:b/>
        </w:rPr>
      </w:pPr>
    </w:p>
    <w:p w14:paraId="55F7DCEA" w14:textId="77777777" w:rsidR="0026282A" w:rsidRPr="00766D53" w:rsidRDefault="0026282A" w:rsidP="009B19DE">
      <w:pPr>
        <w:jc w:val="both"/>
        <w:rPr>
          <w:rFonts w:asciiTheme="minorHAnsi" w:hAnsiTheme="minorHAnsi" w:cstheme="minorHAnsi"/>
          <w:b/>
        </w:rPr>
      </w:pPr>
    </w:p>
    <w:p w14:paraId="20E2D580" w14:textId="77777777" w:rsidR="0026282A" w:rsidRDefault="00660460" w:rsidP="0026282A">
      <w:pPr>
        <w:pStyle w:val="Ttulo1"/>
        <w:numPr>
          <w:ilvl w:val="0"/>
          <w:numId w:val="0"/>
        </w:numPr>
        <w:ind w:left="720"/>
        <w:rPr>
          <w:rStyle w:val="nfasisintenso"/>
          <w:rFonts w:asciiTheme="minorHAnsi" w:hAnsiTheme="minorHAnsi" w:cstheme="minorHAnsi"/>
          <w:color w:val="7F7F7F"/>
        </w:rPr>
      </w:pPr>
      <w:bookmarkStart w:id="0" w:name="_Toc211678242"/>
      <w:bookmarkStart w:id="1" w:name="_Toc224128331"/>
      <w:r w:rsidRPr="00766D53">
        <w:rPr>
          <w:rStyle w:val="nfasisintenso"/>
          <w:rFonts w:asciiTheme="minorHAnsi" w:hAnsiTheme="minorHAnsi" w:cstheme="minorHAnsi"/>
          <w:color w:val="7F7F7F"/>
        </w:rPr>
        <w:lastRenderedPageBreak/>
        <w:t>H</w:t>
      </w:r>
      <w:r w:rsidR="0026282A" w:rsidRPr="00766D53">
        <w:rPr>
          <w:rStyle w:val="nfasisintenso"/>
          <w:rFonts w:asciiTheme="minorHAnsi" w:hAnsiTheme="minorHAnsi" w:cstheme="minorHAnsi"/>
          <w:color w:val="7F7F7F"/>
        </w:rPr>
        <w:t>oja de Control</w:t>
      </w:r>
      <w:bookmarkEnd w:id="0"/>
      <w:bookmarkEnd w:id="1"/>
    </w:p>
    <w:p w14:paraId="392556D5" w14:textId="77777777" w:rsidR="00766D53" w:rsidRPr="00766D53" w:rsidRDefault="00766D53" w:rsidP="00766D53"/>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849"/>
        <w:gridCol w:w="1958"/>
        <w:gridCol w:w="2715"/>
        <w:gridCol w:w="1534"/>
      </w:tblGrid>
      <w:tr w:rsidR="002507DE" w:rsidRPr="00766D53" w14:paraId="6647E037" w14:textId="77777777" w:rsidTr="00777EB1">
        <w:trPr>
          <w:trHeight w:val="400"/>
          <w:jc w:val="center"/>
        </w:trPr>
        <w:tc>
          <w:tcPr>
            <w:tcW w:w="1573" w:type="pct"/>
          </w:tcPr>
          <w:p w14:paraId="68810038" w14:textId="77777777"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Resumen Documento</w:t>
            </w:r>
          </w:p>
        </w:tc>
        <w:tc>
          <w:tcPr>
            <w:tcW w:w="3427" w:type="pct"/>
            <w:gridSpan w:val="3"/>
          </w:tcPr>
          <w:p w14:paraId="37F25230" w14:textId="77777777" w:rsidR="002507DE" w:rsidRPr="00766D53" w:rsidRDefault="00660460" w:rsidP="00100EC1">
            <w:pPr>
              <w:pStyle w:val="NormalCG"/>
              <w:ind w:left="0"/>
              <w:jc w:val="both"/>
              <w:rPr>
                <w:rFonts w:asciiTheme="minorHAnsi" w:hAnsiTheme="minorHAnsi" w:cstheme="minorHAnsi"/>
                <w:sz w:val="24"/>
                <w:szCs w:val="24"/>
              </w:rPr>
            </w:pPr>
            <w:r w:rsidRPr="00766D53">
              <w:rPr>
                <w:rFonts w:asciiTheme="minorHAnsi" w:hAnsiTheme="minorHAnsi" w:cstheme="minorHAnsi"/>
                <w:sz w:val="24"/>
                <w:szCs w:val="24"/>
              </w:rPr>
              <w:t>Manual de usuario</w:t>
            </w:r>
            <w:r w:rsidR="002507DE" w:rsidRPr="00766D53">
              <w:rPr>
                <w:rFonts w:asciiTheme="minorHAnsi" w:hAnsiTheme="minorHAnsi" w:cstheme="minorHAnsi"/>
                <w:sz w:val="24"/>
                <w:szCs w:val="24"/>
              </w:rPr>
              <w:t xml:space="preserve"> </w:t>
            </w:r>
            <w:r w:rsidR="00100EC1">
              <w:rPr>
                <w:rFonts w:asciiTheme="minorHAnsi" w:hAnsiTheme="minorHAnsi" w:cstheme="minorHAnsi"/>
                <w:sz w:val="24"/>
                <w:szCs w:val="24"/>
              </w:rPr>
              <w:t>para el sistema de solicitud y gestion de requerimientos y scm, para el perfl de usuario solicitante.</w:t>
            </w:r>
          </w:p>
        </w:tc>
      </w:tr>
      <w:tr w:rsidR="002507DE" w:rsidRPr="00766D53" w14:paraId="733E9BAA" w14:textId="77777777" w:rsidTr="00777EB1">
        <w:trPr>
          <w:trHeight w:val="400"/>
          <w:jc w:val="center"/>
        </w:trPr>
        <w:tc>
          <w:tcPr>
            <w:tcW w:w="1573" w:type="pct"/>
          </w:tcPr>
          <w:p w14:paraId="6E718395" w14:textId="77777777"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Autor</w:t>
            </w:r>
          </w:p>
        </w:tc>
        <w:tc>
          <w:tcPr>
            <w:tcW w:w="3427" w:type="pct"/>
            <w:gridSpan w:val="3"/>
          </w:tcPr>
          <w:p w14:paraId="13D1D0A9" w14:textId="77777777" w:rsidR="002507DE" w:rsidRPr="00766D53" w:rsidRDefault="00100EC1" w:rsidP="00A74A4A">
            <w:pPr>
              <w:pStyle w:val="Encabezado"/>
              <w:rPr>
                <w:rFonts w:asciiTheme="minorHAnsi" w:hAnsiTheme="minorHAnsi" w:cstheme="minorHAnsi"/>
              </w:rPr>
            </w:pPr>
            <w:r>
              <w:rPr>
                <w:rFonts w:asciiTheme="minorHAnsi" w:hAnsiTheme="minorHAnsi" w:cstheme="minorHAnsi"/>
              </w:rPr>
              <w:t>Alejandro Alvarez A</w:t>
            </w:r>
            <w:r w:rsidR="002507DE" w:rsidRPr="00766D53">
              <w:rPr>
                <w:rFonts w:asciiTheme="minorHAnsi" w:hAnsiTheme="minorHAnsi" w:cstheme="minorHAnsi"/>
              </w:rPr>
              <w:t>.</w:t>
            </w:r>
          </w:p>
        </w:tc>
      </w:tr>
      <w:tr w:rsidR="0026282A" w:rsidRPr="00766D53" w14:paraId="4FD4BFDF" w14:textId="77777777" w:rsidTr="00777EB1">
        <w:trPr>
          <w:trHeight w:val="400"/>
          <w:jc w:val="center"/>
        </w:trPr>
        <w:tc>
          <w:tcPr>
            <w:tcW w:w="1573" w:type="pct"/>
          </w:tcPr>
          <w:p w14:paraId="43E6B268"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Versión</w:t>
            </w:r>
          </w:p>
        </w:tc>
        <w:tc>
          <w:tcPr>
            <w:tcW w:w="1081" w:type="pct"/>
          </w:tcPr>
          <w:p w14:paraId="04571E1F" w14:textId="77777777" w:rsidR="0026282A" w:rsidRPr="00766D53" w:rsidRDefault="00660460" w:rsidP="00A74A4A">
            <w:pPr>
              <w:rPr>
                <w:rFonts w:asciiTheme="minorHAnsi" w:hAnsiTheme="minorHAnsi" w:cstheme="minorHAnsi"/>
              </w:rPr>
            </w:pPr>
            <w:r w:rsidRPr="00766D53">
              <w:rPr>
                <w:rFonts w:asciiTheme="minorHAnsi" w:hAnsiTheme="minorHAnsi" w:cstheme="minorHAnsi"/>
              </w:rPr>
              <w:t>1</w:t>
            </w:r>
            <w:r w:rsidR="005B6A85" w:rsidRPr="00766D53">
              <w:rPr>
                <w:rFonts w:asciiTheme="minorHAnsi" w:hAnsiTheme="minorHAnsi" w:cstheme="minorHAnsi"/>
              </w:rPr>
              <w:t>.0</w:t>
            </w:r>
          </w:p>
        </w:tc>
        <w:tc>
          <w:tcPr>
            <w:tcW w:w="1499" w:type="pct"/>
          </w:tcPr>
          <w:p w14:paraId="1D2B32AD"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Versión</w:t>
            </w:r>
          </w:p>
        </w:tc>
        <w:tc>
          <w:tcPr>
            <w:tcW w:w="847" w:type="pct"/>
          </w:tcPr>
          <w:p w14:paraId="1D43DF28" w14:textId="77777777" w:rsidR="0026282A" w:rsidRPr="00766D53" w:rsidRDefault="00100EC1" w:rsidP="0046069F">
            <w:pPr>
              <w:rPr>
                <w:rFonts w:asciiTheme="minorHAnsi" w:hAnsiTheme="minorHAnsi" w:cstheme="minorHAnsi"/>
              </w:rPr>
            </w:pPr>
            <w:r>
              <w:rPr>
                <w:rFonts w:asciiTheme="minorHAnsi" w:hAnsiTheme="minorHAnsi" w:cstheme="minorHAnsi"/>
              </w:rPr>
              <w:t>2</w:t>
            </w:r>
            <w:r w:rsidR="0046069F" w:rsidRPr="00766D53">
              <w:rPr>
                <w:rFonts w:asciiTheme="minorHAnsi" w:hAnsiTheme="minorHAnsi" w:cstheme="minorHAnsi"/>
              </w:rPr>
              <w:t>4</w:t>
            </w:r>
            <w:r w:rsidR="002507DE" w:rsidRPr="00766D53">
              <w:rPr>
                <w:rFonts w:asciiTheme="minorHAnsi" w:hAnsiTheme="minorHAnsi" w:cstheme="minorHAnsi"/>
              </w:rPr>
              <w:t>/</w:t>
            </w:r>
            <w:r>
              <w:rPr>
                <w:rFonts w:asciiTheme="minorHAnsi" w:hAnsiTheme="minorHAnsi" w:cstheme="minorHAnsi"/>
              </w:rPr>
              <w:t>1</w:t>
            </w:r>
            <w:r w:rsidR="002507DE" w:rsidRPr="00766D53">
              <w:rPr>
                <w:rFonts w:asciiTheme="minorHAnsi" w:hAnsiTheme="minorHAnsi" w:cstheme="minorHAnsi"/>
              </w:rPr>
              <w:t>0/201</w:t>
            </w:r>
            <w:r>
              <w:rPr>
                <w:rFonts w:asciiTheme="minorHAnsi" w:hAnsiTheme="minorHAnsi" w:cstheme="minorHAnsi"/>
              </w:rPr>
              <w:t>2</w:t>
            </w:r>
          </w:p>
        </w:tc>
      </w:tr>
      <w:tr w:rsidR="0026282A" w:rsidRPr="00766D53" w14:paraId="057CE54B" w14:textId="77777777" w:rsidTr="00777EB1">
        <w:trPr>
          <w:trHeight w:val="400"/>
          <w:jc w:val="center"/>
        </w:trPr>
        <w:tc>
          <w:tcPr>
            <w:tcW w:w="1573" w:type="pct"/>
          </w:tcPr>
          <w:p w14:paraId="2FD1ACA6" w14:textId="77777777" w:rsidR="0026282A" w:rsidRPr="00766D53" w:rsidRDefault="0026282A" w:rsidP="00A74A4A">
            <w:pPr>
              <w:rPr>
                <w:rFonts w:asciiTheme="minorHAnsi" w:hAnsiTheme="minorHAnsi" w:cstheme="minorHAnsi"/>
                <w:b/>
                <w:i/>
              </w:rPr>
            </w:pPr>
            <w:r w:rsidRPr="00766D53">
              <w:rPr>
                <w:rFonts w:asciiTheme="minorHAnsi" w:hAnsiTheme="minorHAnsi" w:cstheme="minorHAnsi"/>
                <w:b/>
                <w:i/>
                <w:lang w:val="es-AR"/>
              </w:rPr>
              <w:t>Revisado/Validado por</w:t>
            </w:r>
            <w:r w:rsidRPr="00766D53">
              <w:rPr>
                <w:rFonts w:asciiTheme="minorHAnsi" w:hAnsiTheme="minorHAnsi" w:cstheme="minorHAnsi"/>
                <w:b/>
                <w:i/>
              </w:rPr>
              <w:t>:</w:t>
            </w:r>
          </w:p>
        </w:tc>
        <w:tc>
          <w:tcPr>
            <w:tcW w:w="1081" w:type="pct"/>
          </w:tcPr>
          <w:p w14:paraId="19D91F98" w14:textId="77777777" w:rsidR="0026282A" w:rsidRPr="00766D53" w:rsidRDefault="0026282A" w:rsidP="00A74A4A">
            <w:pPr>
              <w:pStyle w:val="Encabezado"/>
              <w:rPr>
                <w:rFonts w:asciiTheme="minorHAnsi" w:hAnsiTheme="minorHAnsi" w:cstheme="minorHAnsi"/>
              </w:rPr>
            </w:pPr>
          </w:p>
        </w:tc>
        <w:tc>
          <w:tcPr>
            <w:tcW w:w="1499" w:type="pct"/>
          </w:tcPr>
          <w:p w14:paraId="399DC20B"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Revisión/Validación</w:t>
            </w:r>
          </w:p>
        </w:tc>
        <w:tc>
          <w:tcPr>
            <w:tcW w:w="847" w:type="pct"/>
          </w:tcPr>
          <w:p w14:paraId="7429DFD5" w14:textId="77777777" w:rsidR="0026282A" w:rsidRPr="00766D53" w:rsidRDefault="0026282A" w:rsidP="00A74A4A">
            <w:pPr>
              <w:rPr>
                <w:rFonts w:asciiTheme="minorHAnsi" w:hAnsiTheme="minorHAnsi" w:cstheme="minorHAnsi"/>
              </w:rPr>
            </w:pPr>
          </w:p>
        </w:tc>
      </w:tr>
      <w:tr w:rsidR="0026282A" w:rsidRPr="00766D53" w14:paraId="2498AFEC" w14:textId="77777777" w:rsidTr="00777EB1">
        <w:trPr>
          <w:trHeight w:val="400"/>
          <w:jc w:val="center"/>
        </w:trPr>
        <w:tc>
          <w:tcPr>
            <w:tcW w:w="1573" w:type="pct"/>
          </w:tcPr>
          <w:p w14:paraId="23752BEA"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Aprobado por:</w:t>
            </w:r>
          </w:p>
        </w:tc>
        <w:tc>
          <w:tcPr>
            <w:tcW w:w="1081" w:type="pct"/>
          </w:tcPr>
          <w:p w14:paraId="6122764A" w14:textId="77777777" w:rsidR="0026282A" w:rsidRPr="00766D53" w:rsidRDefault="0026282A" w:rsidP="00A74A4A">
            <w:pPr>
              <w:pStyle w:val="Encabezado"/>
              <w:rPr>
                <w:rFonts w:asciiTheme="minorHAnsi" w:hAnsiTheme="minorHAnsi" w:cstheme="minorHAnsi"/>
              </w:rPr>
            </w:pPr>
          </w:p>
        </w:tc>
        <w:tc>
          <w:tcPr>
            <w:tcW w:w="1499" w:type="pct"/>
          </w:tcPr>
          <w:p w14:paraId="0220DD43"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Aprobación</w:t>
            </w:r>
          </w:p>
        </w:tc>
        <w:tc>
          <w:tcPr>
            <w:tcW w:w="847" w:type="pct"/>
          </w:tcPr>
          <w:p w14:paraId="41D507CA" w14:textId="77777777" w:rsidR="0026282A" w:rsidRPr="00766D53" w:rsidRDefault="0026282A" w:rsidP="00A74A4A">
            <w:pPr>
              <w:rPr>
                <w:rFonts w:asciiTheme="minorHAnsi" w:hAnsiTheme="minorHAnsi" w:cstheme="minorHAnsi"/>
              </w:rPr>
            </w:pPr>
          </w:p>
        </w:tc>
      </w:tr>
    </w:tbl>
    <w:p w14:paraId="10A1AB8E" w14:textId="77777777" w:rsidR="0046069F" w:rsidRPr="00766D53" w:rsidRDefault="0046069F" w:rsidP="0026282A">
      <w:pPr>
        <w:rPr>
          <w:rFonts w:asciiTheme="minorHAnsi" w:hAnsiTheme="minorHAnsi" w:cstheme="minorHAnsi"/>
          <w:b/>
        </w:rPr>
      </w:pPr>
    </w:p>
    <w:p w14:paraId="253F309E" w14:textId="77777777" w:rsidR="000E39F9" w:rsidRPr="00766D53" w:rsidRDefault="0046069F"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 xml:space="preserve">CONTACTOS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527"/>
        <w:gridCol w:w="1422"/>
        <w:gridCol w:w="1117"/>
        <w:gridCol w:w="3583"/>
      </w:tblGrid>
      <w:tr w:rsidR="00E43B9E" w:rsidRPr="00766D53" w14:paraId="15DF824E" w14:textId="77777777" w:rsidTr="002507DE">
        <w:tc>
          <w:tcPr>
            <w:tcW w:w="1520" w:type="dxa"/>
            <w:shd w:val="clear" w:color="auto" w:fill="auto"/>
          </w:tcPr>
          <w:p w14:paraId="0438E290"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Nombre </w:t>
            </w:r>
          </w:p>
        </w:tc>
        <w:tc>
          <w:tcPr>
            <w:tcW w:w="1661" w:type="dxa"/>
            <w:shd w:val="clear" w:color="auto" w:fill="auto"/>
          </w:tcPr>
          <w:p w14:paraId="15585487"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Cargo en Proyecto</w:t>
            </w:r>
          </w:p>
        </w:tc>
        <w:tc>
          <w:tcPr>
            <w:tcW w:w="1548" w:type="dxa"/>
            <w:shd w:val="clear" w:color="auto" w:fill="auto"/>
          </w:tcPr>
          <w:p w14:paraId="78AF8AF1"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Dirección </w:t>
            </w:r>
          </w:p>
        </w:tc>
        <w:tc>
          <w:tcPr>
            <w:tcW w:w="1253" w:type="dxa"/>
            <w:shd w:val="clear" w:color="auto" w:fill="auto"/>
          </w:tcPr>
          <w:p w14:paraId="01723FD5"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anexo</w:t>
            </w:r>
          </w:p>
        </w:tc>
        <w:tc>
          <w:tcPr>
            <w:tcW w:w="3074" w:type="dxa"/>
            <w:shd w:val="clear" w:color="auto" w:fill="auto"/>
          </w:tcPr>
          <w:p w14:paraId="170780A9"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Correo</w:t>
            </w:r>
          </w:p>
        </w:tc>
      </w:tr>
      <w:tr w:rsidR="00E43B9E" w:rsidRPr="00766D53" w14:paraId="05D090A4" w14:textId="77777777" w:rsidTr="002507DE">
        <w:tc>
          <w:tcPr>
            <w:tcW w:w="1520" w:type="dxa"/>
            <w:shd w:val="clear" w:color="auto" w:fill="auto"/>
            <w:vAlign w:val="center"/>
          </w:tcPr>
          <w:p w14:paraId="3A969E13" w14:textId="77777777" w:rsidR="00E819BB" w:rsidRPr="00766D53" w:rsidRDefault="00100EC1" w:rsidP="002507DE">
            <w:pPr>
              <w:pStyle w:val="NormalCG"/>
              <w:ind w:left="0"/>
              <w:jc w:val="center"/>
              <w:rPr>
                <w:rFonts w:asciiTheme="minorHAnsi" w:hAnsiTheme="minorHAnsi" w:cstheme="minorHAnsi"/>
                <w:sz w:val="24"/>
                <w:szCs w:val="24"/>
              </w:rPr>
            </w:pPr>
            <w:r>
              <w:rPr>
                <w:rFonts w:asciiTheme="minorHAnsi" w:hAnsiTheme="minorHAnsi" w:cstheme="minorHAnsi"/>
                <w:sz w:val="24"/>
                <w:szCs w:val="24"/>
              </w:rPr>
              <w:t>Alejandro Alvarez</w:t>
            </w:r>
          </w:p>
        </w:tc>
        <w:tc>
          <w:tcPr>
            <w:tcW w:w="1661" w:type="dxa"/>
            <w:shd w:val="clear" w:color="auto" w:fill="auto"/>
            <w:vAlign w:val="center"/>
          </w:tcPr>
          <w:p w14:paraId="3F3B15C8" w14:textId="77777777" w:rsidR="00E819BB" w:rsidRPr="00766D53" w:rsidRDefault="00E819BB"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Encargado del proyecto</w:t>
            </w:r>
          </w:p>
        </w:tc>
        <w:tc>
          <w:tcPr>
            <w:tcW w:w="1548" w:type="dxa"/>
            <w:shd w:val="clear" w:color="auto" w:fill="auto"/>
            <w:vAlign w:val="center"/>
          </w:tcPr>
          <w:p w14:paraId="58BF77C4" w14:textId="77777777" w:rsidR="00E819BB" w:rsidRPr="00766D53" w:rsidRDefault="00E819BB"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DISICO</w:t>
            </w:r>
          </w:p>
        </w:tc>
        <w:tc>
          <w:tcPr>
            <w:tcW w:w="1253" w:type="dxa"/>
            <w:shd w:val="clear" w:color="auto" w:fill="auto"/>
            <w:vAlign w:val="center"/>
          </w:tcPr>
          <w:p w14:paraId="44627970" w14:textId="77777777" w:rsidR="00E819BB" w:rsidRPr="00766D53" w:rsidRDefault="0046069F"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w:t>
            </w:r>
          </w:p>
        </w:tc>
        <w:tc>
          <w:tcPr>
            <w:tcW w:w="3074" w:type="dxa"/>
            <w:shd w:val="clear" w:color="auto" w:fill="auto"/>
            <w:vAlign w:val="center"/>
          </w:tcPr>
          <w:p w14:paraId="10D9925C" w14:textId="77777777" w:rsidR="00E819BB" w:rsidRPr="00766D53" w:rsidRDefault="00100EC1" w:rsidP="002507DE">
            <w:pPr>
              <w:pStyle w:val="NormalCG"/>
              <w:ind w:left="0"/>
              <w:jc w:val="center"/>
              <w:rPr>
                <w:rFonts w:asciiTheme="minorHAnsi" w:hAnsiTheme="minorHAnsi" w:cstheme="minorHAnsi"/>
                <w:sz w:val="24"/>
                <w:szCs w:val="24"/>
              </w:rPr>
            </w:pPr>
            <w:r>
              <w:t>alejandro.alvareza@alumnos.uv.cl</w:t>
            </w:r>
          </w:p>
        </w:tc>
      </w:tr>
    </w:tbl>
    <w:p w14:paraId="2D49A66A" w14:textId="77777777" w:rsidR="000E39F9" w:rsidRPr="00766D53" w:rsidRDefault="000E39F9" w:rsidP="0026282A">
      <w:pPr>
        <w:rPr>
          <w:rFonts w:asciiTheme="minorHAnsi" w:hAnsiTheme="minorHAnsi" w:cstheme="minorHAnsi"/>
        </w:rPr>
      </w:pPr>
    </w:p>
    <w:p w14:paraId="7D820B3E" w14:textId="77777777" w:rsidR="00433B19" w:rsidRPr="00766D53" w:rsidRDefault="00433B19"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KEYWORDS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80"/>
      </w:tblGrid>
      <w:tr w:rsidR="00433B19" w:rsidRPr="00766D53" w14:paraId="3CC17984" w14:textId="77777777" w:rsidTr="00A74A4A">
        <w:tc>
          <w:tcPr>
            <w:tcW w:w="2376" w:type="dxa"/>
            <w:shd w:val="clear" w:color="auto" w:fill="auto"/>
          </w:tcPr>
          <w:p w14:paraId="00F64875" w14:textId="77777777"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 xml:space="preserve">Nombre </w:t>
            </w:r>
          </w:p>
        </w:tc>
        <w:tc>
          <w:tcPr>
            <w:tcW w:w="6680" w:type="dxa"/>
            <w:shd w:val="clear" w:color="auto" w:fill="auto"/>
          </w:tcPr>
          <w:p w14:paraId="03465898" w14:textId="77777777"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Descripción</w:t>
            </w:r>
          </w:p>
        </w:tc>
      </w:tr>
      <w:tr w:rsidR="00433B19" w:rsidRPr="00766D53" w14:paraId="502D8162" w14:textId="77777777" w:rsidTr="00A74A4A">
        <w:tc>
          <w:tcPr>
            <w:tcW w:w="2376" w:type="dxa"/>
            <w:shd w:val="clear" w:color="auto" w:fill="auto"/>
            <w:vAlign w:val="center"/>
          </w:tcPr>
          <w:p w14:paraId="655F8810" w14:textId="77777777" w:rsidR="00433B19" w:rsidRPr="00766D53" w:rsidRDefault="00452F68" w:rsidP="00A74A4A">
            <w:pPr>
              <w:pStyle w:val="NormalCG"/>
              <w:ind w:left="0"/>
              <w:rPr>
                <w:rFonts w:asciiTheme="minorHAnsi" w:hAnsiTheme="minorHAnsi" w:cstheme="minorHAnsi"/>
                <w:sz w:val="24"/>
                <w:szCs w:val="24"/>
              </w:rPr>
            </w:pPr>
            <w:r>
              <w:rPr>
                <w:rFonts w:asciiTheme="minorHAnsi" w:hAnsiTheme="minorHAnsi" w:cstheme="minorHAnsi"/>
                <w:sz w:val="24"/>
                <w:szCs w:val="24"/>
              </w:rPr>
              <w:t>Publicación</w:t>
            </w:r>
          </w:p>
        </w:tc>
        <w:tc>
          <w:tcPr>
            <w:tcW w:w="6680" w:type="dxa"/>
            <w:shd w:val="clear" w:color="auto" w:fill="auto"/>
            <w:vAlign w:val="center"/>
          </w:tcPr>
          <w:p w14:paraId="1CF3CDDE" w14:textId="77777777" w:rsidR="00433B19" w:rsidRPr="00766D53" w:rsidRDefault="00100EC1" w:rsidP="00452F68">
            <w:pPr>
              <w:rPr>
                <w:rFonts w:asciiTheme="minorHAnsi" w:hAnsiTheme="minorHAnsi" w:cstheme="minorHAnsi"/>
              </w:rPr>
            </w:pPr>
            <w:r>
              <w:rPr>
                <w:rFonts w:asciiTheme="minorHAnsi" w:hAnsiTheme="minorHAnsi" w:cstheme="minorHAnsi"/>
              </w:rPr>
              <w:t xml:space="preserve">Solicitud, requerimientos, atención , </w:t>
            </w:r>
            <w:proofErr w:type="spellStart"/>
            <w:r>
              <w:rPr>
                <w:rFonts w:asciiTheme="minorHAnsi" w:hAnsiTheme="minorHAnsi" w:cstheme="minorHAnsi"/>
              </w:rPr>
              <w:t>scm</w:t>
            </w:r>
            <w:proofErr w:type="spellEnd"/>
            <w:r>
              <w:rPr>
                <w:rFonts w:asciiTheme="minorHAnsi" w:hAnsiTheme="minorHAnsi" w:cstheme="minorHAnsi"/>
              </w:rPr>
              <w:t>, solicitudes de cambio.</w:t>
            </w:r>
          </w:p>
        </w:tc>
      </w:tr>
      <w:tr w:rsidR="00433B19" w:rsidRPr="00766D53" w14:paraId="70816D5F" w14:textId="77777777" w:rsidTr="00A74A4A">
        <w:tc>
          <w:tcPr>
            <w:tcW w:w="2376" w:type="dxa"/>
            <w:shd w:val="clear" w:color="auto" w:fill="auto"/>
            <w:vAlign w:val="center"/>
          </w:tcPr>
          <w:p w14:paraId="7CC96E3B" w14:textId="77777777" w:rsidR="00433B19" w:rsidRPr="00766D53" w:rsidRDefault="00433B19" w:rsidP="0018694E">
            <w:pPr>
              <w:pStyle w:val="NormalCG"/>
              <w:ind w:left="0"/>
              <w:rPr>
                <w:rFonts w:asciiTheme="minorHAnsi" w:hAnsiTheme="minorHAnsi" w:cstheme="minorHAnsi"/>
                <w:sz w:val="24"/>
                <w:szCs w:val="24"/>
              </w:rPr>
            </w:pPr>
          </w:p>
        </w:tc>
        <w:tc>
          <w:tcPr>
            <w:tcW w:w="6680" w:type="dxa"/>
            <w:shd w:val="clear" w:color="auto" w:fill="auto"/>
            <w:vAlign w:val="center"/>
          </w:tcPr>
          <w:p w14:paraId="5696C146" w14:textId="77777777" w:rsidR="00433B19" w:rsidRPr="00766D53" w:rsidRDefault="00433B19" w:rsidP="0018694E">
            <w:pPr>
              <w:pStyle w:val="NormalCG"/>
              <w:ind w:left="0"/>
              <w:rPr>
                <w:rFonts w:asciiTheme="minorHAnsi" w:hAnsiTheme="minorHAnsi" w:cstheme="minorHAnsi"/>
                <w:sz w:val="24"/>
                <w:szCs w:val="24"/>
              </w:rPr>
            </w:pPr>
          </w:p>
        </w:tc>
      </w:tr>
    </w:tbl>
    <w:p w14:paraId="304DD8A3" w14:textId="77777777" w:rsidR="00433B19" w:rsidRPr="00766D53" w:rsidRDefault="00433B19" w:rsidP="00433B19">
      <w:pPr>
        <w:rPr>
          <w:rFonts w:asciiTheme="minorHAnsi" w:hAnsiTheme="minorHAnsi" w:cstheme="minorHAnsi"/>
        </w:rPr>
      </w:pPr>
    </w:p>
    <w:p w14:paraId="357CBA42" w14:textId="77777777" w:rsidR="000E39F9" w:rsidRPr="00766D53" w:rsidRDefault="000E39F9" w:rsidP="0026282A">
      <w:pPr>
        <w:rPr>
          <w:rFonts w:asciiTheme="minorHAnsi" w:hAnsiTheme="minorHAnsi" w:cstheme="minorHAnsi"/>
        </w:rPr>
      </w:pPr>
    </w:p>
    <w:p w14:paraId="0D02560A" w14:textId="77777777" w:rsidR="000E39F9" w:rsidRPr="00766D53" w:rsidRDefault="000E39F9" w:rsidP="0026282A">
      <w:pPr>
        <w:rPr>
          <w:rFonts w:asciiTheme="minorHAnsi" w:hAnsiTheme="minorHAnsi" w:cstheme="minorHAnsi"/>
        </w:rPr>
      </w:pPr>
    </w:p>
    <w:p w14:paraId="2DAB6BDD" w14:textId="77777777" w:rsidR="0046069F" w:rsidRPr="00766D53" w:rsidRDefault="0046069F" w:rsidP="0026282A">
      <w:pPr>
        <w:rPr>
          <w:rFonts w:asciiTheme="minorHAnsi" w:hAnsiTheme="minorHAnsi" w:cstheme="minorHAnsi"/>
        </w:rPr>
      </w:pPr>
    </w:p>
    <w:p w14:paraId="2455D9E6" w14:textId="77777777" w:rsidR="0046069F" w:rsidRPr="00766D53" w:rsidRDefault="0046069F" w:rsidP="0026282A">
      <w:pPr>
        <w:rPr>
          <w:rFonts w:asciiTheme="minorHAnsi" w:hAnsiTheme="minorHAnsi" w:cstheme="minorHAnsi"/>
        </w:rPr>
      </w:pPr>
    </w:p>
    <w:p w14:paraId="0C951384" w14:textId="77777777" w:rsidR="0046069F" w:rsidRPr="00766D53" w:rsidRDefault="0046069F" w:rsidP="0026282A">
      <w:pPr>
        <w:rPr>
          <w:rFonts w:asciiTheme="minorHAnsi" w:hAnsiTheme="minorHAnsi" w:cstheme="minorHAnsi"/>
        </w:rPr>
      </w:pPr>
    </w:p>
    <w:p w14:paraId="4E1A62F4" w14:textId="77777777" w:rsidR="0046069F" w:rsidRPr="00766D53" w:rsidRDefault="0046069F" w:rsidP="0026282A">
      <w:pPr>
        <w:rPr>
          <w:rFonts w:asciiTheme="minorHAnsi" w:hAnsiTheme="minorHAnsi" w:cstheme="minorHAnsi"/>
        </w:rPr>
      </w:pPr>
    </w:p>
    <w:p w14:paraId="655306BA" w14:textId="77777777" w:rsidR="0046069F" w:rsidRPr="00766D53" w:rsidRDefault="0046069F" w:rsidP="0026282A">
      <w:pPr>
        <w:rPr>
          <w:rFonts w:asciiTheme="minorHAnsi" w:hAnsiTheme="minorHAnsi" w:cstheme="minorHAnsi"/>
        </w:rPr>
      </w:pPr>
    </w:p>
    <w:p w14:paraId="3D35F07A" w14:textId="77777777" w:rsidR="0046069F" w:rsidRPr="00766D53" w:rsidRDefault="0046069F" w:rsidP="0026282A">
      <w:pPr>
        <w:rPr>
          <w:rFonts w:asciiTheme="minorHAnsi" w:hAnsiTheme="minorHAnsi" w:cstheme="minorHAnsi"/>
        </w:rPr>
      </w:pPr>
    </w:p>
    <w:p w14:paraId="5957492B" w14:textId="77777777" w:rsidR="0046069F" w:rsidRPr="00766D53" w:rsidRDefault="0046069F" w:rsidP="0026282A">
      <w:pPr>
        <w:rPr>
          <w:rFonts w:asciiTheme="minorHAnsi" w:hAnsiTheme="minorHAnsi" w:cstheme="minorHAnsi"/>
        </w:rPr>
      </w:pPr>
    </w:p>
    <w:p w14:paraId="049ED017" w14:textId="77777777" w:rsidR="009A5768" w:rsidRPr="00766D53" w:rsidRDefault="009A5768" w:rsidP="0026282A">
      <w:pPr>
        <w:rPr>
          <w:rFonts w:asciiTheme="minorHAnsi" w:hAnsiTheme="minorHAnsi" w:cstheme="minorHAnsi"/>
        </w:rPr>
      </w:pPr>
    </w:p>
    <w:p w14:paraId="5BA1B12F" w14:textId="77777777" w:rsidR="009A5768" w:rsidRDefault="009A5768" w:rsidP="009A5768">
      <w:pPr>
        <w:jc w:val="both"/>
        <w:rPr>
          <w:rFonts w:asciiTheme="minorHAnsi" w:hAnsiTheme="minorHAnsi" w:cstheme="minorHAnsi"/>
          <w:b/>
          <w:sz w:val="20"/>
          <w:szCs w:val="20"/>
        </w:rPr>
      </w:pPr>
    </w:p>
    <w:p w14:paraId="65174611" w14:textId="77777777" w:rsidR="00100EC1" w:rsidRDefault="00100EC1" w:rsidP="009A5768">
      <w:pPr>
        <w:jc w:val="both"/>
        <w:rPr>
          <w:rFonts w:asciiTheme="minorHAnsi" w:hAnsiTheme="minorHAnsi" w:cstheme="minorHAnsi"/>
          <w:b/>
          <w:sz w:val="20"/>
          <w:szCs w:val="20"/>
        </w:rPr>
      </w:pPr>
    </w:p>
    <w:p w14:paraId="48E7ECE4" w14:textId="77777777" w:rsidR="00100EC1" w:rsidRDefault="00100EC1" w:rsidP="009A5768">
      <w:pPr>
        <w:jc w:val="both"/>
        <w:rPr>
          <w:rFonts w:asciiTheme="minorHAnsi" w:hAnsiTheme="minorHAnsi" w:cstheme="minorHAnsi"/>
          <w:b/>
          <w:sz w:val="20"/>
          <w:szCs w:val="20"/>
        </w:rPr>
      </w:pPr>
    </w:p>
    <w:p w14:paraId="0477C431" w14:textId="77777777" w:rsidR="00100EC1" w:rsidRPr="00766D53" w:rsidRDefault="00100EC1" w:rsidP="009A5768">
      <w:pPr>
        <w:jc w:val="both"/>
        <w:rPr>
          <w:rFonts w:asciiTheme="minorHAnsi" w:hAnsiTheme="minorHAnsi" w:cstheme="minorHAnsi"/>
          <w:b/>
          <w:sz w:val="20"/>
          <w:szCs w:val="20"/>
        </w:rPr>
      </w:pPr>
    </w:p>
    <w:p w14:paraId="01AE4BB8" w14:textId="77777777" w:rsidR="00660460" w:rsidRPr="00766D53" w:rsidRDefault="00660460" w:rsidP="00660460">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lastRenderedPageBreak/>
        <w:t>A</w:t>
      </w:r>
      <w:r w:rsidR="00100EC1">
        <w:rPr>
          <w:rFonts w:asciiTheme="minorHAnsi" w:hAnsiTheme="minorHAnsi" w:cstheme="minorHAnsi"/>
          <w:b/>
          <w:sz w:val="22"/>
          <w:szCs w:val="22"/>
        </w:rPr>
        <w:t>cceso al Sistema.</w:t>
      </w:r>
    </w:p>
    <w:p w14:paraId="169B8300" w14:textId="77777777" w:rsidR="00660460" w:rsidRPr="00766D53" w:rsidRDefault="00660460" w:rsidP="00660460">
      <w:pPr>
        <w:ind w:left="360"/>
        <w:jc w:val="both"/>
        <w:rPr>
          <w:rFonts w:asciiTheme="minorHAnsi" w:hAnsiTheme="minorHAnsi" w:cstheme="minorHAnsi"/>
          <w:sz w:val="22"/>
          <w:szCs w:val="22"/>
        </w:rPr>
      </w:pPr>
    </w:p>
    <w:p w14:paraId="66FD5078" w14:textId="77777777" w:rsidR="00100EC1" w:rsidRDefault="00100EC1" w:rsidP="00766D53">
      <w:pPr>
        <w:ind w:left="360"/>
        <w:jc w:val="both"/>
        <w:rPr>
          <w:rFonts w:asciiTheme="minorHAnsi" w:hAnsiTheme="minorHAnsi" w:cstheme="minorHAnsi"/>
          <w:sz w:val="22"/>
          <w:szCs w:val="22"/>
        </w:rPr>
      </w:pPr>
      <w:r>
        <w:rPr>
          <w:rFonts w:asciiTheme="minorHAnsi" w:hAnsiTheme="minorHAnsi" w:cstheme="minorHAnsi"/>
          <w:sz w:val="22"/>
          <w:szCs w:val="22"/>
        </w:rPr>
        <w:t xml:space="preserve">Para obtener acceso a la aplicación usted debe ingresar al portal de </w:t>
      </w:r>
      <w:proofErr w:type="spellStart"/>
      <w:r>
        <w:rPr>
          <w:rFonts w:asciiTheme="minorHAnsi" w:hAnsiTheme="minorHAnsi" w:cstheme="minorHAnsi"/>
          <w:sz w:val="22"/>
          <w:szCs w:val="22"/>
        </w:rPr>
        <w:t>login</w:t>
      </w:r>
      <w:proofErr w:type="spellEnd"/>
      <w:r>
        <w:rPr>
          <w:rFonts w:asciiTheme="minorHAnsi" w:hAnsiTheme="minorHAnsi" w:cstheme="minorHAnsi"/>
          <w:sz w:val="22"/>
          <w:szCs w:val="22"/>
        </w:rPr>
        <w:t xml:space="preserve"> institucional, ingresando su usuario y contraseña.</w:t>
      </w:r>
    </w:p>
    <w:p w14:paraId="1F0508A7" w14:textId="77777777" w:rsidR="00100EC1" w:rsidRDefault="00100EC1" w:rsidP="00766D53">
      <w:pPr>
        <w:ind w:left="360"/>
        <w:jc w:val="both"/>
        <w:rPr>
          <w:rFonts w:asciiTheme="minorHAnsi" w:hAnsiTheme="minorHAnsi" w:cstheme="minorHAnsi"/>
          <w:sz w:val="22"/>
          <w:szCs w:val="22"/>
        </w:rPr>
      </w:pPr>
    </w:p>
    <w:p w14:paraId="1F29A837" w14:textId="77777777" w:rsidR="00DD70F2" w:rsidRDefault="00100EC1" w:rsidP="002412D1">
      <w:pPr>
        <w:ind w:left="36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DA1F360" wp14:editId="6A179B87">
            <wp:extent cx="4115596" cy="2392734"/>
            <wp:effectExtent l="25400" t="50800" r="405765" b="375920"/>
            <wp:docPr id="3" name="Imagen 3" descr="Macintosh HD:Users:Jano:Desarrollo:TESIS:Manual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ano:Desarrollo:TESIS:Manuales: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6310" cy="2393149"/>
                    </a:xfrm>
                    <a:prstGeom prst="rect">
                      <a:avLst/>
                    </a:prstGeom>
                    <a:noFill/>
                    <a:ln>
                      <a:noFill/>
                    </a:ln>
                    <a:effectLst>
                      <a:glow rad="25400">
                        <a:schemeClr val="tx2">
                          <a:lumMod val="60000"/>
                          <a:lumOff val="40000"/>
                          <a:alpha val="75000"/>
                        </a:schemeClr>
                      </a:glow>
                      <a:outerShdw blurRad="203200" dist="254000" dir="2700000" algn="tl" rotWithShape="0">
                        <a:srgbClr val="000000">
                          <a:alpha val="45000"/>
                        </a:srgbClr>
                      </a:outerShdw>
                      <a:softEdge rad="25400"/>
                    </a:effectLst>
                  </pic:spPr>
                </pic:pic>
              </a:graphicData>
            </a:graphic>
          </wp:inline>
        </w:drawing>
      </w:r>
    </w:p>
    <w:p w14:paraId="1C270CA4" w14:textId="77777777" w:rsidR="00100EC1" w:rsidRDefault="00100EC1" w:rsidP="00446E91">
      <w:pPr>
        <w:ind w:left="360"/>
        <w:jc w:val="both"/>
        <w:rPr>
          <w:rFonts w:asciiTheme="minorHAnsi" w:hAnsiTheme="minorHAnsi" w:cstheme="minorHAnsi"/>
          <w:sz w:val="22"/>
          <w:szCs w:val="22"/>
        </w:rPr>
      </w:pPr>
    </w:p>
    <w:p w14:paraId="211CAE12" w14:textId="77777777" w:rsidR="00100EC1" w:rsidRDefault="00100EC1" w:rsidP="00446E91">
      <w:pPr>
        <w:ind w:left="360"/>
        <w:jc w:val="both"/>
        <w:rPr>
          <w:rFonts w:asciiTheme="minorHAnsi" w:hAnsiTheme="minorHAnsi" w:cstheme="minorHAnsi"/>
          <w:sz w:val="22"/>
          <w:szCs w:val="22"/>
        </w:rPr>
      </w:pPr>
      <w:r>
        <w:rPr>
          <w:rFonts w:asciiTheme="minorHAnsi" w:hAnsiTheme="minorHAnsi" w:cstheme="minorHAnsi"/>
          <w:sz w:val="22"/>
          <w:szCs w:val="22"/>
        </w:rPr>
        <w:t>Si usted posee acceso a mas de una aplicación encontrara una pantalla intermedia donde deberá seleccionar el sistema al que desea ser re direccionado.</w:t>
      </w:r>
    </w:p>
    <w:p w14:paraId="644EAEBF" w14:textId="77777777" w:rsidR="00100EC1" w:rsidRDefault="00100EC1" w:rsidP="00446E91">
      <w:pPr>
        <w:ind w:left="360"/>
        <w:jc w:val="both"/>
        <w:rPr>
          <w:rFonts w:asciiTheme="minorHAnsi" w:hAnsiTheme="minorHAnsi" w:cstheme="minorHAnsi"/>
          <w:sz w:val="22"/>
          <w:szCs w:val="22"/>
        </w:rPr>
      </w:pPr>
    </w:p>
    <w:p w14:paraId="3992B6CB" w14:textId="77777777" w:rsidR="00100EC1" w:rsidRDefault="00100EC1" w:rsidP="002412D1">
      <w:pPr>
        <w:ind w:left="36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4C54449" wp14:editId="1AD4B881">
            <wp:extent cx="5106196" cy="2183822"/>
            <wp:effectExtent l="50800" t="50800" r="405765" b="381635"/>
            <wp:docPr id="8" name="Imagen 8" descr="Macintosh HD:Users:Jano:Desarrollo:TESIS:Manuales:Logi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Jano:Desarrollo:TESIS:Manuales:Login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196" cy="2183822"/>
                    </a:xfrm>
                    <a:prstGeom prst="rect">
                      <a:avLst/>
                    </a:prstGeom>
                    <a:noFill/>
                    <a:ln>
                      <a:noFill/>
                    </a:ln>
                    <a:effectLst>
                      <a:glow rad="25400">
                        <a:schemeClr val="tx2">
                          <a:lumMod val="60000"/>
                          <a:lumOff val="40000"/>
                          <a:alpha val="75000"/>
                        </a:schemeClr>
                      </a:glow>
                      <a:outerShdw blurRad="203200" dist="254000" dir="2700000" algn="tl" rotWithShape="0">
                        <a:srgbClr val="000000">
                          <a:alpha val="45000"/>
                        </a:srgbClr>
                      </a:outerShdw>
                      <a:softEdge rad="25400"/>
                    </a:effectLst>
                  </pic:spPr>
                </pic:pic>
              </a:graphicData>
            </a:graphic>
          </wp:inline>
        </w:drawing>
      </w:r>
    </w:p>
    <w:p w14:paraId="4C7B68AE" w14:textId="77777777" w:rsidR="00100EC1" w:rsidRDefault="00100EC1" w:rsidP="00446E91">
      <w:pPr>
        <w:ind w:left="360"/>
        <w:jc w:val="both"/>
        <w:rPr>
          <w:rFonts w:asciiTheme="minorHAnsi" w:hAnsiTheme="minorHAnsi" w:cstheme="minorHAnsi"/>
          <w:sz w:val="22"/>
          <w:szCs w:val="22"/>
        </w:rPr>
      </w:pPr>
    </w:p>
    <w:p w14:paraId="356BBA5F" w14:textId="77777777" w:rsidR="00100EC1" w:rsidRDefault="00100EC1" w:rsidP="00446E91">
      <w:pPr>
        <w:ind w:left="360"/>
        <w:jc w:val="both"/>
        <w:rPr>
          <w:rFonts w:asciiTheme="minorHAnsi" w:hAnsiTheme="minorHAnsi" w:cstheme="minorHAnsi"/>
          <w:sz w:val="22"/>
          <w:szCs w:val="22"/>
        </w:rPr>
      </w:pPr>
      <w:r>
        <w:rPr>
          <w:rFonts w:asciiTheme="minorHAnsi" w:hAnsiTheme="minorHAnsi" w:cstheme="minorHAnsi"/>
          <w:sz w:val="22"/>
          <w:szCs w:val="22"/>
        </w:rPr>
        <w:t>Aquí deberá seleccionar el “Sistema de Solicitudes”  , en caso que solo tenga acceso a una aplicación, será re direccionado directamente a la aplicación.</w:t>
      </w:r>
    </w:p>
    <w:p w14:paraId="00D99C37" w14:textId="77777777" w:rsidR="00100EC1" w:rsidRDefault="00100EC1" w:rsidP="00446E91">
      <w:pPr>
        <w:ind w:left="360"/>
        <w:jc w:val="both"/>
        <w:rPr>
          <w:rFonts w:asciiTheme="minorHAnsi" w:hAnsiTheme="minorHAnsi" w:cstheme="minorHAnsi"/>
          <w:sz w:val="22"/>
          <w:szCs w:val="22"/>
        </w:rPr>
      </w:pPr>
    </w:p>
    <w:p w14:paraId="374AAB52" w14:textId="77777777" w:rsidR="00100EC1" w:rsidRDefault="00100EC1" w:rsidP="00446E91">
      <w:pPr>
        <w:ind w:left="360"/>
        <w:jc w:val="both"/>
        <w:rPr>
          <w:rFonts w:asciiTheme="minorHAnsi" w:hAnsiTheme="minorHAnsi" w:cstheme="minorHAnsi"/>
          <w:sz w:val="22"/>
          <w:szCs w:val="22"/>
        </w:rPr>
      </w:pPr>
    </w:p>
    <w:p w14:paraId="469B2B40" w14:textId="77777777" w:rsidR="00DD70F2" w:rsidRDefault="00100EC1" w:rsidP="00DD70F2">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 xml:space="preserve">Resumen </w:t>
      </w:r>
      <w:r w:rsidR="008F2243">
        <w:rPr>
          <w:rFonts w:asciiTheme="minorHAnsi" w:hAnsiTheme="minorHAnsi" w:cstheme="minorHAnsi"/>
          <w:b/>
          <w:sz w:val="22"/>
          <w:szCs w:val="22"/>
        </w:rPr>
        <w:t>Solicitante</w:t>
      </w:r>
      <w:r w:rsidR="00DD70F2">
        <w:rPr>
          <w:rFonts w:asciiTheme="minorHAnsi" w:hAnsiTheme="minorHAnsi" w:cstheme="minorHAnsi"/>
          <w:b/>
          <w:sz w:val="22"/>
          <w:szCs w:val="22"/>
        </w:rPr>
        <w:t>.</w:t>
      </w:r>
    </w:p>
    <w:p w14:paraId="49D71FF9" w14:textId="77777777" w:rsidR="00DD70F2" w:rsidRPr="00766D53" w:rsidRDefault="00DD70F2" w:rsidP="00DD70F2">
      <w:pPr>
        <w:ind w:left="360"/>
        <w:jc w:val="both"/>
        <w:rPr>
          <w:rFonts w:asciiTheme="minorHAnsi" w:hAnsiTheme="minorHAnsi" w:cstheme="minorHAnsi"/>
          <w:b/>
          <w:sz w:val="22"/>
          <w:szCs w:val="22"/>
        </w:rPr>
      </w:pPr>
    </w:p>
    <w:p w14:paraId="5CF2789C" w14:textId="77777777" w:rsidR="00DD70F2" w:rsidRDefault="008F2243" w:rsidP="00DD70F2">
      <w:pPr>
        <w:ind w:left="360"/>
        <w:jc w:val="both"/>
        <w:rPr>
          <w:rFonts w:asciiTheme="minorHAnsi" w:hAnsiTheme="minorHAnsi" w:cstheme="minorHAnsi"/>
          <w:sz w:val="22"/>
          <w:szCs w:val="22"/>
        </w:rPr>
      </w:pPr>
      <w:r>
        <w:rPr>
          <w:rFonts w:asciiTheme="minorHAnsi" w:hAnsiTheme="minorHAnsi" w:cstheme="minorHAnsi"/>
          <w:sz w:val="22"/>
          <w:szCs w:val="22"/>
        </w:rPr>
        <w:t>La pantalla de resumen le permite tener una visión rápida y resumida de las ultimas actividades relacionadas a sus solicitudes. Puede ver esta opción seleccionando la opción A (Resumen).</w:t>
      </w:r>
    </w:p>
    <w:p w14:paraId="5D09DAC0" w14:textId="77777777" w:rsidR="008F2243" w:rsidRDefault="008F2243" w:rsidP="00DD70F2">
      <w:pPr>
        <w:ind w:left="360"/>
        <w:jc w:val="both"/>
        <w:rPr>
          <w:rFonts w:asciiTheme="minorHAnsi" w:hAnsiTheme="minorHAnsi" w:cstheme="minorHAnsi"/>
          <w:sz w:val="22"/>
          <w:szCs w:val="22"/>
        </w:rPr>
      </w:pPr>
    </w:p>
    <w:p w14:paraId="5E19EF09" w14:textId="77777777" w:rsidR="00DD70F2" w:rsidRDefault="008F2243" w:rsidP="002412D1">
      <w:pPr>
        <w:ind w:left="360"/>
        <w:jc w:val="center"/>
        <w:rPr>
          <w:rFonts w:asciiTheme="minorHAnsi" w:hAnsiTheme="minorHAnsi" w:cstheme="minorHAnsi"/>
          <w:sz w:val="22"/>
          <w:szCs w:val="22"/>
        </w:rPr>
      </w:pPr>
      <w:r w:rsidRPr="008F2243">
        <w:rPr>
          <w:rFonts w:asciiTheme="minorHAnsi" w:hAnsiTheme="minorHAnsi" w:cstheme="minorHAnsi"/>
          <w:noProof/>
          <w:sz w:val="22"/>
          <w:szCs w:val="22"/>
        </w:rPr>
        <w:drawing>
          <wp:inline distT="0" distB="0" distL="0" distR="0" wp14:anchorId="0C8036C1" wp14:editId="17ABDA44">
            <wp:extent cx="5283835" cy="2734254"/>
            <wp:effectExtent l="25400" t="50800" r="405765" b="390525"/>
            <wp:docPr id="9" name="Imagen 9" descr="Macintosh HD:Users:Jano:Desarrollo:TESIS:Manuales:inicio_solicit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Jano:Desarrollo:TESIS:Manuales:inicio_solicita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392" cy="2734542"/>
                    </a:xfrm>
                    <a:prstGeom prst="rect">
                      <a:avLst/>
                    </a:prstGeom>
                    <a:noFill/>
                    <a:ln>
                      <a:noFill/>
                    </a:ln>
                    <a:effectLst>
                      <a:glow rad="25400">
                        <a:schemeClr val="tx2">
                          <a:lumMod val="60000"/>
                          <a:lumOff val="40000"/>
                          <a:alpha val="75000"/>
                        </a:schemeClr>
                      </a:glow>
                      <a:outerShdw blurRad="203200" dist="254000" dir="2700000" algn="tl" rotWithShape="0">
                        <a:srgbClr val="000000">
                          <a:alpha val="45000"/>
                        </a:srgbClr>
                      </a:outerShdw>
                      <a:softEdge rad="25400"/>
                    </a:effectLst>
                  </pic:spPr>
                </pic:pic>
              </a:graphicData>
            </a:graphic>
          </wp:inline>
        </w:drawing>
      </w:r>
    </w:p>
    <w:p w14:paraId="23F40CB4" w14:textId="77777777" w:rsidR="008F2243" w:rsidRDefault="008F2243" w:rsidP="00DD70F2">
      <w:pPr>
        <w:ind w:left="360"/>
        <w:jc w:val="both"/>
        <w:rPr>
          <w:rFonts w:asciiTheme="minorHAnsi" w:hAnsiTheme="minorHAnsi" w:cstheme="minorHAnsi"/>
          <w:sz w:val="22"/>
          <w:szCs w:val="22"/>
        </w:rPr>
      </w:pPr>
    </w:p>
    <w:p w14:paraId="64982676" w14:textId="77777777" w:rsidR="008F2243" w:rsidRDefault="008F2243" w:rsidP="00DD70F2">
      <w:pPr>
        <w:ind w:left="360"/>
        <w:jc w:val="both"/>
        <w:rPr>
          <w:rFonts w:asciiTheme="minorHAnsi" w:hAnsiTheme="minorHAnsi" w:cstheme="minorHAnsi"/>
          <w:sz w:val="22"/>
          <w:szCs w:val="22"/>
        </w:rPr>
      </w:pPr>
      <w:r>
        <w:rPr>
          <w:rFonts w:asciiTheme="minorHAnsi" w:hAnsiTheme="minorHAnsi" w:cstheme="minorHAnsi"/>
          <w:sz w:val="22"/>
          <w:szCs w:val="22"/>
        </w:rPr>
        <w:t>La pantalla de resumen esta divida en 3 partes:</w:t>
      </w:r>
    </w:p>
    <w:p w14:paraId="3C086B3D" w14:textId="77777777" w:rsidR="008F2243" w:rsidRDefault="008F2243" w:rsidP="00DD70F2">
      <w:pPr>
        <w:ind w:left="360"/>
        <w:jc w:val="both"/>
        <w:rPr>
          <w:rFonts w:asciiTheme="minorHAnsi" w:hAnsiTheme="minorHAnsi" w:cstheme="minorHAnsi"/>
          <w:sz w:val="22"/>
          <w:szCs w:val="22"/>
        </w:rPr>
      </w:pPr>
    </w:p>
    <w:p w14:paraId="2A06CBFE" w14:textId="77777777" w:rsidR="008F2243" w:rsidRDefault="008F2243" w:rsidP="00DD70F2">
      <w:pPr>
        <w:ind w:left="360"/>
        <w:jc w:val="both"/>
        <w:rPr>
          <w:rFonts w:asciiTheme="minorHAnsi" w:hAnsiTheme="minorHAnsi" w:cstheme="minorHAnsi"/>
          <w:sz w:val="22"/>
          <w:szCs w:val="22"/>
        </w:rPr>
      </w:pPr>
      <w:r w:rsidRPr="008F2243">
        <w:rPr>
          <w:rFonts w:asciiTheme="minorHAnsi" w:hAnsiTheme="minorHAnsi" w:cstheme="minorHAnsi"/>
          <w:b/>
          <w:sz w:val="22"/>
          <w:szCs w:val="22"/>
        </w:rPr>
        <w:t xml:space="preserve">B – Menú Principal: </w:t>
      </w:r>
      <w:r>
        <w:rPr>
          <w:rFonts w:asciiTheme="minorHAnsi" w:hAnsiTheme="minorHAnsi" w:cstheme="minorHAnsi"/>
          <w:sz w:val="22"/>
          <w:szCs w:val="22"/>
        </w:rPr>
        <w:t>Describe y proporciona acceso a las principales opciones del sistema.</w:t>
      </w:r>
    </w:p>
    <w:p w14:paraId="61CC9807" w14:textId="77777777" w:rsidR="008F2243" w:rsidRDefault="008F2243" w:rsidP="00DD70F2">
      <w:pPr>
        <w:ind w:left="360"/>
        <w:jc w:val="both"/>
        <w:rPr>
          <w:rFonts w:asciiTheme="minorHAnsi" w:hAnsiTheme="minorHAnsi" w:cstheme="minorHAnsi"/>
          <w:sz w:val="22"/>
          <w:szCs w:val="22"/>
        </w:rPr>
      </w:pPr>
      <w:r w:rsidRPr="008F2243">
        <w:rPr>
          <w:rFonts w:asciiTheme="minorHAnsi" w:hAnsiTheme="minorHAnsi" w:cstheme="minorHAnsi"/>
          <w:b/>
          <w:sz w:val="22"/>
          <w:szCs w:val="22"/>
        </w:rPr>
        <w:t>C – Notificaciones:</w:t>
      </w:r>
      <w:r>
        <w:rPr>
          <w:rFonts w:asciiTheme="minorHAnsi" w:hAnsiTheme="minorHAnsi" w:cstheme="minorHAnsi"/>
          <w:sz w:val="22"/>
          <w:szCs w:val="22"/>
        </w:rPr>
        <w:t xml:space="preserve"> Muestra notificaciones que resumen las ultimas a</w:t>
      </w:r>
      <w:r w:rsidR="00797C0C">
        <w:rPr>
          <w:rFonts w:asciiTheme="minorHAnsi" w:hAnsiTheme="minorHAnsi" w:cstheme="minorHAnsi"/>
          <w:sz w:val="22"/>
          <w:szCs w:val="22"/>
        </w:rPr>
        <w:t>ctividades relacionadas a sus solicitudes.</w:t>
      </w:r>
    </w:p>
    <w:p w14:paraId="00F12CB3" w14:textId="77777777" w:rsidR="00797C0C" w:rsidRDefault="00797C0C" w:rsidP="00DD70F2">
      <w:pPr>
        <w:ind w:left="360"/>
        <w:jc w:val="both"/>
        <w:rPr>
          <w:rFonts w:asciiTheme="minorHAnsi" w:hAnsiTheme="minorHAnsi" w:cstheme="minorHAnsi"/>
          <w:sz w:val="22"/>
          <w:szCs w:val="22"/>
        </w:rPr>
      </w:pPr>
      <w:r>
        <w:rPr>
          <w:rFonts w:asciiTheme="minorHAnsi" w:hAnsiTheme="minorHAnsi" w:cstheme="minorHAnsi"/>
          <w:b/>
          <w:sz w:val="22"/>
          <w:szCs w:val="22"/>
        </w:rPr>
        <w:t>D –</w:t>
      </w:r>
      <w:r>
        <w:rPr>
          <w:rFonts w:asciiTheme="minorHAnsi" w:hAnsiTheme="minorHAnsi" w:cstheme="minorHAnsi"/>
          <w:sz w:val="22"/>
          <w:szCs w:val="22"/>
        </w:rPr>
        <w:t xml:space="preserve"> </w:t>
      </w:r>
      <w:r w:rsidRPr="00797C0C">
        <w:rPr>
          <w:rFonts w:asciiTheme="minorHAnsi" w:hAnsiTheme="minorHAnsi" w:cstheme="minorHAnsi"/>
          <w:b/>
          <w:sz w:val="22"/>
          <w:szCs w:val="22"/>
        </w:rPr>
        <w:t>Ultimas Solicitudes:</w:t>
      </w:r>
      <w:r>
        <w:rPr>
          <w:rFonts w:asciiTheme="minorHAnsi" w:hAnsiTheme="minorHAnsi" w:cstheme="minorHAnsi"/>
          <w:sz w:val="22"/>
          <w:szCs w:val="22"/>
        </w:rPr>
        <w:t xml:space="preserve"> Esta sección se divide en 2 tablas, una que muestra las Ultimas solicitudes que ha enviado y otra que muestra las Ultimas solicitudes cerradas. Estas pueden ser seleccionadas para poder acceder directamente al detalle de la solicitud.</w:t>
      </w:r>
    </w:p>
    <w:p w14:paraId="3F4C6E93" w14:textId="77777777" w:rsidR="008F2243" w:rsidRDefault="008F2243" w:rsidP="00DD70F2">
      <w:pPr>
        <w:ind w:left="360"/>
        <w:jc w:val="both"/>
        <w:rPr>
          <w:rFonts w:asciiTheme="minorHAnsi" w:hAnsiTheme="minorHAnsi" w:cstheme="minorHAnsi"/>
          <w:sz w:val="22"/>
          <w:szCs w:val="22"/>
        </w:rPr>
      </w:pPr>
    </w:p>
    <w:p w14:paraId="723AC2EF" w14:textId="77777777" w:rsidR="00C70F72" w:rsidRDefault="00797C0C" w:rsidP="00C70F72">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Crear una nueva solicitud</w:t>
      </w:r>
    </w:p>
    <w:p w14:paraId="535545B5" w14:textId="77777777" w:rsidR="00797C0C" w:rsidRDefault="00797C0C" w:rsidP="00797C0C">
      <w:pPr>
        <w:ind w:left="360"/>
        <w:jc w:val="both"/>
        <w:rPr>
          <w:rFonts w:asciiTheme="minorHAnsi" w:hAnsiTheme="minorHAnsi" w:cstheme="minorHAnsi"/>
          <w:sz w:val="22"/>
          <w:szCs w:val="22"/>
        </w:rPr>
      </w:pPr>
    </w:p>
    <w:p w14:paraId="09600667" w14:textId="77777777" w:rsidR="00797C0C" w:rsidRDefault="00797C0C" w:rsidP="00797C0C">
      <w:pPr>
        <w:ind w:left="360"/>
        <w:jc w:val="both"/>
        <w:rPr>
          <w:rFonts w:asciiTheme="minorHAnsi" w:hAnsiTheme="minorHAnsi" w:cstheme="minorHAnsi"/>
          <w:sz w:val="22"/>
          <w:szCs w:val="22"/>
        </w:rPr>
      </w:pPr>
      <w:r>
        <w:rPr>
          <w:rFonts w:asciiTheme="minorHAnsi" w:hAnsiTheme="minorHAnsi" w:cstheme="minorHAnsi"/>
          <w:sz w:val="22"/>
          <w:szCs w:val="22"/>
        </w:rPr>
        <w:lastRenderedPageBreak/>
        <w:t xml:space="preserve">Para ingresar y enviar una nueva solicitud, debe seleccionar la opción “Crear Solicitud” del menú lateral. En cada solicitud debe completar todos los campos obligatorios. </w:t>
      </w:r>
    </w:p>
    <w:p w14:paraId="43E24222" w14:textId="77777777" w:rsidR="00797C0C" w:rsidRPr="00797C0C" w:rsidRDefault="00797C0C" w:rsidP="00797C0C">
      <w:pPr>
        <w:ind w:left="360"/>
        <w:jc w:val="both"/>
        <w:rPr>
          <w:rFonts w:asciiTheme="minorHAnsi" w:hAnsiTheme="minorHAnsi" w:cstheme="minorHAnsi"/>
          <w:sz w:val="22"/>
          <w:szCs w:val="22"/>
        </w:rPr>
      </w:pPr>
    </w:p>
    <w:p w14:paraId="5A0FEC57" w14:textId="77777777" w:rsidR="00797C0C" w:rsidRDefault="00797C0C" w:rsidP="00797C0C">
      <w:pPr>
        <w:ind w:left="720"/>
        <w:jc w:val="both"/>
        <w:rPr>
          <w:rFonts w:asciiTheme="minorHAnsi" w:hAnsiTheme="minorHAnsi" w:cstheme="minorHAnsi"/>
          <w:b/>
          <w:sz w:val="22"/>
          <w:szCs w:val="22"/>
        </w:rPr>
      </w:pPr>
    </w:p>
    <w:p w14:paraId="2FEAA537" w14:textId="77777777" w:rsidR="00797C0C" w:rsidRDefault="00797C0C" w:rsidP="002412D1">
      <w:pPr>
        <w:ind w:left="284"/>
        <w:jc w:val="center"/>
        <w:rPr>
          <w:rFonts w:asciiTheme="minorHAnsi" w:hAnsiTheme="minorHAnsi" w:cstheme="minorHAnsi"/>
          <w:b/>
          <w:sz w:val="22"/>
          <w:szCs w:val="22"/>
        </w:rPr>
      </w:pPr>
      <w:r>
        <w:rPr>
          <w:rFonts w:asciiTheme="minorHAnsi" w:hAnsiTheme="minorHAnsi" w:cstheme="minorHAnsi"/>
          <w:b/>
          <w:noProof/>
          <w:sz w:val="22"/>
          <w:szCs w:val="22"/>
        </w:rPr>
        <w:drawing>
          <wp:inline distT="0" distB="0" distL="0" distR="0" wp14:anchorId="6905BFCB" wp14:editId="6390AA11">
            <wp:extent cx="4725748" cy="2876775"/>
            <wp:effectExtent l="25400" t="50800" r="405130" b="374650"/>
            <wp:docPr id="10" name="Imagen 10" descr="Macintosh HD:Users:Jano:Desarrollo:TESIS:Manuales:crear_solic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cintosh HD:Users:Jano:Desarrollo:TESIS:Manuales:crear_solicit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947" cy="2876896"/>
                    </a:xfrm>
                    <a:prstGeom prst="rect">
                      <a:avLst/>
                    </a:prstGeom>
                    <a:noFill/>
                    <a:ln>
                      <a:noFill/>
                    </a:ln>
                    <a:effectLst>
                      <a:glow rad="25400">
                        <a:schemeClr val="tx2">
                          <a:lumMod val="60000"/>
                          <a:lumOff val="40000"/>
                          <a:alpha val="75000"/>
                        </a:schemeClr>
                      </a:glow>
                      <a:outerShdw blurRad="203200" dist="254000" dir="2700000" algn="tl" rotWithShape="0">
                        <a:srgbClr val="000000">
                          <a:alpha val="45000"/>
                        </a:srgbClr>
                      </a:outerShdw>
                      <a:softEdge rad="25400"/>
                    </a:effectLst>
                  </pic:spPr>
                </pic:pic>
              </a:graphicData>
            </a:graphic>
          </wp:inline>
        </w:drawing>
      </w:r>
    </w:p>
    <w:p w14:paraId="57D10020" w14:textId="77777777" w:rsidR="00797C0C" w:rsidRDefault="00A12229" w:rsidP="00A12229">
      <w:pPr>
        <w:ind w:left="284"/>
        <w:jc w:val="both"/>
        <w:rPr>
          <w:rFonts w:asciiTheme="minorHAnsi" w:hAnsiTheme="minorHAnsi" w:cstheme="minorHAnsi"/>
          <w:sz w:val="22"/>
          <w:szCs w:val="22"/>
        </w:rPr>
      </w:pPr>
      <w:r>
        <w:rPr>
          <w:rFonts w:asciiTheme="minorHAnsi" w:hAnsiTheme="minorHAnsi" w:cstheme="minorHAnsi"/>
          <w:sz w:val="22"/>
          <w:szCs w:val="22"/>
        </w:rPr>
        <w:t>Cada solicitud debe ser dirigía a un área en particular, por tanto debe ser prudente al momento de seleccionar el área a la que enviara la solicitud. Las áreas actualmente disponible son:</w:t>
      </w:r>
    </w:p>
    <w:p w14:paraId="07FEC0F7" w14:textId="77777777" w:rsidR="00A12229" w:rsidRDefault="00A12229" w:rsidP="00A12229">
      <w:pPr>
        <w:ind w:left="284"/>
        <w:jc w:val="both"/>
        <w:rPr>
          <w:rFonts w:asciiTheme="minorHAnsi" w:hAnsiTheme="minorHAnsi" w:cstheme="minorHAnsi"/>
          <w:sz w:val="22"/>
          <w:szCs w:val="22"/>
        </w:rPr>
      </w:pPr>
    </w:p>
    <w:p w14:paraId="533D8870" w14:textId="77777777" w:rsidR="00A12229" w:rsidRPr="00A12229" w:rsidRDefault="00A12229" w:rsidP="00A12229">
      <w:pPr>
        <w:pStyle w:val="Prrafodelista"/>
        <w:numPr>
          <w:ilvl w:val="0"/>
          <w:numId w:val="30"/>
        </w:numPr>
        <w:ind w:left="709"/>
        <w:jc w:val="both"/>
        <w:rPr>
          <w:rFonts w:asciiTheme="minorHAnsi" w:hAnsiTheme="minorHAnsi" w:cstheme="minorHAnsi"/>
          <w:sz w:val="22"/>
          <w:szCs w:val="22"/>
        </w:rPr>
      </w:pPr>
      <w:r w:rsidRPr="00A12229">
        <w:rPr>
          <w:rFonts w:asciiTheme="minorHAnsi" w:hAnsiTheme="minorHAnsi" w:cstheme="minorHAnsi"/>
          <w:b/>
          <w:sz w:val="22"/>
          <w:szCs w:val="22"/>
        </w:rPr>
        <w:t>Desarrollo:</w:t>
      </w:r>
      <w:r>
        <w:rPr>
          <w:rFonts w:asciiTheme="minorHAnsi" w:hAnsiTheme="minorHAnsi" w:cstheme="minorHAnsi"/>
          <w:sz w:val="22"/>
          <w:szCs w:val="22"/>
        </w:rPr>
        <w:t xml:space="preserve"> Debe enviar solicitudes relacionadas a los principales sistema académicos de la universidad, como del Portal de Profesores, de Alumnos, del SIRA, entre otros.</w:t>
      </w:r>
    </w:p>
    <w:p w14:paraId="7AA8202D" w14:textId="77777777" w:rsidR="00A12229" w:rsidRPr="00A12229" w:rsidRDefault="00A12229" w:rsidP="00A12229">
      <w:pPr>
        <w:pStyle w:val="Prrafodelista"/>
        <w:numPr>
          <w:ilvl w:val="0"/>
          <w:numId w:val="30"/>
        </w:numPr>
        <w:ind w:left="709"/>
        <w:jc w:val="both"/>
        <w:rPr>
          <w:rFonts w:asciiTheme="minorHAnsi" w:hAnsiTheme="minorHAnsi" w:cstheme="minorHAnsi"/>
          <w:sz w:val="22"/>
          <w:szCs w:val="22"/>
        </w:rPr>
      </w:pPr>
      <w:r w:rsidRPr="00A12229">
        <w:rPr>
          <w:rFonts w:asciiTheme="minorHAnsi" w:hAnsiTheme="minorHAnsi" w:cstheme="minorHAnsi"/>
          <w:b/>
          <w:sz w:val="22"/>
          <w:szCs w:val="22"/>
        </w:rPr>
        <w:t>Redes y Soporte:</w:t>
      </w:r>
      <w:r>
        <w:rPr>
          <w:rFonts w:asciiTheme="minorHAnsi" w:hAnsiTheme="minorHAnsi" w:cstheme="minorHAnsi"/>
          <w:sz w:val="22"/>
          <w:szCs w:val="22"/>
        </w:rPr>
        <w:t xml:space="preserve"> Debe enviar solicitudes relacionadas al soporte y mantenimiento tanto de redes y equipos.</w:t>
      </w:r>
    </w:p>
    <w:p w14:paraId="1EE76958" w14:textId="77777777" w:rsidR="00A12229" w:rsidRPr="00A12229" w:rsidRDefault="00A12229" w:rsidP="00A12229">
      <w:pPr>
        <w:pStyle w:val="Prrafodelista"/>
        <w:numPr>
          <w:ilvl w:val="0"/>
          <w:numId w:val="30"/>
        </w:numPr>
        <w:ind w:left="709"/>
        <w:jc w:val="both"/>
        <w:rPr>
          <w:rFonts w:asciiTheme="minorHAnsi" w:hAnsiTheme="minorHAnsi" w:cstheme="minorHAnsi"/>
          <w:sz w:val="22"/>
          <w:szCs w:val="22"/>
        </w:rPr>
      </w:pPr>
      <w:proofErr w:type="spellStart"/>
      <w:r w:rsidRPr="00A12229">
        <w:rPr>
          <w:rFonts w:asciiTheme="minorHAnsi" w:hAnsiTheme="minorHAnsi" w:cstheme="minorHAnsi"/>
          <w:b/>
          <w:sz w:val="22"/>
          <w:szCs w:val="22"/>
        </w:rPr>
        <w:t>Fincom</w:t>
      </w:r>
      <w:proofErr w:type="spellEnd"/>
      <w:r w:rsidRPr="00A12229">
        <w:rPr>
          <w:rFonts w:asciiTheme="minorHAnsi" w:hAnsiTheme="minorHAnsi" w:cstheme="minorHAnsi"/>
          <w:b/>
          <w:sz w:val="22"/>
          <w:szCs w:val="22"/>
        </w:rPr>
        <w:t>:</w:t>
      </w:r>
      <w:r>
        <w:rPr>
          <w:rFonts w:asciiTheme="minorHAnsi" w:hAnsiTheme="minorHAnsi" w:cstheme="minorHAnsi"/>
          <w:sz w:val="22"/>
          <w:szCs w:val="22"/>
        </w:rPr>
        <w:t xml:space="preserve"> Debe enviar solicitudes relacionadas a sistemas financiero contables de la universidad.</w:t>
      </w:r>
    </w:p>
    <w:p w14:paraId="2EC10659" w14:textId="77777777" w:rsidR="00797C0C" w:rsidRPr="00A12229" w:rsidRDefault="00797C0C" w:rsidP="00797C0C">
      <w:pPr>
        <w:jc w:val="both"/>
        <w:rPr>
          <w:rFonts w:asciiTheme="minorHAnsi" w:hAnsiTheme="minorHAnsi" w:cstheme="minorHAnsi"/>
          <w:sz w:val="22"/>
          <w:szCs w:val="22"/>
        </w:rPr>
      </w:pPr>
    </w:p>
    <w:p w14:paraId="3E1D52B5" w14:textId="77777777" w:rsidR="00A12229" w:rsidRDefault="00A12229" w:rsidP="00A12229">
      <w:pPr>
        <w:ind w:left="284"/>
        <w:jc w:val="both"/>
        <w:rPr>
          <w:rFonts w:asciiTheme="minorHAnsi" w:hAnsiTheme="minorHAnsi" w:cstheme="minorHAnsi"/>
          <w:sz w:val="22"/>
          <w:szCs w:val="22"/>
        </w:rPr>
      </w:pPr>
      <w:r w:rsidRPr="00A12229">
        <w:rPr>
          <w:rFonts w:asciiTheme="minorHAnsi" w:hAnsiTheme="minorHAnsi" w:cstheme="minorHAnsi"/>
          <w:sz w:val="22"/>
          <w:szCs w:val="22"/>
        </w:rPr>
        <w:t>Una vez enviada la solicitud se le entregara un código de consulta, el cual puede utilizar para buscar inequívocamente la solicitud enviada entre todas sus solicitudes. Este código puede ser entregado a cualquier otra persona con acceso al sistema, proporcionándole acceso a dicha solicitud de ser necesario.</w:t>
      </w:r>
    </w:p>
    <w:p w14:paraId="05FAC372" w14:textId="77777777" w:rsidR="00A12229" w:rsidRDefault="00A12229" w:rsidP="00A12229">
      <w:pPr>
        <w:ind w:left="284"/>
        <w:jc w:val="both"/>
        <w:rPr>
          <w:rFonts w:asciiTheme="minorHAnsi" w:hAnsiTheme="minorHAnsi" w:cstheme="minorHAnsi"/>
          <w:sz w:val="22"/>
          <w:szCs w:val="22"/>
        </w:rPr>
      </w:pPr>
    </w:p>
    <w:p w14:paraId="0028B027" w14:textId="77777777" w:rsidR="00A12229" w:rsidRPr="00A12229" w:rsidRDefault="00A12229" w:rsidP="00A12229">
      <w:pPr>
        <w:ind w:left="284"/>
        <w:jc w:val="both"/>
        <w:rPr>
          <w:rFonts w:asciiTheme="minorHAnsi" w:hAnsiTheme="minorHAnsi" w:cstheme="minorHAnsi"/>
          <w:sz w:val="22"/>
          <w:szCs w:val="22"/>
        </w:rPr>
      </w:pPr>
      <w:r>
        <w:rPr>
          <w:rFonts w:asciiTheme="minorHAnsi" w:hAnsiTheme="minorHAnsi" w:cstheme="minorHAnsi"/>
          <w:sz w:val="22"/>
          <w:szCs w:val="22"/>
        </w:rPr>
        <w:t>Aparte recibirá un email de confirmación en su correo institucional. Donde se le enviara dicho código.</w:t>
      </w:r>
    </w:p>
    <w:p w14:paraId="33FA8370" w14:textId="77777777" w:rsidR="00A12229" w:rsidRDefault="00A12229" w:rsidP="00A12229">
      <w:pPr>
        <w:ind w:left="284"/>
        <w:jc w:val="both"/>
        <w:rPr>
          <w:rFonts w:asciiTheme="minorHAnsi" w:hAnsiTheme="minorHAnsi" w:cstheme="minorHAnsi"/>
          <w:b/>
          <w:sz w:val="22"/>
          <w:szCs w:val="22"/>
        </w:rPr>
      </w:pPr>
    </w:p>
    <w:p w14:paraId="2C912D2B" w14:textId="77777777" w:rsidR="00797C0C" w:rsidRDefault="00A12229" w:rsidP="00C70F72">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lastRenderedPageBreak/>
        <w:t>Consultar solicitud.</w:t>
      </w:r>
    </w:p>
    <w:p w14:paraId="587E8570" w14:textId="77777777" w:rsidR="00253F79" w:rsidRDefault="00253F79" w:rsidP="00666D3F">
      <w:pPr>
        <w:ind w:left="360"/>
        <w:jc w:val="both"/>
        <w:rPr>
          <w:rFonts w:asciiTheme="minorHAnsi" w:hAnsiTheme="minorHAnsi" w:cstheme="minorHAnsi"/>
          <w:sz w:val="22"/>
          <w:szCs w:val="22"/>
        </w:rPr>
      </w:pPr>
    </w:p>
    <w:p w14:paraId="08D20A15" w14:textId="77777777" w:rsidR="00EC3A1E" w:rsidRDefault="00EC3A1E" w:rsidP="00666D3F">
      <w:pPr>
        <w:ind w:left="360"/>
        <w:jc w:val="both"/>
        <w:rPr>
          <w:rFonts w:asciiTheme="minorHAnsi" w:hAnsiTheme="minorHAnsi" w:cstheme="minorHAnsi"/>
          <w:sz w:val="22"/>
          <w:szCs w:val="22"/>
        </w:rPr>
      </w:pPr>
      <w:r>
        <w:rPr>
          <w:rFonts w:asciiTheme="minorHAnsi" w:hAnsiTheme="minorHAnsi" w:cstheme="minorHAnsi"/>
          <w:sz w:val="22"/>
          <w:szCs w:val="22"/>
        </w:rPr>
        <w:t>Para buscar una solicitud entre el historial de solicitudes, debe ingresar a la opción “Consultar Solicitud” del menú lateral. Una vez dentro tiene 2 tipo de búsquedas.</w:t>
      </w:r>
    </w:p>
    <w:p w14:paraId="7CD98CC9" w14:textId="77777777" w:rsidR="00EC3A1E" w:rsidRDefault="00EC3A1E" w:rsidP="00666D3F">
      <w:pPr>
        <w:ind w:left="360"/>
        <w:jc w:val="both"/>
        <w:rPr>
          <w:rFonts w:asciiTheme="minorHAnsi" w:hAnsiTheme="minorHAnsi" w:cstheme="minorHAnsi"/>
          <w:sz w:val="22"/>
          <w:szCs w:val="22"/>
        </w:rPr>
      </w:pPr>
    </w:p>
    <w:p w14:paraId="40FAEDF6" w14:textId="77777777" w:rsidR="00EC3A1E" w:rsidRDefault="00EC3A1E" w:rsidP="00666D3F">
      <w:pPr>
        <w:ind w:left="360"/>
        <w:jc w:val="both"/>
        <w:rPr>
          <w:rFonts w:asciiTheme="minorHAnsi" w:hAnsiTheme="minorHAnsi" w:cstheme="minorHAnsi"/>
          <w:sz w:val="22"/>
          <w:szCs w:val="22"/>
        </w:rPr>
      </w:pPr>
      <w:r>
        <w:rPr>
          <w:rFonts w:asciiTheme="minorHAnsi" w:hAnsiTheme="minorHAnsi" w:cstheme="minorHAnsi"/>
          <w:sz w:val="22"/>
          <w:szCs w:val="22"/>
        </w:rPr>
        <w:t>La primera es buscar a trabes de un código de consulta,  ingresando cualquier código de consulta independiente si usted es el autor o no le permitirá acceder l detalle de la solicitud, siempre que dicho código sea valido.</w:t>
      </w:r>
    </w:p>
    <w:p w14:paraId="36E11AAD" w14:textId="77777777" w:rsidR="00166365" w:rsidRDefault="00166365" w:rsidP="00666D3F">
      <w:pPr>
        <w:ind w:left="360"/>
        <w:jc w:val="both"/>
        <w:rPr>
          <w:rFonts w:asciiTheme="minorHAnsi" w:hAnsiTheme="minorHAnsi" w:cstheme="minorHAnsi"/>
          <w:sz w:val="22"/>
          <w:szCs w:val="22"/>
        </w:rPr>
      </w:pPr>
    </w:p>
    <w:p w14:paraId="7587C26B" w14:textId="77777777" w:rsidR="00EC3A1E" w:rsidRDefault="00EC3A1E" w:rsidP="002412D1">
      <w:pPr>
        <w:ind w:left="36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DB010DC" wp14:editId="08C84459">
            <wp:extent cx="4575917" cy="2179181"/>
            <wp:effectExtent l="50800" t="50800" r="402590" b="386715"/>
            <wp:docPr id="13" name="Imagen 13" descr="Macintosh HD:Users:Jano:Desarrollo:TESIS:Manuales:consultar_solicitud_codi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Macintosh HD:Users:Jano:Desarrollo:TESIS:Manuales:consultar_solicitud_codigo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021" cy="2179230"/>
                    </a:xfrm>
                    <a:prstGeom prst="rect">
                      <a:avLst/>
                    </a:prstGeom>
                    <a:noFill/>
                    <a:ln>
                      <a:noFill/>
                    </a:ln>
                    <a:effectLst>
                      <a:glow rad="25400">
                        <a:schemeClr val="tx2">
                          <a:lumMod val="60000"/>
                          <a:lumOff val="40000"/>
                          <a:alpha val="75000"/>
                        </a:schemeClr>
                      </a:glow>
                      <a:outerShdw blurRad="203200" dist="254000" dir="2700000" algn="tl" rotWithShape="0">
                        <a:srgbClr val="000000">
                          <a:alpha val="45000"/>
                        </a:srgbClr>
                      </a:outerShdw>
                      <a:softEdge rad="25400"/>
                    </a:effectLst>
                  </pic:spPr>
                </pic:pic>
              </a:graphicData>
            </a:graphic>
          </wp:inline>
        </w:drawing>
      </w:r>
    </w:p>
    <w:p w14:paraId="743A6AB8" w14:textId="77777777" w:rsidR="00EC3A1E" w:rsidRDefault="00EC3A1E" w:rsidP="00EC3A1E">
      <w:pPr>
        <w:jc w:val="both"/>
        <w:rPr>
          <w:rFonts w:asciiTheme="minorHAnsi" w:hAnsiTheme="minorHAnsi" w:cstheme="minorHAnsi"/>
          <w:sz w:val="22"/>
          <w:szCs w:val="22"/>
        </w:rPr>
      </w:pPr>
    </w:p>
    <w:p w14:paraId="001D0BC2" w14:textId="77777777" w:rsidR="00EC3A1E" w:rsidRDefault="00EC3A1E" w:rsidP="00EC3A1E">
      <w:pPr>
        <w:ind w:left="284"/>
        <w:jc w:val="both"/>
        <w:rPr>
          <w:rFonts w:asciiTheme="minorHAnsi" w:hAnsiTheme="minorHAnsi" w:cstheme="minorHAnsi"/>
          <w:sz w:val="22"/>
          <w:szCs w:val="22"/>
        </w:rPr>
      </w:pPr>
      <w:r>
        <w:rPr>
          <w:rFonts w:asciiTheme="minorHAnsi" w:hAnsiTheme="minorHAnsi" w:cstheme="minorHAnsi"/>
          <w:sz w:val="22"/>
          <w:szCs w:val="22"/>
        </w:rPr>
        <w:t>Mas abajo encontrara la opción de filtrado de solicitud, aquí encontrara un listado con todas las solicitudes que usted a creado,  en las cabeceras de las columnas encontrara un campo de texto o selección , el cual una vez modificado, provocara que se filtren las solicitudes y se muestre solo un listado con las que coinciden con su búsqueda.</w:t>
      </w:r>
    </w:p>
    <w:p w14:paraId="7558CF24" w14:textId="6AB6C7AB" w:rsidR="00B1058F" w:rsidRDefault="00EC3A1E" w:rsidP="002412D1">
      <w:pPr>
        <w:ind w:left="284"/>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00F03DE4" wp14:editId="77B366BD">
            <wp:extent cx="5182235" cy="3075082"/>
            <wp:effectExtent l="50800" t="50800" r="405765" b="379730"/>
            <wp:docPr id="12" name="Imagen 12" descr="Macintosh HD:Users:Jano:Desarrollo:TESIS:Manuales:consultar_solic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cintosh HD:Users:Jano:Desarrollo:TESIS:Manuales:consultar_solicit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2235" cy="3075082"/>
                    </a:xfrm>
                    <a:prstGeom prst="rect">
                      <a:avLst/>
                    </a:prstGeom>
                    <a:noFill/>
                    <a:ln>
                      <a:noFill/>
                    </a:ln>
                    <a:effectLst>
                      <a:glow rad="25400">
                        <a:schemeClr val="tx2">
                          <a:lumMod val="60000"/>
                          <a:lumOff val="40000"/>
                          <a:alpha val="75000"/>
                        </a:schemeClr>
                      </a:glow>
                      <a:outerShdw blurRad="203200" dist="254000" dir="2700000" algn="tl" rotWithShape="0">
                        <a:srgbClr val="000000">
                          <a:alpha val="45000"/>
                        </a:srgbClr>
                      </a:outerShdw>
                      <a:softEdge rad="25400"/>
                    </a:effectLst>
                  </pic:spPr>
                </pic:pic>
              </a:graphicData>
            </a:graphic>
          </wp:inline>
        </w:drawing>
      </w:r>
    </w:p>
    <w:p w14:paraId="6B0F84B9" w14:textId="77777777" w:rsidR="00B1058F" w:rsidRPr="00B1058F" w:rsidRDefault="00B1058F" w:rsidP="00B1058F">
      <w:pPr>
        <w:pStyle w:val="Prrafodelista"/>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Comentar solicitud.</w:t>
      </w:r>
    </w:p>
    <w:p w14:paraId="4D63A3F8" w14:textId="77777777" w:rsidR="00B1058F" w:rsidRDefault="00B1058F" w:rsidP="00EC3A1E">
      <w:pPr>
        <w:ind w:left="284"/>
        <w:jc w:val="both"/>
        <w:rPr>
          <w:rFonts w:asciiTheme="minorHAnsi" w:hAnsiTheme="minorHAnsi" w:cstheme="minorHAnsi"/>
          <w:sz w:val="22"/>
          <w:szCs w:val="22"/>
        </w:rPr>
      </w:pPr>
      <w:r>
        <w:rPr>
          <w:rFonts w:asciiTheme="minorHAnsi" w:hAnsiTheme="minorHAnsi" w:cstheme="minorHAnsi"/>
          <w:sz w:val="22"/>
          <w:szCs w:val="22"/>
        </w:rPr>
        <w:t>Una vez selec</w:t>
      </w:r>
      <w:r w:rsidR="00FA5260">
        <w:rPr>
          <w:rFonts w:asciiTheme="minorHAnsi" w:hAnsiTheme="minorHAnsi" w:cstheme="minorHAnsi"/>
          <w:sz w:val="22"/>
          <w:szCs w:val="22"/>
        </w:rPr>
        <w:t>cionada una solicitud, podrá visualizar todo el detalle de dicha solicitud, al final de todo este detalle, encontrara la opción de comentar la solicitud la cual le permitirá mantener un registro de la comunicación entre usted y los encargados de atender su solicitud.</w:t>
      </w:r>
    </w:p>
    <w:p w14:paraId="02963731" w14:textId="77777777" w:rsidR="00FA5260" w:rsidRDefault="00FA5260" w:rsidP="00EC3A1E">
      <w:pPr>
        <w:ind w:left="284"/>
        <w:jc w:val="both"/>
        <w:rPr>
          <w:rFonts w:asciiTheme="minorHAnsi" w:hAnsiTheme="minorHAnsi" w:cstheme="minorHAnsi"/>
          <w:sz w:val="22"/>
          <w:szCs w:val="22"/>
        </w:rPr>
      </w:pPr>
    </w:p>
    <w:p w14:paraId="57CFFAF6" w14:textId="77777777" w:rsidR="00FA5260" w:rsidRDefault="00FA5260" w:rsidP="00EC3A1E">
      <w:pPr>
        <w:ind w:left="284"/>
        <w:jc w:val="both"/>
        <w:rPr>
          <w:rFonts w:asciiTheme="minorHAnsi" w:hAnsiTheme="minorHAnsi" w:cstheme="minorHAnsi"/>
          <w:sz w:val="22"/>
          <w:szCs w:val="22"/>
        </w:rPr>
      </w:pPr>
      <w:r>
        <w:rPr>
          <w:rFonts w:asciiTheme="minorHAnsi" w:hAnsiTheme="minorHAnsi" w:cstheme="minorHAnsi"/>
          <w:sz w:val="22"/>
          <w:szCs w:val="22"/>
        </w:rPr>
        <w:t>Esta simple como ingresar su comentario y presionar el botón “Comentar”.</w:t>
      </w:r>
    </w:p>
    <w:p w14:paraId="60DB96FE" w14:textId="77777777" w:rsidR="00FA5260" w:rsidRDefault="00FA5260" w:rsidP="00EC3A1E">
      <w:pPr>
        <w:ind w:left="284"/>
        <w:jc w:val="both"/>
        <w:rPr>
          <w:rFonts w:asciiTheme="minorHAnsi" w:hAnsiTheme="minorHAnsi" w:cstheme="minorHAnsi"/>
          <w:sz w:val="22"/>
          <w:szCs w:val="22"/>
        </w:rPr>
      </w:pPr>
    </w:p>
    <w:p w14:paraId="633C8722" w14:textId="77777777" w:rsidR="00FA5260" w:rsidRDefault="00FA5260" w:rsidP="00EC3A1E">
      <w:pPr>
        <w:ind w:left="284"/>
        <w:jc w:val="both"/>
        <w:rPr>
          <w:rFonts w:asciiTheme="minorHAnsi" w:hAnsiTheme="minorHAnsi" w:cstheme="minorHAnsi"/>
          <w:sz w:val="22"/>
          <w:szCs w:val="22"/>
        </w:rPr>
      </w:pPr>
    </w:p>
    <w:p w14:paraId="2418FCAB" w14:textId="77777777" w:rsidR="00837938" w:rsidRDefault="00B1058F" w:rsidP="002412D1">
      <w:pPr>
        <w:ind w:left="284"/>
        <w:jc w:val="center"/>
        <w:rPr>
          <w:rFonts w:asciiTheme="minorHAnsi" w:hAnsiTheme="minorHAnsi" w:cstheme="minorHAnsi"/>
          <w:sz w:val="22"/>
          <w:szCs w:val="22"/>
        </w:rPr>
      </w:pPr>
      <w:bookmarkStart w:id="2" w:name="_GoBack"/>
      <w:bookmarkEnd w:id="2"/>
      <w:r>
        <w:rPr>
          <w:rFonts w:asciiTheme="minorHAnsi" w:hAnsiTheme="minorHAnsi" w:cstheme="minorHAnsi"/>
          <w:noProof/>
          <w:sz w:val="22"/>
          <w:szCs w:val="22"/>
        </w:rPr>
        <w:lastRenderedPageBreak/>
        <w:drawing>
          <wp:inline distT="0" distB="0" distL="0" distR="0" wp14:anchorId="0A468956" wp14:editId="073A33FF">
            <wp:extent cx="5163565" cy="3300730"/>
            <wp:effectExtent l="50800" t="50800" r="399415" b="382270"/>
            <wp:docPr id="14" name="Imagen 14" descr="Macintosh HD:Users:Jano:Desarrollo:TESIS:Manuales:solicitud_vista_solicit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Macintosh HD:Users:Jano:Desarrollo:TESIS:Manuales:solicitud_vista_solicita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565" cy="3300730"/>
                    </a:xfrm>
                    <a:prstGeom prst="rect">
                      <a:avLst/>
                    </a:prstGeom>
                    <a:noFill/>
                    <a:ln>
                      <a:noFill/>
                    </a:ln>
                    <a:effectLst>
                      <a:glow rad="25400">
                        <a:schemeClr val="tx2">
                          <a:lumMod val="60000"/>
                          <a:lumOff val="40000"/>
                          <a:alpha val="75000"/>
                        </a:schemeClr>
                      </a:glow>
                      <a:outerShdw blurRad="203200" dist="254000" dir="2700000" algn="tl" rotWithShape="0">
                        <a:srgbClr val="000000">
                          <a:alpha val="45000"/>
                        </a:srgbClr>
                      </a:outerShdw>
                      <a:softEdge rad="25400"/>
                    </a:effectLst>
                  </pic:spPr>
                </pic:pic>
              </a:graphicData>
            </a:graphic>
          </wp:inline>
        </w:drawing>
      </w:r>
    </w:p>
    <w:sectPr w:rsidR="00837938" w:rsidSect="00B4189F">
      <w:headerReference w:type="default" r:id="rId16"/>
      <w:footerReference w:type="default" r:id="rId17"/>
      <w:pgSz w:w="12242" w:h="15842" w:code="1"/>
      <w:pgMar w:top="1418" w:right="1701" w:bottom="1418" w:left="1701" w:header="709" w:footer="121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F30E3" w14:textId="77777777" w:rsidR="002412D1" w:rsidRDefault="002412D1">
      <w:r>
        <w:separator/>
      </w:r>
    </w:p>
  </w:endnote>
  <w:endnote w:type="continuationSeparator" w:id="0">
    <w:p w14:paraId="4B5A9ACC" w14:textId="77777777" w:rsidR="002412D1" w:rsidRDefault="0024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20"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8820"/>
    </w:tblGrid>
    <w:tr w:rsidR="002412D1" w:rsidRPr="00E162BF" w14:paraId="4EDA0934" w14:textId="77777777" w:rsidTr="00361031">
      <w:trPr>
        <w:cantSplit/>
        <w:trHeight w:val="416"/>
      </w:trPr>
      <w:tc>
        <w:tcPr>
          <w:tcW w:w="8820" w:type="dxa"/>
          <w:vAlign w:val="center"/>
        </w:tcPr>
        <w:p w14:paraId="2E42AC55" w14:textId="77777777" w:rsidR="002412D1" w:rsidRPr="00E162BF" w:rsidRDefault="002412D1" w:rsidP="00EC08B9">
          <w:pPr>
            <w:jc w:val="center"/>
            <w:rPr>
              <w:rFonts w:ascii="Arial Narrow" w:hAnsi="Arial Narrow"/>
            </w:rPr>
          </w:pPr>
        </w:p>
      </w:tc>
    </w:tr>
    <w:tr w:rsidR="002412D1" w:rsidRPr="00E162BF" w14:paraId="29DB8F72" w14:textId="77777777" w:rsidTr="00361031">
      <w:trPr>
        <w:cantSplit/>
        <w:trHeight w:val="416"/>
      </w:trPr>
      <w:tc>
        <w:tcPr>
          <w:tcW w:w="8820" w:type="dxa"/>
          <w:vAlign w:val="center"/>
        </w:tcPr>
        <w:p w14:paraId="1D9FDEF1" w14:textId="77777777" w:rsidR="002412D1" w:rsidRPr="003144B5" w:rsidRDefault="002412D1" w:rsidP="003144B5">
          <w:pPr>
            <w:pStyle w:val="Piedepgina"/>
            <w:jc w:val="center"/>
            <w:rPr>
              <w:rFonts w:ascii="Verdana" w:hAnsi="Verdana"/>
              <w:b/>
              <w:sz w:val="20"/>
              <w:lang w:val="es-MX"/>
            </w:rPr>
          </w:pPr>
          <w:r w:rsidRPr="003144B5">
            <w:rPr>
              <w:rFonts w:ascii="Verdana" w:hAnsi="Verdana"/>
              <w:b/>
              <w:sz w:val="20"/>
              <w:lang w:val="es-MX"/>
            </w:rPr>
            <w:t>Dirección de Informática y Comunicaciones, Universidad de Valparaíso.</w:t>
          </w:r>
        </w:p>
        <w:p w14:paraId="19388F3B" w14:textId="77777777" w:rsidR="002412D1" w:rsidRPr="00E162BF" w:rsidRDefault="002412D1" w:rsidP="003144B5">
          <w:pPr>
            <w:pStyle w:val="Piedepgina"/>
            <w:ind w:right="72"/>
            <w:jc w:val="center"/>
            <w:rPr>
              <w:rFonts w:ascii="Arial Narrow" w:hAnsi="Arial Narrow"/>
              <w:b/>
              <w:sz w:val="20"/>
              <w:lang w:val="es-MX"/>
            </w:rPr>
          </w:pPr>
        </w:p>
      </w:tc>
    </w:tr>
  </w:tbl>
  <w:p w14:paraId="671AC70D" w14:textId="77777777" w:rsidR="002412D1" w:rsidRPr="00E162BF" w:rsidRDefault="002412D1">
    <w:pPr>
      <w:pStyle w:val="Piedepgina"/>
      <w:rPr>
        <w:rFonts w:ascii="Arial Narrow" w:hAnsi="Arial Narrow"/>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BEFDE" w14:textId="77777777" w:rsidR="002412D1" w:rsidRDefault="002412D1">
      <w:r>
        <w:separator/>
      </w:r>
    </w:p>
  </w:footnote>
  <w:footnote w:type="continuationSeparator" w:id="0">
    <w:p w14:paraId="1ED34AC4" w14:textId="77777777" w:rsidR="002412D1" w:rsidRDefault="002412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2922"/>
      <w:gridCol w:w="5898"/>
    </w:tblGrid>
    <w:tr w:rsidR="002412D1" w:rsidRPr="00E162BF" w14:paraId="48B347B1" w14:textId="77777777" w:rsidTr="00361031">
      <w:tc>
        <w:tcPr>
          <w:tcW w:w="2922" w:type="dxa"/>
          <w:vAlign w:val="center"/>
        </w:tcPr>
        <w:p w14:paraId="5F046C94" w14:textId="77777777" w:rsidR="002412D1" w:rsidRPr="00E162BF" w:rsidRDefault="002412D1" w:rsidP="00EC08B9">
          <w:pPr>
            <w:jc w:val="center"/>
            <w:rPr>
              <w:rFonts w:ascii="Arial Narrow" w:hAnsi="Arial Narrow"/>
              <w:lang w:val="es-MX"/>
            </w:rPr>
          </w:pPr>
          <w:r>
            <w:rPr>
              <w:rFonts w:ascii="Arial Narrow" w:hAnsi="Arial Narrow"/>
              <w:noProof/>
            </w:rPr>
            <w:drawing>
              <wp:anchor distT="0" distB="0" distL="114300" distR="114300" simplePos="0" relativeHeight="251658240" behindDoc="1" locked="0" layoutInCell="1" allowOverlap="1" wp14:anchorId="34D3B544" wp14:editId="38DDC9D2">
                <wp:simplePos x="0" y="0"/>
                <wp:positionH relativeFrom="column">
                  <wp:posOffset>18415</wp:posOffset>
                </wp:positionH>
                <wp:positionV relativeFrom="paragraph">
                  <wp:posOffset>-93345</wp:posOffset>
                </wp:positionV>
                <wp:extent cx="1766570" cy="771525"/>
                <wp:effectExtent l="19050" t="0" r="5080" b="0"/>
                <wp:wrapNone/>
                <wp:docPr id="1" name="0 Imagen" descr="logo_docum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cumentos.jpg"/>
                        <pic:cNvPicPr/>
                      </pic:nvPicPr>
                      <pic:blipFill>
                        <a:blip r:embed="rId1"/>
                        <a:stretch>
                          <a:fillRect/>
                        </a:stretch>
                      </pic:blipFill>
                      <pic:spPr>
                        <a:xfrm>
                          <a:off x="0" y="0"/>
                          <a:ext cx="1766570" cy="771525"/>
                        </a:xfrm>
                        <a:prstGeom prst="rect">
                          <a:avLst/>
                        </a:prstGeom>
                      </pic:spPr>
                    </pic:pic>
                  </a:graphicData>
                </a:graphic>
              </wp:anchor>
            </w:drawing>
          </w:r>
        </w:p>
      </w:tc>
      <w:tc>
        <w:tcPr>
          <w:tcW w:w="5898" w:type="dxa"/>
          <w:vAlign w:val="center"/>
        </w:tcPr>
        <w:p w14:paraId="47C65031" w14:textId="77777777" w:rsidR="002412D1" w:rsidRDefault="002412D1" w:rsidP="0026282A">
          <w:pPr>
            <w:pStyle w:val="Encabezado"/>
            <w:jc w:val="center"/>
            <w:rPr>
              <w:rFonts w:ascii="Verdana" w:hAnsi="Verdana"/>
              <w:b/>
              <w:sz w:val="28"/>
              <w:szCs w:val="28"/>
              <w:lang w:val="es-MX"/>
            </w:rPr>
          </w:pPr>
        </w:p>
        <w:p w14:paraId="1DFF4D42" w14:textId="77777777" w:rsidR="002412D1" w:rsidRDefault="002412D1" w:rsidP="0026282A">
          <w:pPr>
            <w:pStyle w:val="Encabezado"/>
            <w:jc w:val="center"/>
            <w:rPr>
              <w:rFonts w:ascii="Verdana" w:hAnsi="Verdana"/>
              <w:b/>
              <w:sz w:val="28"/>
              <w:szCs w:val="28"/>
              <w:lang w:val="es-MX"/>
            </w:rPr>
          </w:pPr>
          <w:r>
            <w:rPr>
              <w:rFonts w:ascii="Verdana" w:hAnsi="Verdana"/>
              <w:b/>
              <w:sz w:val="28"/>
              <w:szCs w:val="28"/>
              <w:lang w:val="es-MX"/>
            </w:rPr>
            <w:t>Área Desarrollo – Dirección Informática y Comunicaciones</w:t>
          </w:r>
        </w:p>
        <w:p w14:paraId="66438E34" w14:textId="77777777" w:rsidR="002412D1" w:rsidRPr="0026282A" w:rsidRDefault="002412D1" w:rsidP="009A5768">
          <w:pPr>
            <w:pStyle w:val="Encabezado"/>
            <w:rPr>
              <w:rFonts w:ascii="Verdana" w:hAnsi="Verdana"/>
              <w:sz w:val="20"/>
              <w:lang w:val="es-MX"/>
            </w:rPr>
          </w:pPr>
        </w:p>
      </w:tc>
    </w:tr>
  </w:tbl>
  <w:p w14:paraId="20D2333C" w14:textId="77777777" w:rsidR="002412D1" w:rsidRPr="00097E58" w:rsidRDefault="002412D1">
    <w:pPr>
      <w:pStyle w:val="Encabezado"/>
      <w:rPr>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D98"/>
    <w:multiLevelType w:val="hybridMultilevel"/>
    <w:tmpl w:val="C35C2A36"/>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9E9529E"/>
    <w:multiLevelType w:val="multilevel"/>
    <w:tmpl w:val="F9B67796"/>
    <w:lvl w:ilvl="0">
      <w:start w:val="1"/>
      <w:numFmt w:val="decimal"/>
      <w:pStyle w:val="Ttulo1"/>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DAF339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0E5F5E"/>
    <w:multiLevelType w:val="hybridMultilevel"/>
    <w:tmpl w:val="534CDB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87E608C"/>
    <w:multiLevelType w:val="hybridMultilevel"/>
    <w:tmpl w:val="9600F2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A16619E"/>
    <w:multiLevelType w:val="hybridMultilevel"/>
    <w:tmpl w:val="B4E2C74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14F15CD"/>
    <w:multiLevelType w:val="hybridMultilevel"/>
    <w:tmpl w:val="41E8B15C"/>
    <w:lvl w:ilvl="0" w:tplc="0C0A000B">
      <w:start w:val="1"/>
      <w:numFmt w:val="bullet"/>
      <w:lvlText w:val=""/>
      <w:lvlJc w:val="left"/>
      <w:pPr>
        <w:tabs>
          <w:tab w:val="num" w:pos="2484"/>
        </w:tabs>
        <w:ind w:left="2484" w:hanging="360"/>
      </w:pPr>
      <w:rPr>
        <w:rFonts w:ascii="Wingdings" w:hAnsi="Wingdings"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7">
    <w:nsid w:val="28F56A6F"/>
    <w:multiLevelType w:val="hybridMultilevel"/>
    <w:tmpl w:val="C75A6CA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920759E"/>
    <w:multiLevelType w:val="hybridMultilevel"/>
    <w:tmpl w:val="018E0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C4A5BFD"/>
    <w:multiLevelType w:val="hybridMultilevel"/>
    <w:tmpl w:val="7DA6AB7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03EA2"/>
    <w:multiLevelType w:val="hybridMultilevel"/>
    <w:tmpl w:val="1BB8D7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1DE5947"/>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D800F8A"/>
    <w:multiLevelType w:val="hybridMultilevel"/>
    <w:tmpl w:val="98A69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42462C0F"/>
    <w:multiLevelType w:val="hybridMultilevel"/>
    <w:tmpl w:val="029EB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55B69A5"/>
    <w:multiLevelType w:val="hybridMultilevel"/>
    <w:tmpl w:val="AD60E5E6"/>
    <w:lvl w:ilvl="0" w:tplc="4D24CE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72E6A12"/>
    <w:multiLevelType w:val="hybridMultilevel"/>
    <w:tmpl w:val="1BB8D7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98D5F7B"/>
    <w:multiLevelType w:val="hybridMultilevel"/>
    <w:tmpl w:val="54640FD8"/>
    <w:lvl w:ilvl="0" w:tplc="0C0A000F">
      <w:start w:val="1"/>
      <w:numFmt w:val="decimal"/>
      <w:lvlText w:val="%1."/>
      <w:lvlJc w:val="left"/>
      <w:pPr>
        <w:tabs>
          <w:tab w:val="num" w:pos="720"/>
        </w:tabs>
        <w:ind w:left="720"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49B14DD2"/>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B786E82"/>
    <w:multiLevelType w:val="hybridMultilevel"/>
    <w:tmpl w:val="AB2421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586CF1"/>
    <w:multiLevelType w:val="multilevel"/>
    <w:tmpl w:val="C1403D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0">
    <w:nsid w:val="543F4A9E"/>
    <w:multiLevelType w:val="hybridMultilevel"/>
    <w:tmpl w:val="EA9275F2"/>
    <w:lvl w:ilvl="0" w:tplc="1E4839CE">
      <w:start w:val="9"/>
      <w:numFmt w:val="bullet"/>
      <w:lvlText w:val="-"/>
      <w:lvlJc w:val="left"/>
      <w:pPr>
        <w:tabs>
          <w:tab w:val="num" w:pos="660"/>
        </w:tabs>
        <w:ind w:left="660" w:hanging="360"/>
      </w:pPr>
      <w:rPr>
        <w:rFonts w:ascii="Arial Narrow" w:eastAsia="Times New Roman" w:hAnsi="Arial Narrow" w:cs="Times New Roman" w:hint="default"/>
      </w:rPr>
    </w:lvl>
    <w:lvl w:ilvl="1" w:tplc="0C0A0003" w:tentative="1">
      <w:start w:val="1"/>
      <w:numFmt w:val="bullet"/>
      <w:lvlText w:val="o"/>
      <w:lvlJc w:val="left"/>
      <w:pPr>
        <w:tabs>
          <w:tab w:val="num" w:pos="1380"/>
        </w:tabs>
        <w:ind w:left="1380" w:hanging="360"/>
      </w:pPr>
      <w:rPr>
        <w:rFonts w:ascii="Courier New" w:hAnsi="Courier New" w:cs="Courier New" w:hint="default"/>
      </w:rPr>
    </w:lvl>
    <w:lvl w:ilvl="2" w:tplc="0C0A0005" w:tentative="1">
      <w:start w:val="1"/>
      <w:numFmt w:val="bullet"/>
      <w:lvlText w:val=""/>
      <w:lvlJc w:val="left"/>
      <w:pPr>
        <w:tabs>
          <w:tab w:val="num" w:pos="2100"/>
        </w:tabs>
        <w:ind w:left="2100" w:hanging="360"/>
      </w:pPr>
      <w:rPr>
        <w:rFonts w:ascii="Wingdings" w:hAnsi="Wingdings" w:hint="default"/>
      </w:rPr>
    </w:lvl>
    <w:lvl w:ilvl="3" w:tplc="0C0A0001" w:tentative="1">
      <w:start w:val="1"/>
      <w:numFmt w:val="bullet"/>
      <w:lvlText w:val=""/>
      <w:lvlJc w:val="left"/>
      <w:pPr>
        <w:tabs>
          <w:tab w:val="num" w:pos="2820"/>
        </w:tabs>
        <w:ind w:left="2820" w:hanging="360"/>
      </w:pPr>
      <w:rPr>
        <w:rFonts w:ascii="Symbol" w:hAnsi="Symbol" w:hint="default"/>
      </w:rPr>
    </w:lvl>
    <w:lvl w:ilvl="4" w:tplc="0C0A0003" w:tentative="1">
      <w:start w:val="1"/>
      <w:numFmt w:val="bullet"/>
      <w:lvlText w:val="o"/>
      <w:lvlJc w:val="left"/>
      <w:pPr>
        <w:tabs>
          <w:tab w:val="num" w:pos="3540"/>
        </w:tabs>
        <w:ind w:left="3540" w:hanging="360"/>
      </w:pPr>
      <w:rPr>
        <w:rFonts w:ascii="Courier New" w:hAnsi="Courier New" w:cs="Courier New" w:hint="default"/>
      </w:rPr>
    </w:lvl>
    <w:lvl w:ilvl="5" w:tplc="0C0A0005" w:tentative="1">
      <w:start w:val="1"/>
      <w:numFmt w:val="bullet"/>
      <w:lvlText w:val=""/>
      <w:lvlJc w:val="left"/>
      <w:pPr>
        <w:tabs>
          <w:tab w:val="num" w:pos="4260"/>
        </w:tabs>
        <w:ind w:left="4260" w:hanging="360"/>
      </w:pPr>
      <w:rPr>
        <w:rFonts w:ascii="Wingdings" w:hAnsi="Wingdings" w:hint="default"/>
      </w:rPr>
    </w:lvl>
    <w:lvl w:ilvl="6" w:tplc="0C0A0001" w:tentative="1">
      <w:start w:val="1"/>
      <w:numFmt w:val="bullet"/>
      <w:lvlText w:val=""/>
      <w:lvlJc w:val="left"/>
      <w:pPr>
        <w:tabs>
          <w:tab w:val="num" w:pos="4980"/>
        </w:tabs>
        <w:ind w:left="4980" w:hanging="360"/>
      </w:pPr>
      <w:rPr>
        <w:rFonts w:ascii="Symbol" w:hAnsi="Symbol" w:hint="default"/>
      </w:rPr>
    </w:lvl>
    <w:lvl w:ilvl="7" w:tplc="0C0A0003" w:tentative="1">
      <w:start w:val="1"/>
      <w:numFmt w:val="bullet"/>
      <w:lvlText w:val="o"/>
      <w:lvlJc w:val="left"/>
      <w:pPr>
        <w:tabs>
          <w:tab w:val="num" w:pos="5700"/>
        </w:tabs>
        <w:ind w:left="5700" w:hanging="360"/>
      </w:pPr>
      <w:rPr>
        <w:rFonts w:ascii="Courier New" w:hAnsi="Courier New" w:cs="Courier New" w:hint="default"/>
      </w:rPr>
    </w:lvl>
    <w:lvl w:ilvl="8" w:tplc="0C0A0005" w:tentative="1">
      <w:start w:val="1"/>
      <w:numFmt w:val="bullet"/>
      <w:lvlText w:val=""/>
      <w:lvlJc w:val="left"/>
      <w:pPr>
        <w:tabs>
          <w:tab w:val="num" w:pos="6420"/>
        </w:tabs>
        <w:ind w:left="6420" w:hanging="360"/>
      </w:pPr>
      <w:rPr>
        <w:rFonts w:ascii="Wingdings" w:hAnsi="Wingdings" w:hint="default"/>
      </w:rPr>
    </w:lvl>
  </w:abstractNum>
  <w:abstractNum w:abstractNumId="21">
    <w:nsid w:val="55143B09"/>
    <w:multiLevelType w:val="hybridMultilevel"/>
    <w:tmpl w:val="21F65F1A"/>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9B1DF3"/>
    <w:multiLevelType w:val="hybridMultilevel"/>
    <w:tmpl w:val="5170C7F6"/>
    <w:lvl w:ilvl="0" w:tplc="0C0A0001">
      <w:start w:val="1"/>
      <w:numFmt w:val="bullet"/>
      <w:lvlText w:val=""/>
      <w:lvlJc w:val="left"/>
      <w:pPr>
        <w:tabs>
          <w:tab w:val="num" w:pos="1005"/>
        </w:tabs>
        <w:ind w:left="1005" w:hanging="360"/>
      </w:pPr>
      <w:rPr>
        <w:rFonts w:ascii="Symbol" w:hAnsi="Symbol" w:hint="default"/>
      </w:rPr>
    </w:lvl>
    <w:lvl w:ilvl="1" w:tplc="0C0A0003" w:tentative="1">
      <w:start w:val="1"/>
      <w:numFmt w:val="bullet"/>
      <w:lvlText w:val="o"/>
      <w:lvlJc w:val="left"/>
      <w:pPr>
        <w:tabs>
          <w:tab w:val="num" w:pos="1725"/>
        </w:tabs>
        <w:ind w:left="1725" w:hanging="360"/>
      </w:pPr>
      <w:rPr>
        <w:rFonts w:ascii="Courier New" w:hAnsi="Courier New" w:cs="Courier New" w:hint="default"/>
      </w:rPr>
    </w:lvl>
    <w:lvl w:ilvl="2" w:tplc="0C0A0005" w:tentative="1">
      <w:start w:val="1"/>
      <w:numFmt w:val="bullet"/>
      <w:lvlText w:val=""/>
      <w:lvlJc w:val="left"/>
      <w:pPr>
        <w:tabs>
          <w:tab w:val="num" w:pos="2445"/>
        </w:tabs>
        <w:ind w:left="2445" w:hanging="360"/>
      </w:pPr>
      <w:rPr>
        <w:rFonts w:ascii="Wingdings" w:hAnsi="Wingdings" w:hint="default"/>
      </w:rPr>
    </w:lvl>
    <w:lvl w:ilvl="3" w:tplc="0C0A0001" w:tentative="1">
      <w:start w:val="1"/>
      <w:numFmt w:val="bullet"/>
      <w:lvlText w:val=""/>
      <w:lvlJc w:val="left"/>
      <w:pPr>
        <w:tabs>
          <w:tab w:val="num" w:pos="3165"/>
        </w:tabs>
        <w:ind w:left="3165" w:hanging="360"/>
      </w:pPr>
      <w:rPr>
        <w:rFonts w:ascii="Symbol" w:hAnsi="Symbol" w:hint="default"/>
      </w:rPr>
    </w:lvl>
    <w:lvl w:ilvl="4" w:tplc="0C0A0003" w:tentative="1">
      <w:start w:val="1"/>
      <w:numFmt w:val="bullet"/>
      <w:lvlText w:val="o"/>
      <w:lvlJc w:val="left"/>
      <w:pPr>
        <w:tabs>
          <w:tab w:val="num" w:pos="3885"/>
        </w:tabs>
        <w:ind w:left="3885" w:hanging="360"/>
      </w:pPr>
      <w:rPr>
        <w:rFonts w:ascii="Courier New" w:hAnsi="Courier New" w:cs="Courier New" w:hint="default"/>
      </w:rPr>
    </w:lvl>
    <w:lvl w:ilvl="5" w:tplc="0C0A0005" w:tentative="1">
      <w:start w:val="1"/>
      <w:numFmt w:val="bullet"/>
      <w:lvlText w:val=""/>
      <w:lvlJc w:val="left"/>
      <w:pPr>
        <w:tabs>
          <w:tab w:val="num" w:pos="4605"/>
        </w:tabs>
        <w:ind w:left="4605" w:hanging="360"/>
      </w:pPr>
      <w:rPr>
        <w:rFonts w:ascii="Wingdings" w:hAnsi="Wingdings" w:hint="default"/>
      </w:rPr>
    </w:lvl>
    <w:lvl w:ilvl="6" w:tplc="0C0A0001" w:tentative="1">
      <w:start w:val="1"/>
      <w:numFmt w:val="bullet"/>
      <w:lvlText w:val=""/>
      <w:lvlJc w:val="left"/>
      <w:pPr>
        <w:tabs>
          <w:tab w:val="num" w:pos="5325"/>
        </w:tabs>
        <w:ind w:left="5325" w:hanging="360"/>
      </w:pPr>
      <w:rPr>
        <w:rFonts w:ascii="Symbol" w:hAnsi="Symbol" w:hint="default"/>
      </w:rPr>
    </w:lvl>
    <w:lvl w:ilvl="7" w:tplc="0C0A0003" w:tentative="1">
      <w:start w:val="1"/>
      <w:numFmt w:val="bullet"/>
      <w:lvlText w:val="o"/>
      <w:lvlJc w:val="left"/>
      <w:pPr>
        <w:tabs>
          <w:tab w:val="num" w:pos="6045"/>
        </w:tabs>
        <w:ind w:left="6045" w:hanging="360"/>
      </w:pPr>
      <w:rPr>
        <w:rFonts w:ascii="Courier New" w:hAnsi="Courier New" w:cs="Courier New" w:hint="default"/>
      </w:rPr>
    </w:lvl>
    <w:lvl w:ilvl="8" w:tplc="0C0A0005" w:tentative="1">
      <w:start w:val="1"/>
      <w:numFmt w:val="bullet"/>
      <w:lvlText w:val=""/>
      <w:lvlJc w:val="left"/>
      <w:pPr>
        <w:tabs>
          <w:tab w:val="num" w:pos="6765"/>
        </w:tabs>
        <w:ind w:left="6765" w:hanging="360"/>
      </w:pPr>
      <w:rPr>
        <w:rFonts w:ascii="Wingdings" w:hAnsi="Wingdings" w:hint="default"/>
      </w:rPr>
    </w:lvl>
  </w:abstractNum>
  <w:abstractNum w:abstractNumId="23">
    <w:nsid w:val="5BDF3B5B"/>
    <w:multiLevelType w:val="hybridMultilevel"/>
    <w:tmpl w:val="4398792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60072F6F"/>
    <w:multiLevelType w:val="hybridMultilevel"/>
    <w:tmpl w:val="E830375E"/>
    <w:lvl w:ilvl="0" w:tplc="87DA396A">
      <w:start w:val="1"/>
      <w:numFmt w:val="upperRoman"/>
      <w:lvlText w:val="%1."/>
      <w:lvlJc w:val="righ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624C5A2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F777893"/>
    <w:multiLevelType w:val="hybridMultilevel"/>
    <w:tmpl w:val="DDAA3C26"/>
    <w:lvl w:ilvl="0" w:tplc="0C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32C1C99"/>
    <w:multiLevelType w:val="hybridMultilevel"/>
    <w:tmpl w:val="7DBC120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75E22E46"/>
    <w:multiLevelType w:val="hybridMultilevel"/>
    <w:tmpl w:val="E21A93B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A712710"/>
    <w:multiLevelType w:val="hybridMultilevel"/>
    <w:tmpl w:val="D50EF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2B280F"/>
    <w:multiLevelType w:val="hybridMultilevel"/>
    <w:tmpl w:val="F58E110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7"/>
  </w:num>
  <w:num w:numId="2">
    <w:abstractNumId w:val="5"/>
  </w:num>
  <w:num w:numId="3">
    <w:abstractNumId w:val="13"/>
  </w:num>
  <w:num w:numId="4">
    <w:abstractNumId w:val="8"/>
  </w:num>
  <w:num w:numId="5">
    <w:abstractNumId w:val="22"/>
  </w:num>
  <w:num w:numId="6">
    <w:abstractNumId w:val="20"/>
  </w:num>
  <w:num w:numId="7">
    <w:abstractNumId w:val="19"/>
  </w:num>
  <w:num w:numId="8">
    <w:abstractNumId w:val="4"/>
  </w:num>
  <w:num w:numId="9">
    <w:abstractNumId w:val="17"/>
  </w:num>
  <w:num w:numId="10">
    <w:abstractNumId w:val="18"/>
  </w:num>
  <w:num w:numId="11">
    <w:abstractNumId w:val="11"/>
  </w:num>
  <w:num w:numId="12">
    <w:abstractNumId w:val="0"/>
  </w:num>
  <w:num w:numId="13">
    <w:abstractNumId w:val="24"/>
  </w:num>
  <w:num w:numId="14">
    <w:abstractNumId w:val="1"/>
  </w:num>
  <w:num w:numId="15">
    <w:abstractNumId w:val="15"/>
  </w:num>
  <w:num w:numId="16">
    <w:abstractNumId w:val="29"/>
  </w:num>
  <w:num w:numId="17">
    <w:abstractNumId w:val="12"/>
  </w:num>
  <w:num w:numId="18">
    <w:abstractNumId w:val="23"/>
  </w:num>
  <w:num w:numId="19">
    <w:abstractNumId w:val="16"/>
  </w:num>
  <w:num w:numId="20">
    <w:abstractNumId w:val="6"/>
  </w:num>
  <w:num w:numId="21">
    <w:abstractNumId w:val="2"/>
  </w:num>
  <w:num w:numId="22">
    <w:abstractNumId w:val="25"/>
  </w:num>
  <w:num w:numId="23">
    <w:abstractNumId w:val="27"/>
  </w:num>
  <w:num w:numId="24">
    <w:abstractNumId w:val="26"/>
  </w:num>
  <w:num w:numId="25">
    <w:abstractNumId w:val="28"/>
  </w:num>
  <w:num w:numId="26">
    <w:abstractNumId w:val="21"/>
  </w:num>
  <w:num w:numId="27">
    <w:abstractNumId w:val="14"/>
  </w:num>
  <w:num w:numId="28">
    <w:abstractNumId w:val="9"/>
  </w:num>
  <w:num w:numId="29">
    <w:abstractNumId w:val="3"/>
  </w:num>
  <w:num w:numId="30">
    <w:abstractNumId w:val="3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30"/>
    <w:rsid w:val="00005299"/>
    <w:rsid w:val="00007027"/>
    <w:rsid w:val="00007C5B"/>
    <w:rsid w:val="00010326"/>
    <w:rsid w:val="00012696"/>
    <w:rsid w:val="00014835"/>
    <w:rsid w:val="000151AF"/>
    <w:rsid w:val="0002294B"/>
    <w:rsid w:val="00032FC6"/>
    <w:rsid w:val="00040FC8"/>
    <w:rsid w:val="000509B4"/>
    <w:rsid w:val="00050D6A"/>
    <w:rsid w:val="000523CA"/>
    <w:rsid w:val="0005298A"/>
    <w:rsid w:val="000665BA"/>
    <w:rsid w:val="000670A3"/>
    <w:rsid w:val="00071B09"/>
    <w:rsid w:val="000911C2"/>
    <w:rsid w:val="00097E58"/>
    <w:rsid w:val="000A4364"/>
    <w:rsid w:val="000B3A1B"/>
    <w:rsid w:val="000C1402"/>
    <w:rsid w:val="000C2248"/>
    <w:rsid w:val="000D3242"/>
    <w:rsid w:val="000E39F9"/>
    <w:rsid w:val="000E4AB1"/>
    <w:rsid w:val="000E6A5B"/>
    <w:rsid w:val="000F4568"/>
    <w:rsid w:val="000F553D"/>
    <w:rsid w:val="00100543"/>
    <w:rsid w:val="00100EC1"/>
    <w:rsid w:val="001010E7"/>
    <w:rsid w:val="00113B3A"/>
    <w:rsid w:val="00115829"/>
    <w:rsid w:val="001226DB"/>
    <w:rsid w:val="0012325B"/>
    <w:rsid w:val="00126A07"/>
    <w:rsid w:val="001313ED"/>
    <w:rsid w:val="00132B13"/>
    <w:rsid w:val="00137AAA"/>
    <w:rsid w:val="00140BA1"/>
    <w:rsid w:val="00146628"/>
    <w:rsid w:val="00151B67"/>
    <w:rsid w:val="001549D1"/>
    <w:rsid w:val="00166365"/>
    <w:rsid w:val="00166A9B"/>
    <w:rsid w:val="0017123E"/>
    <w:rsid w:val="001855FC"/>
    <w:rsid w:val="0018694E"/>
    <w:rsid w:val="00195800"/>
    <w:rsid w:val="001A36E2"/>
    <w:rsid w:val="001A7946"/>
    <w:rsid w:val="001B274D"/>
    <w:rsid w:val="001B2CAF"/>
    <w:rsid w:val="001B4342"/>
    <w:rsid w:val="001C1F18"/>
    <w:rsid w:val="001D58AE"/>
    <w:rsid w:val="001D5F64"/>
    <w:rsid w:val="001D7E1F"/>
    <w:rsid w:val="001E33F3"/>
    <w:rsid w:val="001F545D"/>
    <w:rsid w:val="00204765"/>
    <w:rsid w:val="0020647E"/>
    <w:rsid w:val="00214786"/>
    <w:rsid w:val="002159C4"/>
    <w:rsid w:val="00223605"/>
    <w:rsid w:val="002326FA"/>
    <w:rsid w:val="002412D1"/>
    <w:rsid w:val="00242EBA"/>
    <w:rsid w:val="00243608"/>
    <w:rsid w:val="002507DE"/>
    <w:rsid w:val="00253F79"/>
    <w:rsid w:val="002550C5"/>
    <w:rsid w:val="0026282A"/>
    <w:rsid w:val="00271982"/>
    <w:rsid w:val="00276338"/>
    <w:rsid w:val="0028088A"/>
    <w:rsid w:val="00284BF8"/>
    <w:rsid w:val="002965A7"/>
    <w:rsid w:val="002A0192"/>
    <w:rsid w:val="002A5331"/>
    <w:rsid w:val="002A6A3F"/>
    <w:rsid w:val="002A71E1"/>
    <w:rsid w:val="002A7BF1"/>
    <w:rsid w:val="002B2118"/>
    <w:rsid w:val="002B23F6"/>
    <w:rsid w:val="002B3CBF"/>
    <w:rsid w:val="002B49E2"/>
    <w:rsid w:val="002B4B64"/>
    <w:rsid w:val="002C5320"/>
    <w:rsid w:val="002D0A7E"/>
    <w:rsid w:val="002D43F7"/>
    <w:rsid w:val="002E613E"/>
    <w:rsid w:val="00310FB4"/>
    <w:rsid w:val="003142DF"/>
    <w:rsid w:val="003144B5"/>
    <w:rsid w:val="00321E64"/>
    <w:rsid w:val="00327B55"/>
    <w:rsid w:val="00336C2F"/>
    <w:rsid w:val="00340386"/>
    <w:rsid w:val="00340728"/>
    <w:rsid w:val="00341B68"/>
    <w:rsid w:val="00346AD0"/>
    <w:rsid w:val="00347AC0"/>
    <w:rsid w:val="00350072"/>
    <w:rsid w:val="00361031"/>
    <w:rsid w:val="003645CC"/>
    <w:rsid w:val="00365200"/>
    <w:rsid w:val="00370233"/>
    <w:rsid w:val="0037073B"/>
    <w:rsid w:val="00386C86"/>
    <w:rsid w:val="00392249"/>
    <w:rsid w:val="00394D4C"/>
    <w:rsid w:val="00396E22"/>
    <w:rsid w:val="003A052C"/>
    <w:rsid w:val="003B538C"/>
    <w:rsid w:val="003B6487"/>
    <w:rsid w:val="003C784D"/>
    <w:rsid w:val="003E643B"/>
    <w:rsid w:val="003E7C95"/>
    <w:rsid w:val="003F2525"/>
    <w:rsid w:val="003F2566"/>
    <w:rsid w:val="0040130F"/>
    <w:rsid w:val="004048A0"/>
    <w:rsid w:val="00405514"/>
    <w:rsid w:val="004105E9"/>
    <w:rsid w:val="00413A49"/>
    <w:rsid w:val="0042149F"/>
    <w:rsid w:val="00427ED1"/>
    <w:rsid w:val="00433B19"/>
    <w:rsid w:val="00444F9B"/>
    <w:rsid w:val="00446E91"/>
    <w:rsid w:val="00452F68"/>
    <w:rsid w:val="00454643"/>
    <w:rsid w:val="0046069F"/>
    <w:rsid w:val="00467DB1"/>
    <w:rsid w:val="00473713"/>
    <w:rsid w:val="00477B94"/>
    <w:rsid w:val="00490DCB"/>
    <w:rsid w:val="004918FA"/>
    <w:rsid w:val="00492FD7"/>
    <w:rsid w:val="004A4ACF"/>
    <w:rsid w:val="004B4B1D"/>
    <w:rsid w:val="004B5EFD"/>
    <w:rsid w:val="004B6844"/>
    <w:rsid w:val="004C06EF"/>
    <w:rsid w:val="004C17CC"/>
    <w:rsid w:val="004C52AC"/>
    <w:rsid w:val="004C76F3"/>
    <w:rsid w:val="004D7F9B"/>
    <w:rsid w:val="0050486A"/>
    <w:rsid w:val="00505AF4"/>
    <w:rsid w:val="0051261E"/>
    <w:rsid w:val="00515BE2"/>
    <w:rsid w:val="005269BF"/>
    <w:rsid w:val="005433CC"/>
    <w:rsid w:val="00544962"/>
    <w:rsid w:val="00563033"/>
    <w:rsid w:val="005645D7"/>
    <w:rsid w:val="0057706E"/>
    <w:rsid w:val="00594390"/>
    <w:rsid w:val="005A2C3E"/>
    <w:rsid w:val="005A66EB"/>
    <w:rsid w:val="005A7EAB"/>
    <w:rsid w:val="005B364D"/>
    <w:rsid w:val="005B3B59"/>
    <w:rsid w:val="005B65ED"/>
    <w:rsid w:val="005B6A85"/>
    <w:rsid w:val="005C2684"/>
    <w:rsid w:val="005C577A"/>
    <w:rsid w:val="005D0F02"/>
    <w:rsid w:val="005D1621"/>
    <w:rsid w:val="005E04CF"/>
    <w:rsid w:val="005E5C93"/>
    <w:rsid w:val="0061194D"/>
    <w:rsid w:val="00620B29"/>
    <w:rsid w:val="00626762"/>
    <w:rsid w:val="006300B2"/>
    <w:rsid w:val="00636F61"/>
    <w:rsid w:val="00644DC0"/>
    <w:rsid w:val="00646594"/>
    <w:rsid w:val="006567AF"/>
    <w:rsid w:val="0065720B"/>
    <w:rsid w:val="00660460"/>
    <w:rsid w:val="0066113D"/>
    <w:rsid w:val="00666D3F"/>
    <w:rsid w:val="00674624"/>
    <w:rsid w:val="006943D5"/>
    <w:rsid w:val="00694F3B"/>
    <w:rsid w:val="006A14F2"/>
    <w:rsid w:val="006A245D"/>
    <w:rsid w:val="006B0014"/>
    <w:rsid w:val="006B25C5"/>
    <w:rsid w:val="006B72AC"/>
    <w:rsid w:val="006C028F"/>
    <w:rsid w:val="006C7FF2"/>
    <w:rsid w:val="006D50BD"/>
    <w:rsid w:val="006E7C4B"/>
    <w:rsid w:val="00701660"/>
    <w:rsid w:val="007057F9"/>
    <w:rsid w:val="00706E31"/>
    <w:rsid w:val="007204E4"/>
    <w:rsid w:val="007219C3"/>
    <w:rsid w:val="0072385E"/>
    <w:rsid w:val="007252DF"/>
    <w:rsid w:val="00735A9C"/>
    <w:rsid w:val="00735D5A"/>
    <w:rsid w:val="00753F48"/>
    <w:rsid w:val="00755730"/>
    <w:rsid w:val="007564DC"/>
    <w:rsid w:val="00760519"/>
    <w:rsid w:val="0076481E"/>
    <w:rsid w:val="00765432"/>
    <w:rsid w:val="00766D53"/>
    <w:rsid w:val="007670D3"/>
    <w:rsid w:val="00774AD8"/>
    <w:rsid w:val="0077609A"/>
    <w:rsid w:val="00777BEB"/>
    <w:rsid w:val="00777EB1"/>
    <w:rsid w:val="00777EC4"/>
    <w:rsid w:val="00783105"/>
    <w:rsid w:val="007938D0"/>
    <w:rsid w:val="0079574C"/>
    <w:rsid w:val="00796462"/>
    <w:rsid w:val="00797C0C"/>
    <w:rsid w:val="007B23FF"/>
    <w:rsid w:val="007C089A"/>
    <w:rsid w:val="007C6340"/>
    <w:rsid w:val="007D5B39"/>
    <w:rsid w:val="007D60F2"/>
    <w:rsid w:val="007E4A71"/>
    <w:rsid w:val="007E4C86"/>
    <w:rsid w:val="007E7EFB"/>
    <w:rsid w:val="007F701B"/>
    <w:rsid w:val="00802B9E"/>
    <w:rsid w:val="00812118"/>
    <w:rsid w:val="00820CC0"/>
    <w:rsid w:val="00837938"/>
    <w:rsid w:val="00837EAE"/>
    <w:rsid w:val="00842F30"/>
    <w:rsid w:val="0084671E"/>
    <w:rsid w:val="00852E8C"/>
    <w:rsid w:val="00856ACF"/>
    <w:rsid w:val="008649B5"/>
    <w:rsid w:val="00883393"/>
    <w:rsid w:val="008866E2"/>
    <w:rsid w:val="008900A3"/>
    <w:rsid w:val="00890613"/>
    <w:rsid w:val="008916F5"/>
    <w:rsid w:val="00893529"/>
    <w:rsid w:val="008946D8"/>
    <w:rsid w:val="00897939"/>
    <w:rsid w:val="008A31E6"/>
    <w:rsid w:val="008B06B9"/>
    <w:rsid w:val="008D3F0D"/>
    <w:rsid w:val="008D41DE"/>
    <w:rsid w:val="008E241A"/>
    <w:rsid w:val="008F2243"/>
    <w:rsid w:val="008F26E0"/>
    <w:rsid w:val="008F4818"/>
    <w:rsid w:val="008F53D4"/>
    <w:rsid w:val="009030C8"/>
    <w:rsid w:val="009032F4"/>
    <w:rsid w:val="00911117"/>
    <w:rsid w:val="00912F72"/>
    <w:rsid w:val="0091748D"/>
    <w:rsid w:val="00922277"/>
    <w:rsid w:val="00925D3C"/>
    <w:rsid w:val="009318BE"/>
    <w:rsid w:val="009331E2"/>
    <w:rsid w:val="009422FF"/>
    <w:rsid w:val="00957138"/>
    <w:rsid w:val="009627CB"/>
    <w:rsid w:val="009873B6"/>
    <w:rsid w:val="00993F9D"/>
    <w:rsid w:val="009A5768"/>
    <w:rsid w:val="009A7AEB"/>
    <w:rsid w:val="009B19DE"/>
    <w:rsid w:val="009B35C6"/>
    <w:rsid w:val="009B6626"/>
    <w:rsid w:val="009C18EF"/>
    <w:rsid w:val="009C506B"/>
    <w:rsid w:val="009C5EF8"/>
    <w:rsid w:val="009C7DB3"/>
    <w:rsid w:val="009D2583"/>
    <w:rsid w:val="009D5B07"/>
    <w:rsid w:val="009F4EF5"/>
    <w:rsid w:val="009F5DF1"/>
    <w:rsid w:val="00A12229"/>
    <w:rsid w:val="00A15A42"/>
    <w:rsid w:val="00A170FF"/>
    <w:rsid w:val="00A2674D"/>
    <w:rsid w:val="00A34668"/>
    <w:rsid w:val="00A36A91"/>
    <w:rsid w:val="00A41693"/>
    <w:rsid w:val="00A44E48"/>
    <w:rsid w:val="00A45967"/>
    <w:rsid w:val="00A50D2C"/>
    <w:rsid w:val="00A52EC3"/>
    <w:rsid w:val="00A538C6"/>
    <w:rsid w:val="00A55A5A"/>
    <w:rsid w:val="00A7223B"/>
    <w:rsid w:val="00A73444"/>
    <w:rsid w:val="00A74A4A"/>
    <w:rsid w:val="00A74F89"/>
    <w:rsid w:val="00A85CAA"/>
    <w:rsid w:val="00A87CB0"/>
    <w:rsid w:val="00A92963"/>
    <w:rsid w:val="00AA23D8"/>
    <w:rsid w:val="00AA49B3"/>
    <w:rsid w:val="00AC1741"/>
    <w:rsid w:val="00AC1F09"/>
    <w:rsid w:val="00AC3C4F"/>
    <w:rsid w:val="00AD0794"/>
    <w:rsid w:val="00AD106C"/>
    <w:rsid w:val="00AD1358"/>
    <w:rsid w:val="00AE4FF0"/>
    <w:rsid w:val="00AF369D"/>
    <w:rsid w:val="00B1058F"/>
    <w:rsid w:val="00B10B88"/>
    <w:rsid w:val="00B10DF4"/>
    <w:rsid w:val="00B12806"/>
    <w:rsid w:val="00B20CC9"/>
    <w:rsid w:val="00B24EAC"/>
    <w:rsid w:val="00B4189F"/>
    <w:rsid w:val="00B5484F"/>
    <w:rsid w:val="00B613D7"/>
    <w:rsid w:val="00B65458"/>
    <w:rsid w:val="00B65B11"/>
    <w:rsid w:val="00B75DCF"/>
    <w:rsid w:val="00B76AC2"/>
    <w:rsid w:val="00B8329C"/>
    <w:rsid w:val="00B93708"/>
    <w:rsid w:val="00B9457C"/>
    <w:rsid w:val="00B9695C"/>
    <w:rsid w:val="00BA26F2"/>
    <w:rsid w:val="00BA40B8"/>
    <w:rsid w:val="00BA5A13"/>
    <w:rsid w:val="00BC03C8"/>
    <w:rsid w:val="00BD0D1E"/>
    <w:rsid w:val="00BD5F75"/>
    <w:rsid w:val="00BE61B6"/>
    <w:rsid w:val="00BE7E9B"/>
    <w:rsid w:val="00BF1101"/>
    <w:rsid w:val="00BF7BC5"/>
    <w:rsid w:val="00C07521"/>
    <w:rsid w:val="00C10864"/>
    <w:rsid w:val="00C16852"/>
    <w:rsid w:val="00C1686A"/>
    <w:rsid w:val="00C309CD"/>
    <w:rsid w:val="00C334E8"/>
    <w:rsid w:val="00C36CF5"/>
    <w:rsid w:val="00C42ECF"/>
    <w:rsid w:val="00C45D15"/>
    <w:rsid w:val="00C47EA4"/>
    <w:rsid w:val="00C537D7"/>
    <w:rsid w:val="00C55955"/>
    <w:rsid w:val="00C6111E"/>
    <w:rsid w:val="00C6383C"/>
    <w:rsid w:val="00C67457"/>
    <w:rsid w:val="00C67518"/>
    <w:rsid w:val="00C67EAB"/>
    <w:rsid w:val="00C70F72"/>
    <w:rsid w:val="00C7122F"/>
    <w:rsid w:val="00C86EE9"/>
    <w:rsid w:val="00C94B0F"/>
    <w:rsid w:val="00CA1BBD"/>
    <w:rsid w:val="00CA222D"/>
    <w:rsid w:val="00CA70E7"/>
    <w:rsid w:val="00CB231B"/>
    <w:rsid w:val="00CB24F6"/>
    <w:rsid w:val="00CB7FC8"/>
    <w:rsid w:val="00CE1CEA"/>
    <w:rsid w:val="00D00372"/>
    <w:rsid w:val="00D011F8"/>
    <w:rsid w:val="00D1496D"/>
    <w:rsid w:val="00D2193B"/>
    <w:rsid w:val="00D31006"/>
    <w:rsid w:val="00D41B64"/>
    <w:rsid w:val="00D42AF9"/>
    <w:rsid w:val="00D42C6F"/>
    <w:rsid w:val="00D5191E"/>
    <w:rsid w:val="00D60CFF"/>
    <w:rsid w:val="00D85F11"/>
    <w:rsid w:val="00D860C8"/>
    <w:rsid w:val="00D940DE"/>
    <w:rsid w:val="00DA05A7"/>
    <w:rsid w:val="00DA429D"/>
    <w:rsid w:val="00DA4EFF"/>
    <w:rsid w:val="00DA6CB1"/>
    <w:rsid w:val="00DB01EB"/>
    <w:rsid w:val="00DB747E"/>
    <w:rsid w:val="00DC5A34"/>
    <w:rsid w:val="00DC66F0"/>
    <w:rsid w:val="00DD70F2"/>
    <w:rsid w:val="00DE2BF2"/>
    <w:rsid w:val="00DF79CF"/>
    <w:rsid w:val="00E000BC"/>
    <w:rsid w:val="00E02850"/>
    <w:rsid w:val="00E04C3F"/>
    <w:rsid w:val="00E05DE7"/>
    <w:rsid w:val="00E062C0"/>
    <w:rsid w:val="00E114A4"/>
    <w:rsid w:val="00E12A64"/>
    <w:rsid w:val="00E162BF"/>
    <w:rsid w:val="00E22FD5"/>
    <w:rsid w:val="00E23A71"/>
    <w:rsid w:val="00E308A1"/>
    <w:rsid w:val="00E30E98"/>
    <w:rsid w:val="00E31519"/>
    <w:rsid w:val="00E345E6"/>
    <w:rsid w:val="00E43B9E"/>
    <w:rsid w:val="00E52D0B"/>
    <w:rsid w:val="00E660DB"/>
    <w:rsid w:val="00E8162B"/>
    <w:rsid w:val="00E819BB"/>
    <w:rsid w:val="00E85379"/>
    <w:rsid w:val="00E94030"/>
    <w:rsid w:val="00E943A4"/>
    <w:rsid w:val="00EA26DD"/>
    <w:rsid w:val="00EA34C8"/>
    <w:rsid w:val="00EA6851"/>
    <w:rsid w:val="00EB0A82"/>
    <w:rsid w:val="00EB147C"/>
    <w:rsid w:val="00EB7553"/>
    <w:rsid w:val="00EC08B9"/>
    <w:rsid w:val="00EC3A1E"/>
    <w:rsid w:val="00EC5CE2"/>
    <w:rsid w:val="00EC6FB7"/>
    <w:rsid w:val="00ED1FDE"/>
    <w:rsid w:val="00ED6E29"/>
    <w:rsid w:val="00EE19FF"/>
    <w:rsid w:val="00EF15A5"/>
    <w:rsid w:val="00EF1E15"/>
    <w:rsid w:val="00EF2423"/>
    <w:rsid w:val="00EF5075"/>
    <w:rsid w:val="00EF525C"/>
    <w:rsid w:val="00F0420A"/>
    <w:rsid w:val="00F12808"/>
    <w:rsid w:val="00F26405"/>
    <w:rsid w:val="00F277AE"/>
    <w:rsid w:val="00F3428D"/>
    <w:rsid w:val="00F43BD7"/>
    <w:rsid w:val="00F46E09"/>
    <w:rsid w:val="00F54014"/>
    <w:rsid w:val="00F56C2E"/>
    <w:rsid w:val="00F61F13"/>
    <w:rsid w:val="00F671E0"/>
    <w:rsid w:val="00F67BBD"/>
    <w:rsid w:val="00F67C62"/>
    <w:rsid w:val="00F753D7"/>
    <w:rsid w:val="00F82058"/>
    <w:rsid w:val="00F8317D"/>
    <w:rsid w:val="00F85982"/>
    <w:rsid w:val="00F86A2C"/>
    <w:rsid w:val="00F97803"/>
    <w:rsid w:val="00FA2145"/>
    <w:rsid w:val="00FA5260"/>
    <w:rsid w:val="00FA6757"/>
    <w:rsid w:val="00FB3B7F"/>
    <w:rsid w:val="00FB5039"/>
    <w:rsid w:val="00FC0C60"/>
    <w:rsid w:val="00FC67D2"/>
    <w:rsid w:val="00FC7BA1"/>
    <w:rsid w:val="00FD3C35"/>
    <w:rsid w:val="00FE4025"/>
    <w:rsid w:val="00FE554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66A0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829"/>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decuerpo2">
    <w:name w:val="Body Text 2"/>
    <w:basedOn w:val="Normal"/>
    <w:link w:val="Textodecuerpo2Car"/>
    <w:rsid w:val="0026282A"/>
    <w:pPr>
      <w:tabs>
        <w:tab w:val="left" w:pos="1620"/>
      </w:tabs>
      <w:spacing w:before="100" w:after="120"/>
      <w:ind w:right="606"/>
      <w:jc w:val="both"/>
    </w:pPr>
    <w:rPr>
      <w:rFonts w:ascii="Arial" w:hAnsi="Arial"/>
      <w:sz w:val="22"/>
    </w:rPr>
  </w:style>
  <w:style w:type="character" w:customStyle="1" w:styleId="Textodecuerpo2Car">
    <w:name w:val="Texto de cuerpo 2 Car"/>
    <w:link w:val="Textodecuerpo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decuerpo3">
    <w:name w:val="Body Text 3"/>
    <w:basedOn w:val="Normal"/>
    <w:link w:val="Textodecuerpo3Car"/>
    <w:rsid w:val="00F61F13"/>
    <w:pPr>
      <w:spacing w:after="120"/>
    </w:pPr>
    <w:rPr>
      <w:sz w:val="16"/>
      <w:szCs w:val="16"/>
    </w:rPr>
  </w:style>
  <w:style w:type="character" w:customStyle="1" w:styleId="Textodecuerpo3Car">
    <w:name w:val="Texto de cuerpo 3 Car"/>
    <w:link w:val="Textodecuerpo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829"/>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decuerpo2">
    <w:name w:val="Body Text 2"/>
    <w:basedOn w:val="Normal"/>
    <w:link w:val="Textodecuerpo2Car"/>
    <w:rsid w:val="0026282A"/>
    <w:pPr>
      <w:tabs>
        <w:tab w:val="left" w:pos="1620"/>
      </w:tabs>
      <w:spacing w:before="100" w:after="120"/>
      <w:ind w:right="606"/>
      <w:jc w:val="both"/>
    </w:pPr>
    <w:rPr>
      <w:rFonts w:ascii="Arial" w:hAnsi="Arial"/>
      <w:sz w:val="22"/>
    </w:rPr>
  </w:style>
  <w:style w:type="character" w:customStyle="1" w:styleId="Textodecuerpo2Car">
    <w:name w:val="Texto de cuerpo 2 Car"/>
    <w:link w:val="Textodecuerpo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decuerpo3">
    <w:name w:val="Body Text 3"/>
    <w:basedOn w:val="Normal"/>
    <w:link w:val="Textodecuerpo3Car"/>
    <w:rsid w:val="00F61F13"/>
    <w:pPr>
      <w:spacing w:after="120"/>
    </w:pPr>
    <w:rPr>
      <w:sz w:val="16"/>
      <w:szCs w:val="16"/>
    </w:rPr>
  </w:style>
  <w:style w:type="character" w:customStyle="1" w:styleId="Textodecuerpo3Car">
    <w:name w:val="Texto de cuerpo 3 Car"/>
    <w:link w:val="Textodecuerpo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32547-D28A-8A4E-B685-AB6D23C1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647</Words>
  <Characters>3559</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utfsm</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Olivares</dc:creator>
  <cp:keywords/>
  <dc:description/>
  <cp:lastModifiedBy>Alejandro Alvarez Ahumada</cp:lastModifiedBy>
  <cp:revision>5</cp:revision>
  <cp:lastPrinted>2010-11-12T21:01:00Z</cp:lastPrinted>
  <dcterms:created xsi:type="dcterms:W3CDTF">2012-10-25T14:10:00Z</dcterms:created>
  <dcterms:modified xsi:type="dcterms:W3CDTF">2012-10-30T02:43:00Z</dcterms:modified>
</cp:coreProperties>
</file>