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FDA8F">
      <w:pPr>
        <w:spacing w:before="3000" w:after="300"/>
        <w:jc w:val="center"/>
      </w:pPr>
      <w:r>
        <w:rPr>
          <w:rFonts w:ascii="Calibri" w:hAnsi="Calibri" w:eastAsia="微软雅黑"/>
          <w:b/>
          <w:bCs/>
          <w:sz w:val="56"/>
          <w:szCs w:val="56"/>
        </w:rPr>
        <w:t>扫描 PDF 转 Word 操作指南</w:t>
      </w:r>
    </w:p>
    <w:p w14:paraId="4C4D4842">
      <w:pPr>
        <w:spacing w:after="200"/>
        <w:jc w:val="center"/>
      </w:pPr>
      <w:r>
        <w:rPr>
          <w:rFonts w:ascii="Calibri" w:hAnsi="Calibri" w:eastAsia="微软雅黑"/>
          <w:color w:val="555555"/>
          <w:sz w:val="26"/>
          <w:szCs w:val="26"/>
        </w:rPr>
        <w:t>—— 古籍/学术扫描书 OCR 流水线（基于《易学哲学史》四卷项目实践）</w:t>
      </w:r>
    </w:p>
    <w:p w14:paraId="188D816A">
      <w:pPr>
        <w:spacing w:after="0"/>
        <w:jc w:val="center"/>
      </w:pPr>
      <w:r>
        <w:rPr>
          <w:rFonts w:ascii="Calibri" w:hAnsi="Calibri" w:eastAsia="微软雅黑"/>
          <w:color w:val="888888"/>
          <w:sz w:val="22"/>
          <w:szCs w:val="22"/>
        </w:rPr>
        <w:t>2026 年 6 月 · 配套脚本随项目文件夹分发</w:t>
      </w:r>
    </w:p>
    <w:sdt>
      <w:sdtPr>
        <w:alias w:val="目录"/>
        <w:id w:val="147470002"/>
      </w:sdtPr>
      <w:sdtContent>
        <w:p w14:paraId="347268F9">
          <w:pPr>
            <w:spacing w:after="0"/>
            <w:jc w:val="center"/>
          </w:pPr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3E29AD46">
          <w:r>
            <w:fldChar w:fldCharType="end"/>
          </w:r>
        </w:p>
      </w:sdtContent>
    </w:sdt>
    <w:p w14:paraId="21E8F598">
      <w:pPr>
        <w:pStyle w:val="2"/>
      </w:pPr>
      <w:bookmarkStart w:id="0" w:name="_GoBack"/>
      <w:bookmarkEnd w:id="0"/>
      <w:r>
        <w:rPr>
          <w:rFonts w:ascii="Calibri" w:hAnsi="Calibri" w:eastAsia="微软雅黑"/>
        </w:rPr>
        <w:t>一、流程总览</w:t>
      </w:r>
    </w:p>
    <w:p w14:paraId="238CA10D">
      <w:pPr>
        <w:spacing w:after="120" w:line="320" w:lineRule="auto"/>
      </w:pPr>
      <w:r>
        <w:rPr>
          <w:rFonts w:ascii="Calibri" w:hAnsi="Calibri" w:eastAsia="微软雅黑"/>
          <w:sz w:val="21"/>
          <w:szCs w:val="21"/>
        </w:rPr>
        <w:t>本指南把"无文字层的扫描 PDF"转为"干净排版、可供翻译团队使用的中文 Word"。整条流水线共六步：</w:t>
      </w:r>
    </w:p>
    <w:p w14:paraId="32B65C7B">
      <w:pPr>
        <w:pStyle w:val="16"/>
        <w:numPr>
          <w:ilvl w:val="0"/>
          <w:numId w:val="1"/>
        </w:numPr>
        <w:spacing w:after="100" w:line="320" w:lineRule="auto"/>
      </w:pPr>
      <w:r>
        <w:rPr>
          <w:rFonts w:ascii="Calibri" w:hAnsi="Calibri" w:eastAsia="微软雅黑"/>
          <w:b/>
          <w:bCs/>
          <w:sz w:val="21"/>
          <w:szCs w:val="21"/>
        </w:rPr>
        <w:t>切分</w:t>
      </w:r>
      <w:r>
        <w:rPr>
          <w:rFonts w:ascii="Calibri" w:hAnsi="Calibri" w:eastAsia="微软雅黑"/>
          <w:sz w:val="21"/>
          <w:szCs w:val="21"/>
        </w:rPr>
        <w:t>：用 PyMuPDF 把整本书按章节切成多份小 PDF（控制内存，逐份处理）。</w:t>
      </w:r>
    </w:p>
    <w:p w14:paraId="2262FED5">
      <w:pPr>
        <w:pStyle w:val="16"/>
        <w:numPr>
          <w:ilvl w:val="0"/>
          <w:numId w:val="1"/>
        </w:numPr>
        <w:spacing w:after="100" w:line="320" w:lineRule="auto"/>
      </w:pPr>
      <w:r>
        <w:rPr>
          <w:rFonts w:ascii="Calibri" w:hAnsi="Calibri" w:eastAsia="微软雅黑"/>
          <w:b/>
          <w:bCs/>
          <w:sz w:val="21"/>
          <w:szCs w:val="21"/>
        </w:rPr>
        <w:t>OCR</w:t>
      </w:r>
      <w:r>
        <w:rPr>
          <w:rFonts w:ascii="Calibri" w:hAnsi="Calibri" w:eastAsia="微软雅黑"/>
          <w:sz w:val="21"/>
          <w:szCs w:val="21"/>
        </w:rPr>
        <w:t>：用 MinerU（pipeline 后端 + ch_server 模型）把每份 PDF 识别为 Markdown。</w:t>
      </w:r>
    </w:p>
    <w:p w14:paraId="42DA981A">
      <w:pPr>
        <w:pStyle w:val="16"/>
        <w:numPr>
          <w:ilvl w:val="0"/>
          <w:numId w:val="1"/>
        </w:numPr>
        <w:spacing w:after="100" w:line="320" w:lineRule="auto"/>
      </w:pPr>
      <w:r>
        <w:rPr>
          <w:rFonts w:ascii="Calibri" w:hAnsi="Calibri" w:eastAsia="微软雅黑"/>
          <w:b/>
          <w:bCs/>
          <w:sz w:val="21"/>
          <w:szCs w:val="21"/>
        </w:rPr>
        <w:t>看标题</w:t>
      </w:r>
      <w:r>
        <w:rPr>
          <w:rFonts w:ascii="Calibri" w:hAnsi="Calibri" w:eastAsia="微软雅黑"/>
          <w:sz w:val="21"/>
          <w:szCs w:val="21"/>
        </w:rPr>
        <w:t>：检查 OCR 出的标题行，对照原书目录写一份"标题映射"文件 toc_NN.py。</w:t>
      </w:r>
    </w:p>
    <w:p w14:paraId="36879523">
      <w:pPr>
        <w:pStyle w:val="16"/>
        <w:numPr>
          <w:ilvl w:val="0"/>
          <w:numId w:val="1"/>
        </w:numPr>
        <w:spacing w:after="100" w:line="320" w:lineRule="auto"/>
      </w:pPr>
      <w:r>
        <w:rPr>
          <w:rFonts w:ascii="Calibri" w:hAnsi="Calibri" w:eastAsia="微软雅黑"/>
          <w:b/>
          <w:bCs/>
          <w:sz w:val="21"/>
          <w:szCs w:val="21"/>
        </w:rPr>
        <w:t>生成 Word</w:t>
      </w:r>
      <w:r>
        <w:rPr>
          <w:rFonts w:ascii="Calibri" w:hAnsi="Calibri" w:eastAsia="微软雅黑"/>
          <w:sz w:val="21"/>
          <w:szCs w:val="21"/>
        </w:rPr>
        <w:t>：运行 convert.py，一步完成 纠错→补卦符→套标题→输出 .docx。</w:t>
      </w:r>
    </w:p>
    <w:p w14:paraId="204E96F0">
      <w:pPr>
        <w:pStyle w:val="16"/>
        <w:numPr>
          <w:ilvl w:val="0"/>
          <w:numId w:val="1"/>
        </w:numPr>
        <w:spacing w:after="100" w:line="320" w:lineRule="auto"/>
      </w:pPr>
      <w:r>
        <w:rPr>
          <w:rFonts w:ascii="Calibri" w:hAnsi="Calibri" w:eastAsia="微软雅黑"/>
          <w:b/>
          <w:bCs/>
          <w:sz w:val="21"/>
          <w:szCs w:val="21"/>
        </w:rPr>
        <w:t>三档校对</w:t>
      </w:r>
      <w:r>
        <w:rPr>
          <w:rFonts w:ascii="Calibri" w:hAnsi="Calibri" w:eastAsia="微软雅黑"/>
          <w:sz w:val="21"/>
          <w:szCs w:val="21"/>
        </w:rPr>
        <w:t>：错误标记扫描 → 对扫描原图核对存疑处 → 修正回填、复核清零。</w:t>
      </w:r>
    </w:p>
    <w:p w14:paraId="48A08EF8">
      <w:pPr>
        <w:pStyle w:val="16"/>
        <w:numPr>
          <w:ilvl w:val="0"/>
          <w:numId w:val="1"/>
        </w:numPr>
        <w:spacing w:after="100" w:line="320" w:lineRule="auto"/>
      </w:pPr>
      <w:r>
        <w:rPr>
          <w:rFonts w:ascii="Calibri" w:hAnsi="Calibri" w:eastAsia="微软雅黑"/>
          <w:b/>
          <w:bCs/>
          <w:sz w:val="21"/>
          <w:szCs w:val="21"/>
        </w:rPr>
        <w:t>交付</w:t>
      </w:r>
      <w:r>
        <w:rPr>
          <w:rFonts w:ascii="Calibri" w:hAnsi="Calibri" w:eastAsia="微软雅黑"/>
          <w:sz w:val="21"/>
          <w:szCs w:val="21"/>
        </w:rPr>
        <w:t>：每份 Word 配一份"校对存疑清单"，注明改了什么、哪些待人工定夺。</w:t>
      </w:r>
    </w:p>
    <w:p w14:paraId="49DFB3A7">
      <w:pPr>
        <w:spacing w:after="120"/>
      </w:pPr>
    </w:p>
    <w:p w14:paraId="448D420E">
      <w:pPr>
        <w:spacing w:after="120" w:line="320" w:lineRule="auto"/>
      </w:pPr>
      <w:r>
        <w:rPr>
          <w:rFonts w:ascii="Calibri" w:hAnsi="Calibri" w:eastAsia="微软雅黑"/>
          <w:sz w:val="21"/>
          <w:szCs w:val="21"/>
        </w:rPr>
        <w:t>项目根目录下的现成工具：</w:t>
      </w:r>
      <w:r>
        <w:rPr>
          <w:rFonts w:ascii="Consolas" w:hAnsi="Consolas" w:eastAsia="微软雅黑"/>
          <w:sz w:val="19"/>
          <w:szCs w:val="19"/>
          <w:shd w:val="clear" w:fill="F2F2F2"/>
        </w:rPr>
        <w:t>convert.py</w:t>
      </w:r>
      <w:r>
        <w:rPr>
          <w:rFonts w:ascii="Calibri" w:hAnsi="Calibri" w:eastAsia="微软雅黑"/>
          <w:sz w:val="21"/>
          <w:szCs w:val="21"/>
        </w:rPr>
        <w:t>（主流水线）、</w:t>
      </w:r>
      <w:r>
        <w:rPr>
          <w:rFonts w:ascii="Consolas" w:hAnsi="Consolas" w:eastAsia="微软雅黑"/>
          <w:sz w:val="19"/>
          <w:szCs w:val="19"/>
          <w:shd w:val="clear" w:fill="F2F2F2"/>
        </w:rPr>
        <w:t>_corrections.py</w:t>
      </w:r>
      <w:r>
        <w:rPr>
          <w:rFonts w:ascii="Calibri" w:hAnsi="Calibri" w:eastAsia="微软雅黑"/>
          <w:sz w:val="21"/>
          <w:szCs w:val="21"/>
        </w:rPr>
        <w:t>（全局错字表）、</w:t>
      </w:r>
      <w:r>
        <w:rPr>
          <w:rFonts w:ascii="Consolas" w:hAnsi="Consolas" w:eastAsia="微软雅黑"/>
          <w:sz w:val="19"/>
          <w:szCs w:val="19"/>
          <w:shd w:val="clear" w:fill="F2F2F2"/>
        </w:rPr>
        <w:t>toc_NN.py</w:t>
      </w:r>
      <w:r>
        <w:rPr>
          <w:rFonts w:ascii="Calibri" w:hAnsi="Calibri" w:eastAsia="微软雅黑"/>
          <w:sz w:val="21"/>
          <w:szCs w:val="21"/>
        </w:rPr>
        <w:t>（各份标题映射）、</w:t>
      </w:r>
      <w:r>
        <w:rPr>
          <w:rFonts w:ascii="Consolas" w:hAnsi="Consolas" w:eastAsia="微软雅黑"/>
          <w:sz w:val="19"/>
          <w:szCs w:val="19"/>
          <w:shd w:val="clear" w:fill="F2F2F2"/>
        </w:rPr>
        <w:t>_TOC_canonical.md</w:t>
      </w:r>
      <w:r>
        <w:rPr>
          <w:rFonts w:ascii="Calibri" w:hAnsi="Calibri" w:eastAsia="微软雅黑"/>
          <w:sz w:val="21"/>
          <w:szCs w:val="21"/>
        </w:rPr>
        <w:t>（全书规范目录）、</w:t>
      </w:r>
      <w:r>
        <w:rPr>
          <w:rFonts w:ascii="Consolas" w:hAnsi="Consolas" w:eastAsia="微软雅黑"/>
          <w:sz w:val="19"/>
          <w:szCs w:val="19"/>
          <w:shd w:val="clear" w:fill="F2F2F2"/>
        </w:rPr>
        <w:t>_render.py / _crop.py / _locate.py / _chk.py / _sym.py</w:t>
      </w:r>
      <w:r>
        <w:rPr>
          <w:rFonts w:ascii="Calibri" w:hAnsi="Calibri" w:eastAsia="微软雅黑"/>
          <w:sz w:val="21"/>
          <w:szCs w:val="21"/>
        </w:rPr>
        <w:t>（校对辅助）。</w:t>
      </w:r>
    </w:p>
    <w:p w14:paraId="690A968E">
      <w:pPr>
        <w:pStyle w:val="2"/>
      </w:pPr>
      <w:r>
        <w:rPr>
          <w:rFonts w:ascii="Calibri" w:hAnsi="Calibri" w:eastAsia="微软雅黑"/>
        </w:rPr>
        <w:t>二、环境搭建（新电脑从零开始）</w:t>
      </w:r>
    </w:p>
    <w:p w14:paraId="311EA172">
      <w:pPr>
        <w:spacing w:after="120" w:line="320" w:lineRule="auto"/>
      </w:pPr>
      <w:r>
        <w:rPr>
          <w:rFonts w:ascii="Calibri" w:hAnsi="Calibri" w:eastAsia="微软雅黑"/>
          <w:sz w:val="21"/>
          <w:szCs w:val="21"/>
        </w:rPr>
        <w:t xml:space="preserve">MinerU 在 Windows 上要求 </w:t>
      </w:r>
      <w:r>
        <w:rPr>
          <w:rFonts w:ascii="Calibri" w:hAnsi="Calibri" w:eastAsia="微软雅黑"/>
          <w:b/>
          <w:bCs/>
          <w:sz w:val="21"/>
          <w:szCs w:val="21"/>
        </w:rPr>
        <w:t>Python 3.10–3.12</w:t>
      </w:r>
      <w:r>
        <w:rPr>
          <w:rFonts w:ascii="Calibri" w:hAnsi="Calibri" w:eastAsia="微软雅黑"/>
          <w:sz w:val="21"/>
          <w:szCs w:val="21"/>
        </w:rPr>
        <w:t>（系统若是 3.13 不能直接用），所以用 uv 建一个独立的 3.12 环境。全程使用默认 PyPI 与 HuggingFace 源（海外网络环境不要换国内镜像）。</w:t>
      </w:r>
    </w:p>
    <w:p w14:paraId="3E8B460A">
      <w:pPr>
        <w:shd w:val="clear" w:fill="F5F5F5"/>
        <w:spacing w:after="0" w:line="280" w:lineRule="auto"/>
        <w:ind w:left="240" w:right="240"/>
      </w:pPr>
      <w:r>
        <w:rPr>
          <w:rFonts w:ascii="Consolas" w:hAnsi="Consolas" w:eastAsia="微软雅黑"/>
          <w:sz w:val="18"/>
          <w:szCs w:val="18"/>
        </w:rPr>
        <w:t># 1) 安装 uv（任何 Python 均可）</w:t>
      </w:r>
    </w:p>
    <w:p w14:paraId="428CDA96">
      <w:pPr>
        <w:shd w:val="clear" w:fill="F5F5F5"/>
        <w:spacing w:after="0" w:line="280" w:lineRule="auto"/>
        <w:ind w:left="240" w:right="240"/>
      </w:pPr>
      <w:r>
        <w:rPr>
          <w:rFonts w:ascii="Consolas" w:hAnsi="Consolas" w:eastAsia="微软雅黑"/>
          <w:sz w:val="18"/>
          <w:szCs w:val="18"/>
        </w:rPr>
        <w:t>pip install -U uv</w:t>
      </w:r>
    </w:p>
    <w:p w14:paraId="5A4E8997">
      <w:pPr>
        <w:shd w:val="clear" w:fill="F5F5F5"/>
        <w:spacing w:after="0" w:line="280" w:lineRule="auto"/>
        <w:ind w:left="240" w:right="24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C0E5E91">
      <w:pPr>
        <w:shd w:val="clear" w:fill="F5F5F5"/>
        <w:spacing w:after="0" w:line="280" w:lineRule="auto"/>
        <w:ind w:left="240" w:right="240"/>
      </w:pPr>
      <w:r>
        <w:rPr>
          <w:rFonts w:ascii="Consolas" w:hAnsi="Consolas" w:eastAsia="微软雅黑"/>
          <w:sz w:val="18"/>
          <w:szCs w:val="18"/>
        </w:rPr>
        <w:t># 2) 建 Python 3.12 虚拟环境（uv 会自动下载 3.12）</w:t>
      </w:r>
    </w:p>
    <w:p w14:paraId="592FF4A1">
      <w:pPr>
        <w:shd w:val="clear" w:fill="F5F5F5"/>
        <w:spacing w:after="0" w:line="280" w:lineRule="auto"/>
        <w:ind w:left="240" w:right="240"/>
      </w:pPr>
      <w:r>
        <w:rPr>
          <w:rFonts w:ascii="Consolas" w:hAnsi="Consolas" w:eastAsia="微软雅黑"/>
          <w:sz w:val="18"/>
          <w:szCs w:val="18"/>
        </w:rPr>
        <w:t>uv venv C:\mineru-env --python 3.12</w:t>
      </w:r>
    </w:p>
    <w:p w14:paraId="4223F849">
      <w:pPr>
        <w:shd w:val="clear" w:fill="F5F5F5"/>
        <w:spacing w:after="0" w:line="280" w:lineRule="auto"/>
        <w:ind w:left="240" w:right="24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AC2DDD4">
      <w:pPr>
        <w:shd w:val="clear" w:fill="F5F5F5"/>
        <w:spacing w:after="0" w:line="280" w:lineRule="auto"/>
        <w:ind w:left="240" w:right="240"/>
      </w:pPr>
      <w:r>
        <w:rPr>
          <w:rFonts w:ascii="Consolas" w:hAnsi="Consolas" w:eastAsia="微软雅黑"/>
          <w:sz w:val="18"/>
          <w:szCs w:val="18"/>
        </w:rPr>
        <w:t># 3) 安装 MinerU（core 版即可；不要装 all，all 含 GPU 专用组件）</w:t>
      </w:r>
    </w:p>
    <w:p w14:paraId="5DF6B0BB">
      <w:pPr>
        <w:shd w:val="clear" w:fill="F5F5F5"/>
        <w:spacing w:after="0" w:line="280" w:lineRule="auto"/>
        <w:ind w:left="240" w:right="240"/>
      </w:pPr>
      <w:r>
        <w:rPr>
          <w:rFonts w:ascii="Consolas" w:hAnsi="Consolas" w:eastAsia="微软雅黑"/>
          <w:sz w:val="18"/>
          <w:szCs w:val="18"/>
        </w:rPr>
        <w:t>uv pip install --python C:\mineru-env\Scripts\python.exe -U "mineru[core]"</w:t>
      </w:r>
    </w:p>
    <w:p w14:paraId="0D3B709E">
      <w:pPr>
        <w:shd w:val="clear" w:fill="F5F5F5"/>
        <w:spacing w:after="0" w:line="280" w:lineRule="auto"/>
        <w:ind w:left="240" w:right="24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64E9155">
      <w:pPr>
        <w:shd w:val="clear" w:fill="F5F5F5"/>
        <w:spacing w:after="0" w:line="280" w:lineRule="auto"/>
        <w:ind w:left="240" w:right="240"/>
      </w:pPr>
      <w:r>
        <w:rPr>
          <w:rFonts w:ascii="Consolas" w:hAnsi="Consolas" w:eastAsia="微软雅黑"/>
          <w:sz w:val="18"/>
          <w:szCs w:val="18"/>
        </w:rPr>
        <w:t># 4) 同一环境装转换/校对所需库</w:t>
      </w:r>
    </w:p>
    <w:p w14:paraId="221EBEAD">
      <w:pPr>
        <w:shd w:val="clear" w:fill="F5F5F5"/>
        <w:spacing w:after="0" w:line="280" w:lineRule="auto"/>
        <w:ind w:left="240" w:right="240"/>
      </w:pPr>
      <w:r>
        <w:rPr>
          <w:rFonts w:ascii="Consolas" w:hAnsi="Consolas" w:eastAsia="微软雅黑"/>
          <w:sz w:val="18"/>
          <w:szCs w:val="18"/>
        </w:rPr>
        <w:t>uv pip install --python C:\mineru-env\Scripts\python.exe python-docx pymupdf rapidocr-onnxruntime</w:t>
      </w:r>
    </w:p>
    <w:p w14:paraId="3C8AF883">
      <w:pPr>
        <w:shd w:val="clear" w:fill="F5F5F5"/>
        <w:spacing w:after="0" w:line="280" w:lineRule="auto"/>
        <w:ind w:left="240" w:right="24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3E3FACF">
      <w:pPr>
        <w:shd w:val="clear" w:fill="F5F5F5"/>
        <w:spacing w:after="0" w:line="280" w:lineRule="auto"/>
        <w:ind w:left="240" w:right="240"/>
      </w:pPr>
      <w:r>
        <w:rPr>
          <w:rFonts w:ascii="Consolas" w:hAnsi="Consolas" w:eastAsia="微软雅黑"/>
          <w:sz w:val="18"/>
          <w:szCs w:val="18"/>
        </w:rPr>
        <w:t># 5) 验证（应输出 3.x 版本号）</w:t>
      </w:r>
    </w:p>
    <w:p w14:paraId="7860F4D9">
      <w:pPr>
        <w:shd w:val="clear" w:fill="F5F5F5"/>
        <w:spacing w:after="160" w:line="280" w:lineRule="auto"/>
        <w:ind w:left="240" w:right="240"/>
      </w:pPr>
      <w:r>
        <w:rPr>
          <w:rFonts w:ascii="Consolas" w:hAnsi="Consolas" w:eastAsia="微软雅黑"/>
          <w:sz w:val="18"/>
          <w:szCs w:val="18"/>
        </w:rPr>
        <w:t>C:\mineru-env\Scripts\mineru.exe --version</w:t>
      </w:r>
    </w:p>
    <w:p w14:paraId="58B9DB6D">
      <w:pPr>
        <w:spacing w:after="120" w:line="320" w:lineRule="auto"/>
      </w:pPr>
      <w:r>
        <w:rPr>
          <w:rFonts w:ascii="Calibri" w:hAnsi="Calibri" w:eastAsia="微软雅黑"/>
          <w:sz w:val="21"/>
          <w:szCs w:val="21"/>
        </w:rPr>
        <w:t xml:space="preserve">之后所有 python 命令一律用 </w:t>
      </w:r>
      <w:r>
        <w:rPr>
          <w:rFonts w:ascii="Consolas" w:hAnsi="Consolas" w:eastAsia="微软雅黑"/>
          <w:sz w:val="19"/>
          <w:szCs w:val="19"/>
          <w:shd w:val="clear" w:fill="F2F2F2"/>
        </w:rPr>
        <w:t>C:\mineru-env\Scripts\python.exe</w:t>
      </w:r>
      <w:r>
        <w:rPr>
          <w:rFonts w:ascii="Calibri" w:hAnsi="Calibri" w:eastAsia="微软雅黑"/>
          <w:sz w:val="21"/>
          <w:szCs w:val="21"/>
        </w:rPr>
        <w:t xml:space="preserve"> 执行，不要用系统 Python。首次跑 OCR 会自动从 HuggingFace 下载约 1GB 模型，只下一次。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DDD9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E8A33D" w:sz="4" w:space="0"/>
              <w:left w:val="single" w:color="E8A33D" w:sz="4" w:space="0"/>
              <w:bottom w:val="single" w:color="E8A33D" w:sz="4" w:space="0"/>
              <w:right w:val="single" w:color="E8A33D" w:sz="4" w:space="0"/>
            </w:tcBorders>
            <w:shd w:val="clear" w:color="auto" w:fill="FFF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9958AD">
            <w:pPr>
              <w:spacing w:after="0" w:line="320" w:lineRule="auto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⚠ 注意：</w:t>
            </w:r>
            <w:r>
              <w:rPr>
                <w:rFonts w:ascii="Calibri" w:hAnsi="Calibri" w:eastAsia="微软雅黑"/>
                <w:sz w:val="21"/>
                <w:szCs w:val="21"/>
              </w:rPr>
              <w:t>C:\mineru-env 在本地盘，不随 OneDrive 同步；换电脑需重装。项目文件夹（脚本、切分 PDF、OCR 结果）放 OneDrive 可同步。</w:t>
            </w:r>
          </w:p>
        </w:tc>
      </w:tr>
    </w:tbl>
    <w:p w14:paraId="688C4E53">
      <w:pPr>
        <w:pStyle w:val="2"/>
      </w:pPr>
      <w:r>
        <w:rPr>
          <w:rFonts w:ascii="Calibri" w:hAnsi="Calibri" w:eastAsia="微软雅黑"/>
        </w:rPr>
        <w:t>三、切分 PDF</w:t>
      </w:r>
    </w:p>
    <w:p w14:paraId="348ED856">
      <w:pPr>
        <w:spacing w:after="120" w:line="320" w:lineRule="auto"/>
      </w:pPr>
      <w:r>
        <w:rPr>
          <w:rFonts w:ascii="Calibri" w:hAnsi="Calibri" w:eastAsia="微软雅黑"/>
          <w:b/>
          <w:bCs/>
          <w:sz w:val="21"/>
          <w:szCs w:val="21"/>
        </w:rPr>
        <w:t>为什么必须切分、逐份处理：</w:t>
      </w:r>
      <w:r>
        <w:rPr>
          <w:rFonts w:ascii="Calibri" w:hAnsi="Calibri" w:eastAsia="微软雅黑"/>
          <w:sz w:val="21"/>
          <w:szCs w:val="21"/>
        </w:rPr>
        <w:t>实测 16GB 以下内存的机器一次性 OCR 上千页会疯狂换页，十几小时都跑不完；按章节切成 50–400 页的小份、跑完一份再跑下一份，同样的书几小时就能跑完。</w:t>
      </w:r>
    </w:p>
    <w:p w14:paraId="3BCC530D">
      <w:pPr>
        <w:spacing w:after="120" w:line="320" w:lineRule="auto"/>
      </w:pPr>
      <w:r>
        <w:rPr>
          <w:rFonts w:ascii="Calibri" w:hAnsi="Calibri" w:eastAsia="微软雅黑"/>
          <w:sz w:val="21"/>
          <w:szCs w:val="21"/>
        </w:rPr>
        <w:t>用 PyMuPDF 切分（页码 0 基、含首尾）：</w:t>
      </w:r>
    </w:p>
    <w:p w14:paraId="75AB23DC">
      <w:pPr>
        <w:shd w:val="clear" w:fill="F5F5F5"/>
        <w:spacing w:after="0" w:line="280" w:lineRule="auto"/>
        <w:ind w:left="240" w:right="240"/>
      </w:pPr>
      <w:r>
        <w:rPr>
          <w:rFonts w:ascii="Consolas" w:hAnsi="Consolas" w:eastAsia="微软雅黑"/>
          <w:sz w:val="18"/>
          <w:szCs w:val="18"/>
        </w:rPr>
        <w:t>import fitz</w:t>
      </w:r>
    </w:p>
    <w:p w14:paraId="649FCB5D">
      <w:pPr>
        <w:shd w:val="clear" w:fill="F5F5F5"/>
        <w:spacing w:after="0" w:line="280" w:lineRule="auto"/>
        <w:ind w:left="240" w:right="240"/>
      </w:pPr>
      <w:r>
        <w:rPr>
          <w:rFonts w:ascii="Consolas" w:hAnsi="Consolas" w:eastAsia="微软雅黑"/>
          <w:sz w:val="18"/>
          <w:szCs w:val="18"/>
        </w:rPr>
        <w:t>src = fitz.open(r'源文件\book.pdf')</w:t>
      </w:r>
    </w:p>
    <w:p w14:paraId="1AF3241B">
      <w:pPr>
        <w:shd w:val="clear" w:fill="F5F5F5"/>
        <w:spacing w:after="0" w:line="280" w:lineRule="auto"/>
        <w:ind w:left="240" w:right="240"/>
      </w:pPr>
      <w:r>
        <w:rPr>
          <w:rFonts w:ascii="Consolas" w:hAnsi="Consolas" w:eastAsia="微软雅黑"/>
          <w:sz w:val="18"/>
          <w:szCs w:val="18"/>
        </w:rPr>
        <w:t>nw = fitz.open()</w:t>
      </w:r>
    </w:p>
    <w:p w14:paraId="157F8F0B">
      <w:pPr>
        <w:shd w:val="clear" w:fill="F5F5F5"/>
        <w:spacing w:after="0" w:line="280" w:lineRule="auto"/>
        <w:ind w:left="240" w:right="240"/>
      </w:pPr>
      <w:r>
        <w:rPr>
          <w:rFonts w:ascii="Consolas" w:hAnsi="Consolas" w:eastAsia="微软雅黑"/>
          <w:sz w:val="18"/>
          <w:szCs w:val="18"/>
        </w:rPr>
        <w:t>nw.insert_pdf(src, from_page=9, to_page=408)   # 例：取第10-409页</w:t>
      </w:r>
    </w:p>
    <w:p w14:paraId="624E84D6">
      <w:pPr>
        <w:shd w:val="clear" w:fill="F5F5F5"/>
        <w:spacing w:after="160" w:line="280" w:lineRule="auto"/>
        <w:ind w:left="240" w:right="240"/>
      </w:pPr>
      <w:r>
        <w:rPr>
          <w:rFonts w:ascii="Consolas" w:hAnsi="Consolas" w:eastAsia="微软雅黑"/>
          <w:sz w:val="18"/>
          <w:szCs w:val="18"/>
        </w:rPr>
        <w:t>nw.save(r'切分PDF\02_第九章.pdf')</w:t>
      </w:r>
    </w:p>
    <w:p w14:paraId="7875B259">
      <w:pPr>
        <w:pStyle w:val="4"/>
      </w:pPr>
      <w:r>
        <w:rPr>
          <w:rFonts w:ascii="Calibri" w:hAnsi="Calibri" w:eastAsia="微软雅黑"/>
        </w:rPr>
        <w:t>确定"印刷页码 → PDF 页码"的偏移</w:t>
      </w:r>
    </w:p>
    <w:p w14:paraId="636E31E0">
      <w:pPr>
        <w:spacing w:after="120" w:line="320" w:lineRule="auto"/>
      </w:pPr>
      <w:r>
        <w:rPr>
          <w:rFonts w:ascii="Calibri" w:hAnsi="Calibri" w:eastAsia="微软雅黑"/>
          <w:sz w:val="21"/>
          <w:szCs w:val="21"/>
        </w:rPr>
        <w:t xml:space="preserve">切分前先渲染几页看一眼（用 </w:t>
      </w:r>
      <w:r>
        <w:rPr>
          <w:rFonts w:ascii="Consolas" w:hAnsi="Consolas" w:eastAsia="微软雅黑"/>
          <w:sz w:val="19"/>
          <w:szCs w:val="19"/>
          <w:shd w:val="clear" w:fill="F2F2F2"/>
        </w:rPr>
        <w:t>_render.py</w:t>
      </w:r>
      <w:r>
        <w:rPr>
          <w:rFonts w:ascii="Calibri" w:hAnsi="Calibri" w:eastAsia="微软雅黑"/>
          <w:sz w:val="21"/>
          <w:szCs w:val="21"/>
        </w:rPr>
        <w:t>），找到一页上印的页码，算出偏移。例如印刷页 2 出现在 PDF 第 11 页，则偏移为 +9：以后任何"原书第 N 页"都对应"PDF 第 N+9 页"。这个偏移在整个校对阶段反复要用，</w:t>
      </w:r>
      <w:r>
        <w:rPr>
          <w:rFonts w:ascii="Calibri" w:hAnsi="Calibri" w:eastAsia="微软雅黑"/>
          <w:b/>
          <w:bCs/>
          <w:sz w:val="21"/>
          <w:szCs w:val="21"/>
        </w:rPr>
        <w:t>务必记在交接文档里</w:t>
      </w:r>
      <w:r>
        <w:rPr>
          <w:rFonts w:ascii="Calibri" w:hAnsi="Calibri" w:eastAsia="微软雅黑"/>
          <w:sz w:val="21"/>
          <w:szCs w:val="21"/>
        </w:rPr>
        <w:t>。</w:t>
      </w:r>
    </w:p>
    <w:p w14:paraId="5AB399D2">
      <w:pPr>
        <w:pStyle w:val="2"/>
      </w:pPr>
      <w:r>
        <w:rPr>
          <w:rFonts w:ascii="Calibri" w:hAnsi="Calibri" w:eastAsia="微软雅黑"/>
        </w:rPr>
        <w:t>四、跑 OCR（MinerU）</w:t>
      </w:r>
    </w:p>
    <w:p w14:paraId="38C9CDC2">
      <w:pPr>
        <w:spacing w:after="120" w:line="320" w:lineRule="auto"/>
      </w:pPr>
      <w:r>
        <w:rPr>
          <w:rFonts w:ascii="Calibri" w:hAnsi="Calibri" w:eastAsia="微软雅黑"/>
          <w:sz w:val="21"/>
          <w:szCs w:val="21"/>
        </w:rPr>
        <w:t>标准命令（PowerShell）：</w:t>
      </w:r>
    </w:p>
    <w:p w14:paraId="1D860255">
      <w:pPr>
        <w:shd w:val="clear" w:fill="F5F5F5"/>
        <w:spacing w:after="0" w:line="280" w:lineRule="auto"/>
        <w:ind w:left="240" w:right="240"/>
      </w:pPr>
      <w:r>
        <w:rPr>
          <w:rFonts w:ascii="Consolas" w:hAnsi="Consolas" w:eastAsia="微软雅黑"/>
          <w:sz w:val="18"/>
          <w:szCs w:val="18"/>
        </w:rPr>
        <w:t>$env:MINERU_MODEL_SOURCE = "huggingface"</w:t>
      </w:r>
    </w:p>
    <w:p w14:paraId="5BF952CE">
      <w:pPr>
        <w:shd w:val="clear" w:fill="F5F5F5"/>
        <w:spacing w:after="0" w:line="280" w:lineRule="auto"/>
        <w:ind w:left="240" w:right="240"/>
      </w:pPr>
      <w:r>
        <w:rPr>
          <w:rFonts w:ascii="Consolas" w:hAnsi="Consolas" w:eastAsia="微软雅黑"/>
          <w:sz w:val="18"/>
          <w:szCs w:val="18"/>
        </w:rPr>
        <w:t>C:\mineru-env\Scripts\mineru.exe -p "切分PDF\xx.pdf" -o "_ocr_out\xx" `</w:t>
      </w:r>
    </w:p>
    <w:p w14:paraId="6D347E30">
      <w:pPr>
        <w:shd w:val="clear" w:fill="F5F5F5"/>
        <w:spacing w:after="160" w:line="280" w:lineRule="auto"/>
        <w:ind w:left="240" w:right="240"/>
      </w:pPr>
      <w:r>
        <w:rPr>
          <w:rFonts w:ascii="Consolas" w:hAnsi="Consolas" w:eastAsia="微软雅黑"/>
          <w:sz w:val="18"/>
          <w:szCs w:val="18"/>
        </w:rPr>
        <w:t xml:space="preserve">    -b pipeline -m ocr -l ch_server -f false -t false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800"/>
        <w:gridCol w:w="6326"/>
      </w:tblGrid>
      <w:tr w14:paraId="09425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C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ADE69">
            <w:pPr>
              <w:spacing w:after="0" w:line="300" w:lineRule="auto"/>
            </w:pPr>
            <w:r>
              <w:rPr>
                <w:rFonts w:ascii="Calibri" w:hAnsi="Calibri" w:eastAsia="微软雅黑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C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04769">
            <w:pPr>
              <w:spacing w:after="0" w:line="300" w:lineRule="auto"/>
            </w:pPr>
            <w:r>
              <w:rPr>
                <w:rFonts w:ascii="Calibri" w:hAnsi="Calibri" w:eastAsia="微软雅黑"/>
                <w:b/>
                <w:bCs/>
                <w:sz w:val="19"/>
                <w:szCs w:val="19"/>
              </w:rPr>
              <w:t>取值</w:t>
            </w:r>
          </w:p>
        </w:tc>
        <w:tc>
          <w:tcPr>
            <w:tcW w:w="6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C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DF934">
            <w:pPr>
              <w:spacing w:after="0" w:line="300" w:lineRule="auto"/>
            </w:pPr>
            <w:r>
              <w:rPr>
                <w:rFonts w:ascii="Calibri" w:hAnsi="Calibri" w:eastAsia="微软雅黑"/>
                <w:b/>
                <w:bCs/>
                <w:sz w:val="19"/>
                <w:szCs w:val="19"/>
              </w:rPr>
              <w:t>说明</w:t>
            </w:r>
          </w:p>
        </w:tc>
      </w:tr>
      <w:tr w14:paraId="0EDCC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2445B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-b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C1A0B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pipeline</w:t>
            </w:r>
          </w:p>
        </w:tc>
        <w:tc>
          <w:tcPr>
            <w:tcW w:w="6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20318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无 GPU 的机器只能用此后端（有 NVIDIA GPU 可试 vlm-auto-engine）</w:t>
            </w:r>
          </w:p>
        </w:tc>
      </w:tr>
      <w:tr w14:paraId="598FC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388F3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-m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5C3B1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ocr</w:t>
            </w:r>
          </w:p>
        </w:tc>
        <w:tc>
          <w:tcPr>
            <w:tcW w:w="6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B81AB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扫描件无文字层，强制 OCR 模式</w:t>
            </w:r>
          </w:p>
        </w:tc>
      </w:tr>
      <w:tr w14:paraId="4BFB2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AB152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-l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54AB1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ch_server</w:t>
            </w:r>
          </w:p>
        </w:tc>
        <w:tc>
          <w:tcPr>
            <w:tcW w:w="6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7AEDA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中文大模型。实测明显比 ch 准（专名、生僻字），速度相当——固定用它</w:t>
            </w:r>
          </w:p>
        </w:tc>
      </w:tr>
      <w:tr w14:paraId="23543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510D2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-f / -t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70D30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false / false</w:t>
            </w:r>
          </w:p>
        </w:tc>
        <w:tc>
          <w:tcPr>
            <w:tcW w:w="6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D6E94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关闭公式/表格识别，省内存（古籍没有公式；表格的坑见第八章）</w:t>
            </w:r>
          </w:p>
        </w:tc>
      </w:tr>
      <w:tr w14:paraId="10BD7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A1D11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-o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AB08E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每份单独目录</w:t>
            </w:r>
          </w:p>
        </w:tc>
        <w:tc>
          <w:tcPr>
            <w:tcW w:w="6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19EA4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避免互相覆盖。输出在 &lt;目录&gt;/&lt;名&gt;/ocr/&lt;名&gt;.md</w:t>
            </w:r>
          </w:p>
        </w:tc>
      </w:tr>
    </w:tbl>
    <w:p w14:paraId="2892C6EF">
      <w:pPr>
        <w:pStyle w:val="4"/>
      </w:pPr>
      <w:r>
        <w:rPr>
          <w:rFonts w:ascii="Calibri" w:hAnsi="Calibri" w:eastAsia="微软雅黑"/>
        </w:rPr>
        <w:t>长任务保命三件套</w:t>
      </w:r>
    </w:p>
    <w:p w14:paraId="77BEE47A"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Calibri" w:hAnsi="Calibri" w:eastAsia="微软雅黑"/>
          <w:b/>
          <w:bCs/>
          <w:sz w:val="21"/>
          <w:szCs w:val="21"/>
        </w:rPr>
        <w:t>关睡眠：</w:t>
      </w:r>
      <w:r>
        <w:rPr>
          <w:rFonts w:ascii="Calibri" w:hAnsi="Calibri" w:eastAsia="微软雅黑"/>
          <w:sz w:val="21"/>
          <w:szCs w:val="21"/>
        </w:rPr>
        <w:t xml:space="preserve">跑之前执行 </w:t>
      </w:r>
      <w:r>
        <w:rPr>
          <w:rFonts w:ascii="Consolas" w:hAnsi="Consolas" w:eastAsia="微软雅黑"/>
          <w:sz w:val="19"/>
          <w:szCs w:val="19"/>
          <w:shd w:val="clear" w:fill="F2F2F2"/>
        </w:rPr>
        <w:t>powercfg /change standby-timeout-ac 0</w:t>
      </w:r>
      <w:r>
        <w:rPr>
          <w:rFonts w:ascii="Calibri" w:hAnsi="Calibri" w:eastAsia="微软雅黑"/>
          <w:sz w:val="21"/>
          <w:szCs w:val="21"/>
        </w:rPr>
        <w:t>。系统睡眠会直接杀掉 OCR 进程，且 MinerU 无断点续跑。</w:t>
      </w:r>
    </w:p>
    <w:p w14:paraId="01B55E6D"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Calibri" w:hAnsi="Calibri" w:eastAsia="微软雅黑"/>
          <w:b/>
          <w:bCs/>
          <w:sz w:val="21"/>
          <w:szCs w:val="21"/>
        </w:rPr>
        <w:t>超过 350 页就拆半跑：</w:t>
      </w:r>
      <w:r>
        <w:rPr>
          <w:rFonts w:ascii="Calibri" w:hAnsi="Calibri" w:eastAsia="微软雅黑"/>
          <w:sz w:val="21"/>
          <w:szCs w:val="21"/>
        </w:rPr>
        <w:t>实测 400 页的章节连挂两次（睡眠/内存），拆成 200+200 两份分别 OCR、最后把两份 .md 直接拼接即可（拼接处通常是干净段界，肉眼确认一下）。</w:t>
      </w:r>
    </w:p>
    <w:p w14:paraId="675FD728"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Calibri" w:hAnsi="Calibri" w:eastAsia="微软雅黑"/>
          <w:b/>
          <w:bCs/>
          <w:sz w:val="21"/>
          <w:szCs w:val="21"/>
        </w:rPr>
        <w:t>判断进程是否还活着：</w:t>
      </w:r>
      <w:r>
        <w:rPr>
          <w:rFonts w:ascii="Calibri" w:hAnsi="Calibri" w:eastAsia="微软雅黑"/>
          <w:sz w:val="21"/>
          <w:szCs w:val="21"/>
        </w:rPr>
        <w:t>看日志文件的"最后修改时间"——超过 10 分钟没动、且任务管理器里没有 python/mineru 进程，就是挂了，重跑该份。</w:t>
      </w:r>
    </w:p>
    <w:p w14:paraId="06064B38">
      <w:pPr>
        <w:spacing w:after="120" w:line="320" w:lineRule="auto"/>
      </w:pPr>
      <w:r>
        <w:rPr>
          <w:rFonts w:ascii="Calibri" w:hAnsi="Calibri" w:eastAsia="微软雅黑"/>
          <w:sz w:val="21"/>
          <w:szCs w:val="21"/>
        </w:rPr>
        <w:t xml:space="preserve">OCR 输出除了 .md，还有 </w:t>
      </w:r>
      <w:r>
        <w:rPr>
          <w:rFonts w:ascii="Consolas" w:hAnsi="Consolas" w:eastAsia="微软雅黑"/>
          <w:sz w:val="19"/>
          <w:szCs w:val="19"/>
          <w:shd w:val="clear" w:fill="F2F2F2"/>
        </w:rPr>
        <w:t>*_content_list.json</w:t>
      </w:r>
      <w:r>
        <w:rPr>
          <w:rFonts w:ascii="Calibri" w:hAnsi="Calibri" w:eastAsia="微软雅黑"/>
          <w:sz w:val="21"/>
          <w:szCs w:val="21"/>
        </w:rPr>
        <w:t xml:space="preserve">（每个文本块带 page_idx 页码与 bbox 位置——校对定位全靠它）和 </w:t>
      </w:r>
      <w:r>
        <w:rPr>
          <w:rFonts w:ascii="Consolas" w:hAnsi="Consolas" w:eastAsia="微软雅黑"/>
          <w:sz w:val="19"/>
          <w:szCs w:val="19"/>
          <w:shd w:val="clear" w:fill="F2F2F2"/>
        </w:rPr>
        <w:t>images/</w:t>
      </w:r>
      <w:r>
        <w:rPr>
          <w:rFonts w:ascii="Calibri" w:hAnsi="Calibri" w:eastAsia="微软雅黑"/>
          <w:sz w:val="21"/>
          <w:szCs w:val="21"/>
        </w:rPr>
        <w:t>（被判为图的区块）。这些都不要删。</w:t>
      </w:r>
    </w:p>
    <w:p w14:paraId="072737BD">
      <w:pPr>
        <w:pStyle w:val="2"/>
      </w:pPr>
      <w:r>
        <w:rPr>
          <w:rFonts w:ascii="Calibri" w:hAnsi="Calibri" w:eastAsia="微软雅黑"/>
        </w:rPr>
        <w:t>五、写标题映射 toc_NN.py</w:t>
      </w:r>
    </w:p>
    <w:p w14:paraId="21E0B7B4">
      <w:pPr>
        <w:spacing w:after="120" w:line="320" w:lineRule="auto"/>
      </w:pPr>
      <w:r>
        <w:rPr>
          <w:rFonts w:ascii="Calibri" w:hAnsi="Calibri" w:eastAsia="微软雅黑"/>
          <w:sz w:val="21"/>
          <w:szCs w:val="21"/>
        </w:rPr>
        <w:t>OCR 对标题有两个通病：</w:t>
      </w:r>
      <w:r>
        <w:rPr>
          <w:rFonts w:ascii="Calibri" w:hAnsi="Calibri" w:eastAsia="微软雅黑"/>
          <w:b/>
          <w:bCs/>
          <w:sz w:val="21"/>
          <w:szCs w:val="21"/>
        </w:rPr>
        <w:t>① 章标题经常完全丢失</w:t>
      </w:r>
      <w:r>
        <w:rPr>
          <w:rFonts w:ascii="Calibri" w:hAnsi="Calibri" w:eastAsia="微软雅黑"/>
          <w:sz w:val="21"/>
          <w:szCs w:val="21"/>
        </w:rPr>
        <w:t>（章首单独成页，被当成图）；</w:t>
      </w:r>
      <w:r>
        <w:rPr>
          <w:rFonts w:ascii="Calibri" w:hAnsi="Calibri" w:eastAsia="微软雅黑"/>
          <w:b/>
          <w:bCs/>
          <w:sz w:val="21"/>
          <w:szCs w:val="21"/>
        </w:rPr>
        <w:t>② 节/小节标题常有错字或掉字</w:t>
      </w:r>
      <w:r>
        <w:rPr>
          <w:rFonts w:ascii="Calibri" w:hAnsi="Calibri" w:eastAsia="微软雅黑"/>
          <w:sz w:val="21"/>
          <w:szCs w:val="21"/>
        </w:rPr>
        <w:t>（如"占筮"→"占签"、"第二节"前缀丢失）。toc_NN.py 就是把正确标题"喂"给 convert.py 的映射表。</w:t>
      </w:r>
    </w:p>
    <w:p w14:paraId="198493D6">
      <w:pPr>
        <w:spacing w:after="120" w:line="320" w:lineRule="auto"/>
      </w:pPr>
      <w:r>
        <w:rPr>
          <w:rFonts w:ascii="Calibri" w:hAnsi="Calibri" w:eastAsia="微软雅黑"/>
          <w:sz w:val="21"/>
          <w:szCs w:val="21"/>
        </w:rPr>
        <w:t>操作步骤：</w:t>
      </w:r>
    </w:p>
    <w:p w14:paraId="2C4E0AAE">
      <w:pPr>
        <w:pStyle w:val="16"/>
        <w:numPr>
          <w:ilvl w:val="0"/>
          <w:numId w:val="3"/>
        </w:numPr>
        <w:spacing w:after="100" w:line="320" w:lineRule="auto"/>
      </w:pPr>
      <w:r>
        <w:rPr>
          <w:rFonts w:ascii="Calibri" w:hAnsi="Calibri" w:eastAsia="微软雅黑"/>
          <w:sz w:val="21"/>
          <w:szCs w:val="21"/>
        </w:rPr>
        <w:t xml:space="preserve">先看 OCR 实际输出了什么标题：在 .md 里搜所有以 </w:t>
      </w:r>
      <w:r>
        <w:rPr>
          <w:rFonts w:ascii="Consolas" w:hAnsi="Consolas" w:eastAsia="微软雅黑"/>
          <w:sz w:val="19"/>
          <w:szCs w:val="19"/>
          <w:shd w:val="clear" w:fill="F2F2F2"/>
        </w:rPr>
        <w:t>##</w:t>
      </w:r>
      <w:r>
        <w:rPr>
          <w:rFonts w:ascii="Calibri" w:hAnsi="Calibri" w:eastAsia="微软雅黑"/>
          <w:sz w:val="21"/>
          <w:szCs w:val="21"/>
        </w:rPr>
        <w:t xml:space="preserve"> 开头的行。</w:t>
      </w:r>
    </w:p>
    <w:p w14:paraId="33621BEF">
      <w:pPr>
        <w:pStyle w:val="16"/>
        <w:numPr>
          <w:ilvl w:val="0"/>
          <w:numId w:val="3"/>
        </w:numPr>
        <w:spacing w:after="100" w:line="320" w:lineRule="auto"/>
      </w:pPr>
      <w:r>
        <w:rPr>
          <w:rFonts w:ascii="Calibri" w:hAnsi="Calibri" w:eastAsia="微软雅黑"/>
          <w:sz w:val="21"/>
          <w:szCs w:val="21"/>
        </w:rPr>
        <w:t>对照规范目录（</w:t>
      </w:r>
      <w:r>
        <w:rPr>
          <w:rFonts w:ascii="Consolas" w:hAnsi="Consolas" w:eastAsia="微软雅黑"/>
          <w:sz w:val="19"/>
          <w:szCs w:val="19"/>
          <w:shd w:val="clear" w:fill="F2F2F2"/>
        </w:rPr>
        <w:t>_TOC_canonical.md</w:t>
      </w:r>
      <w:r>
        <w:rPr>
          <w:rFonts w:ascii="Calibri" w:hAnsi="Calibri" w:eastAsia="微软雅黑"/>
          <w:sz w:val="21"/>
          <w:szCs w:val="21"/>
        </w:rPr>
        <w:t>，从原书目录页抄录），逐条核对。</w:t>
      </w:r>
      <w:r>
        <w:rPr>
          <w:rFonts w:ascii="Calibri" w:hAnsi="Calibri" w:eastAsia="微软雅黑"/>
          <w:b/>
          <w:bCs/>
          <w:sz w:val="21"/>
          <w:szCs w:val="21"/>
        </w:rPr>
        <w:t>若两者用词不一致，以原书扫描图为准</w:t>
      </w:r>
      <w:r>
        <w:rPr>
          <w:rFonts w:ascii="Calibri" w:hAnsi="Calibri" w:eastAsia="微软雅黑"/>
          <w:sz w:val="21"/>
          <w:szCs w:val="21"/>
        </w:rPr>
        <w:t>——本项目曾发现手抄目录错了 4 处，反而是 OCR 对的。</w:t>
      </w:r>
    </w:p>
    <w:p w14:paraId="32CC47DC">
      <w:pPr>
        <w:pStyle w:val="16"/>
        <w:numPr>
          <w:ilvl w:val="0"/>
          <w:numId w:val="3"/>
        </w:numPr>
        <w:spacing w:after="100" w:line="320" w:lineRule="auto"/>
      </w:pPr>
      <w:r>
        <w:rPr>
          <w:rFonts w:ascii="Calibri" w:hAnsi="Calibri" w:eastAsia="微软雅黑"/>
          <w:sz w:val="21"/>
          <w:szCs w:val="21"/>
        </w:rPr>
        <w:t>写 toc_NN.py，三个字典：</w:t>
      </w:r>
      <w:r>
        <w:rPr>
          <w:rFonts w:ascii="Consolas" w:hAnsi="Consolas" w:eastAsia="微软雅黑"/>
          <w:sz w:val="19"/>
          <w:szCs w:val="19"/>
          <w:shd w:val="clear" w:fill="F2F2F2"/>
        </w:rPr>
        <w:t>CHAPTERS</w:t>
      </w:r>
      <w:r>
        <w:rPr>
          <w:rFonts w:ascii="Calibri" w:hAnsi="Calibri" w:eastAsia="微软雅黑"/>
          <w:sz w:val="21"/>
          <w:szCs w:val="21"/>
        </w:rPr>
        <w:t>（在某节前插入章标题）、</w:t>
      </w:r>
      <w:r>
        <w:rPr>
          <w:rFonts w:ascii="Consolas" w:hAnsi="Consolas" w:eastAsia="微软雅黑"/>
          <w:sz w:val="19"/>
          <w:szCs w:val="19"/>
          <w:shd w:val="clear" w:fill="F2F2F2"/>
        </w:rPr>
        <w:t>SEC</w:t>
      </w:r>
      <w:r>
        <w:rPr>
          <w:rFonts w:ascii="Calibri" w:hAnsi="Calibri" w:eastAsia="微软雅黑"/>
          <w:sz w:val="21"/>
          <w:szCs w:val="21"/>
        </w:rPr>
        <w:t>（节标题，含层级）、</w:t>
      </w:r>
      <w:r>
        <w:rPr>
          <w:rFonts w:ascii="Consolas" w:hAnsi="Consolas" w:eastAsia="微软雅黑"/>
          <w:sz w:val="19"/>
          <w:szCs w:val="19"/>
          <w:shd w:val="clear" w:fill="F2F2F2"/>
        </w:rPr>
        <w:t>SUB</w:t>
      </w:r>
      <w:r>
        <w:rPr>
          <w:rFonts w:ascii="Calibri" w:hAnsi="Calibri" w:eastAsia="微软雅黑"/>
          <w:sz w:val="21"/>
          <w:szCs w:val="21"/>
        </w:rPr>
        <w:t>（小节标题）。</w:t>
      </w:r>
    </w:p>
    <w:p w14:paraId="73161BA4">
      <w:pPr>
        <w:shd w:val="clear" w:fill="F5F5F5"/>
        <w:spacing w:after="0" w:line="280" w:lineRule="auto"/>
        <w:ind w:left="240" w:right="240"/>
      </w:pPr>
      <w:r>
        <w:rPr>
          <w:rFonts w:ascii="Consolas" w:hAnsi="Consolas" w:eastAsia="微软雅黑"/>
          <w:sz w:val="18"/>
          <w:szCs w:val="18"/>
        </w:rPr>
        <w:t>CHAPTERS = [  # (该章第一节的规范标题, 要插入的章标题)；接续上册无章标题时留 []</w:t>
      </w:r>
    </w:p>
    <w:p w14:paraId="3C4ACFB5">
      <w:pPr>
        <w:shd w:val="clear" w:fill="F5F5F5"/>
        <w:spacing w:after="0" w:line="280" w:lineRule="auto"/>
        <w:ind w:left="240" w:right="240"/>
      </w:pPr>
      <w:r>
        <w:rPr>
          <w:rFonts w:ascii="Consolas" w:hAnsi="Consolas" w:eastAsia="微软雅黑"/>
          <w:sz w:val="18"/>
          <w:szCs w:val="18"/>
        </w:rPr>
        <w:t xml:space="preserve"> ('第一节　图书之学的流行', '第六章　宋易的形成和道学的兴起'),</w:t>
      </w:r>
    </w:p>
    <w:p w14:paraId="7E041F25">
      <w:pPr>
        <w:shd w:val="clear" w:fill="F5F5F5"/>
        <w:spacing w:after="0" w:line="280" w:lineRule="auto"/>
        <w:ind w:left="240" w:right="240"/>
      </w:pPr>
      <w:r>
        <w:rPr>
          <w:rFonts w:ascii="Consolas" w:hAnsi="Consolas" w:eastAsia="微软雅黑"/>
          <w:sz w:val="18"/>
          <w:szCs w:val="18"/>
        </w:rPr>
        <w:t>]</w:t>
      </w:r>
    </w:p>
    <w:p w14:paraId="3F2D8BBF">
      <w:pPr>
        <w:shd w:val="clear" w:fill="F5F5F5"/>
        <w:spacing w:after="0" w:line="280" w:lineRule="auto"/>
        <w:ind w:left="240" w:right="240"/>
      </w:pPr>
      <w:r>
        <w:rPr>
          <w:rFonts w:ascii="Consolas" w:hAnsi="Consolas" w:eastAsia="微软雅黑"/>
          <w:sz w:val="18"/>
          <w:szCs w:val="18"/>
        </w:rPr>
        <w:t>SEC = {  # key=OCR实际输出(去标点数字)，value=(层级, 规范文本)</w:t>
      </w:r>
    </w:p>
    <w:p w14:paraId="00A92F55">
      <w:pPr>
        <w:shd w:val="clear" w:fill="F5F5F5"/>
        <w:spacing w:after="0" w:line="280" w:lineRule="auto"/>
        <w:ind w:left="240" w:right="240"/>
      </w:pPr>
      <w:r>
        <w:rPr>
          <w:rFonts w:ascii="Consolas" w:hAnsi="Consolas" w:eastAsia="微软雅黑"/>
          <w:sz w:val="18"/>
          <w:szCs w:val="18"/>
        </w:rPr>
        <w:t xml:space="preserve"> '第一节图书之学的流':   ('h2', '第一节　图书之学的流行'),  # 错字变体也要列</w:t>
      </w:r>
    </w:p>
    <w:p w14:paraId="73CCAA79">
      <w:pPr>
        <w:shd w:val="clear" w:fill="F5F5F5"/>
        <w:spacing w:after="0" w:line="280" w:lineRule="auto"/>
        <w:ind w:left="240" w:right="240"/>
      </w:pPr>
      <w:r>
        <w:rPr>
          <w:rFonts w:ascii="Consolas" w:hAnsi="Consolas" w:eastAsia="微软雅黑"/>
          <w:sz w:val="18"/>
          <w:szCs w:val="18"/>
        </w:rPr>
        <w:t xml:space="preserve"> '第一节图书之学的流行': ('h2', '第一节　图书之学的流行'),</w:t>
      </w:r>
    </w:p>
    <w:p w14:paraId="38105745">
      <w:pPr>
        <w:shd w:val="clear" w:fill="F5F5F5"/>
        <w:spacing w:after="0" w:line="280" w:lineRule="auto"/>
        <w:ind w:left="240" w:right="240"/>
      </w:pPr>
      <w:r>
        <w:rPr>
          <w:rFonts w:ascii="Consolas" w:hAnsi="Consolas" w:eastAsia="微软雅黑"/>
          <w:sz w:val="18"/>
          <w:szCs w:val="18"/>
        </w:rPr>
        <w:t>}</w:t>
      </w:r>
    </w:p>
    <w:p w14:paraId="07C4611E">
      <w:pPr>
        <w:shd w:val="clear" w:fill="F5F5F5"/>
        <w:spacing w:after="160" w:line="280" w:lineRule="auto"/>
        <w:ind w:left="240" w:right="240"/>
      </w:pPr>
      <w:r>
        <w:rPr>
          <w:rFonts w:ascii="Consolas" w:hAnsi="Consolas" w:eastAsia="微软雅黑"/>
          <w:sz w:val="18"/>
          <w:szCs w:val="18"/>
        </w:rPr>
        <w:t>SUB = { '陈抟的象数之学': '一　陈抟的象数之学' }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9637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E8A33D" w:sz="4" w:space="0"/>
              <w:left w:val="single" w:color="E8A33D" w:sz="4" w:space="0"/>
              <w:bottom w:val="single" w:color="E8A33D" w:sz="4" w:space="0"/>
              <w:right w:val="single" w:color="E8A33D" w:sz="4" w:space="0"/>
            </w:tcBorders>
            <w:shd w:val="clear" w:color="auto" w:fill="FFF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A747B3">
            <w:pPr>
              <w:spacing w:after="0" w:line="320" w:lineRule="auto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⚠ 注意：</w:t>
            </w:r>
            <w:r>
              <w:rPr>
                <w:rFonts w:ascii="Calibri" w:hAnsi="Calibri" w:eastAsia="微软雅黑"/>
                <w:sz w:val="21"/>
                <w:szCs w:val="21"/>
              </w:rPr>
              <w:t>key 必须照 OCR 实际输出写（包括错字变体），不是照原书写！同一标题可以放多个 key。规范文本里序号与标题之间用全角空格（　）。</w:t>
            </w:r>
          </w:p>
        </w:tc>
      </w:tr>
    </w:tbl>
    <w:p w14:paraId="0B78D4B3">
      <w:pPr>
        <w:pStyle w:val="2"/>
      </w:pPr>
      <w:r>
        <w:rPr>
          <w:rFonts w:ascii="Calibri" w:hAnsi="Calibri" w:eastAsia="微软雅黑"/>
        </w:rPr>
        <w:t>六、生成 Word（convert.py）</w:t>
      </w:r>
    </w:p>
    <w:p w14:paraId="3FE258C0">
      <w:pPr>
        <w:shd w:val="clear" w:fill="F5F5F5"/>
        <w:spacing w:after="0" w:line="280" w:lineRule="auto"/>
        <w:ind w:left="240" w:right="240"/>
      </w:pPr>
      <w:r>
        <w:rPr>
          <w:rFonts w:ascii="Consolas" w:hAnsi="Consolas" w:eastAsia="微软雅黑"/>
          <w:sz w:val="18"/>
          <w:szCs w:val="18"/>
        </w:rPr>
        <w:t>C:\mineru-env\Scripts\python.exe convert.py "切分PDF\xx.pdf" -o "转word\NN_xx.docx" `</w:t>
      </w:r>
    </w:p>
    <w:p w14:paraId="057C5A16">
      <w:pPr>
        <w:shd w:val="clear" w:fill="F5F5F5"/>
        <w:spacing w:after="160" w:line="280" w:lineRule="auto"/>
        <w:ind w:left="240" w:right="240"/>
      </w:pPr>
      <w:r>
        <w:rPr>
          <w:rFonts w:ascii="Consolas" w:hAnsi="Consolas" w:eastAsia="微软雅黑"/>
          <w:sz w:val="18"/>
          <w:szCs w:val="18"/>
        </w:rPr>
        <w:t xml:space="preserve">    --toc toc_NN.py --md "_ocr_out\xx\...\ocr\xx.md"</w:t>
      </w:r>
    </w:p>
    <w:p w14:paraId="4B50022D">
      <w:pPr>
        <w:spacing w:after="120" w:line="320" w:lineRule="auto"/>
      </w:pPr>
      <w:r>
        <w:rPr>
          <w:rFonts w:ascii="Consolas" w:hAnsi="Consolas" w:eastAsia="微软雅黑"/>
          <w:sz w:val="19"/>
          <w:szCs w:val="19"/>
          <w:shd w:val="clear" w:fill="F2F2F2"/>
        </w:rPr>
        <w:t>--md</w:t>
      </w:r>
      <w:r>
        <w:rPr>
          <w:rFonts w:ascii="Calibri" w:hAnsi="Calibri" w:eastAsia="微软雅黑"/>
          <w:sz w:val="21"/>
          <w:szCs w:val="21"/>
        </w:rPr>
        <w:t xml:space="preserve"> 指向已有的 OCR 结果（跳过 OCR，改了 md 或 toc 后重新生成只要几秒）。前言/目录类文档不需要 </w:t>
      </w:r>
      <w:r>
        <w:rPr>
          <w:rFonts w:ascii="Consolas" w:hAnsi="Consolas" w:eastAsia="微软雅黑"/>
          <w:sz w:val="19"/>
          <w:szCs w:val="19"/>
          <w:shd w:val="clear" w:fill="F2F2F2"/>
        </w:rPr>
        <w:t>--toc</w:t>
      </w:r>
      <w:r>
        <w:rPr>
          <w:rFonts w:ascii="Calibri" w:hAnsi="Calibri" w:eastAsia="微软雅黑"/>
          <w:sz w:val="21"/>
          <w:szCs w:val="21"/>
        </w:rPr>
        <w:t>。convert.py 内部依次做：套用 _corrections.py 全局错字表 → 自动恢复卦象符号 → 按 toc 修正标题与层级 → 输出 docx（正文宋体 10.5pt、首行缩进，卦符等特殊字符单独设 Segoe UI Symbol 字体，否则在 Word 里显示空白）。</w:t>
      </w:r>
    </w:p>
    <w:p w14:paraId="65DAC213">
      <w:pPr>
        <w:spacing w:after="120" w:line="320" w:lineRule="auto"/>
      </w:pPr>
      <w:r>
        <w:rPr>
          <w:rFonts w:ascii="Calibri" w:hAnsi="Calibri" w:eastAsia="微软雅黑"/>
          <w:sz w:val="21"/>
          <w:szCs w:val="21"/>
        </w:rPr>
        <w:t>生成后立即核对两件事：</w:t>
      </w:r>
      <w:r>
        <w:rPr>
          <w:rFonts w:ascii="Calibri" w:hAnsi="Calibri" w:eastAsia="微软雅黑"/>
          <w:b/>
          <w:bCs/>
          <w:sz w:val="21"/>
          <w:szCs w:val="21"/>
        </w:rPr>
        <w:t>标题数量与层级</w:t>
      </w:r>
      <w:r>
        <w:rPr>
          <w:rFonts w:ascii="Calibri" w:hAnsi="Calibri" w:eastAsia="微软雅黑"/>
          <w:sz w:val="21"/>
          <w:szCs w:val="21"/>
        </w:rPr>
        <w:t>（命令行会打印 headings 数）；</w:t>
      </w:r>
      <w:r>
        <w:rPr>
          <w:rFonts w:ascii="Calibri" w:hAnsi="Calibri" w:eastAsia="微软雅黑"/>
          <w:b/>
          <w:bCs/>
          <w:sz w:val="21"/>
          <w:szCs w:val="21"/>
        </w:rPr>
        <w:t>卦符计数</w:t>
      </w:r>
      <w:r>
        <w:rPr>
          <w:rFonts w:ascii="Calibri" w:hAnsi="Calibri" w:eastAsia="微软雅黑"/>
          <w:sz w:val="21"/>
          <w:szCs w:val="21"/>
        </w:rPr>
        <w:t>（用 _chk.py，详见下一章）。</w:t>
      </w:r>
    </w:p>
    <w:p w14:paraId="37F34960">
      <w:pPr>
        <w:pStyle w:val="2"/>
      </w:pPr>
      <w:r>
        <w:rPr>
          <w:rFonts w:ascii="Calibri" w:hAnsi="Calibri" w:eastAsia="微软雅黑"/>
        </w:rPr>
        <w:t>七、三档校对（质量的关键）</w:t>
      </w:r>
    </w:p>
    <w:p w14:paraId="5ACCB15E">
      <w:pPr>
        <w:spacing w:after="120" w:line="320" w:lineRule="auto"/>
      </w:pPr>
      <w:r>
        <w:rPr>
          <w:rFonts w:ascii="Calibri" w:hAnsi="Calibri" w:eastAsia="微软雅黑"/>
          <w:sz w:val="21"/>
          <w:szCs w:val="21"/>
        </w:rPr>
        <w:t>校对分三档，本项目全部文档按第三档执行：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6326"/>
        <w:gridCol w:w="1800"/>
      </w:tblGrid>
      <w:tr w14:paraId="4BD37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C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F5579">
            <w:pPr>
              <w:spacing w:after="0" w:line="300" w:lineRule="auto"/>
            </w:pPr>
            <w:r>
              <w:rPr>
                <w:rFonts w:ascii="Calibri" w:hAnsi="Calibri" w:eastAsia="微软雅黑"/>
                <w:b/>
                <w:bCs/>
                <w:sz w:val="19"/>
                <w:szCs w:val="19"/>
              </w:rPr>
              <w:t>档位</w:t>
            </w:r>
          </w:p>
        </w:tc>
        <w:tc>
          <w:tcPr>
            <w:tcW w:w="6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C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068DB">
            <w:pPr>
              <w:spacing w:after="0" w:line="300" w:lineRule="auto"/>
            </w:pPr>
            <w:r>
              <w:rPr>
                <w:rFonts w:ascii="Calibri" w:hAnsi="Calibri" w:eastAsia="微软雅黑"/>
                <w:b/>
                <w:bCs/>
                <w:sz w:val="19"/>
                <w:szCs w:val="19"/>
              </w:rPr>
              <w:t>内容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C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E70ED">
            <w:pPr>
              <w:spacing w:after="0" w:line="300" w:lineRule="auto"/>
            </w:pPr>
            <w:r>
              <w:rPr>
                <w:rFonts w:ascii="Calibri" w:hAnsi="Calibri" w:eastAsia="微软雅黑"/>
                <w:b/>
                <w:bCs/>
                <w:sz w:val="19"/>
                <w:szCs w:val="19"/>
              </w:rPr>
              <w:t>成本</w:t>
            </w:r>
          </w:p>
        </w:tc>
      </w:tr>
      <w:tr w14:paraId="7425F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07CAD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一档</w:t>
            </w:r>
          </w:p>
        </w:tc>
        <w:tc>
          <w:tcPr>
            <w:tcW w:w="6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C5D39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只靠全局错字表自动替换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E33FA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零</w:t>
            </w:r>
          </w:p>
        </w:tc>
      </w:tr>
      <w:tr w14:paraId="373E7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B2A7F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二档</w:t>
            </w:r>
          </w:p>
        </w:tc>
        <w:tc>
          <w:tcPr>
            <w:tcW w:w="6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7B34A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一档 + 通读/扫描错误标记，明显不通的直接改，拿不准的标记存疑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9B782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低</w:t>
            </w:r>
          </w:p>
        </w:tc>
      </w:tr>
      <w:tr w14:paraId="1C58A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037D0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三档</w:t>
            </w:r>
          </w:p>
        </w:tc>
        <w:tc>
          <w:tcPr>
            <w:tcW w:w="6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5EA69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二档 + 把每一处存疑对扫描原图逐一核对后定稿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AE9E8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中（成本随存疑数走，不随页数走）</w:t>
            </w:r>
          </w:p>
        </w:tc>
      </w:tr>
    </w:tbl>
    <w:p w14:paraId="3943624B">
      <w:pPr>
        <w:pStyle w:val="4"/>
      </w:pPr>
      <w:r>
        <w:rPr>
          <w:rFonts w:ascii="Calibri" w:hAnsi="Calibri" w:eastAsia="微软雅黑"/>
        </w:rPr>
        <w:t>第 1 步：错误标记扫描</w:t>
      </w:r>
    </w:p>
    <w:p w14:paraId="27071A84">
      <w:pPr>
        <w:spacing w:after="120" w:line="320" w:lineRule="auto"/>
      </w:pPr>
      <w:r>
        <w:rPr>
          <w:rFonts w:ascii="Calibri" w:hAnsi="Calibri" w:eastAsia="微软雅黑"/>
          <w:sz w:val="21"/>
          <w:szCs w:val="21"/>
        </w:rPr>
        <w:t xml:space="preserve">用 </w:t>
      </w:r>
      <w:r>
        <w:rPr>
          <w:rFonts w:ascii="Consolas" w:hAnsi="Consolas" w:eastAsia="微软雅黑"/>
          <w:sz w:val="19"/>
          <w:szCs w:val="19"/>
          <w:shd w:val="clear" w:fill="F2F2F2"/>
        </w:rPr>
        <w:t>_chk.py 转word\NN_xx.docx</w:t>
      </w:r>
      <w:r>
        <w:rPr>
          <w:rFonts w:ascii="Calibri" w:hAnsi="Calibri" w:eastAsia="微软雅黑"/>
          <w:sz w:val="21"/>
          <w:szCs w:val="21"/>
        </w:rPr>
        <w:t xml:space="preserve"> 对生成的 Word 全文扫描以下高发标记（结果写入 _chk_out.txt）：</w:t>
      </w:r>
    </w:p>
    <w:p w14:paraId="082082E8">
      <w:pPr>
        <w:pStyle w:val="16"/>
        <w:numPr>
          <w:ilvl w:val="0"/>
          <w:numId w:val="4"/>
        </w:numPr>
        <w:spacing w:after="80" w:line="320" w:lineRule="auto"/>
      </w:pPr>
      <w:r>
        <w:rPr>
          <w:rFonts w:ascii="Calibri" w:hAnsi="Calibri" w:eastAsia="微软雅黑"/>
          <w:b/>
          <w:bCs/>
          <w:sz w:val="21"/>
          <w:szCs w:val="21"/>
        </w:rPr>
        <w:t>空引号 “” / 空书名《》</w:t>
      </w:r>
      <w:r>
        <w:rPr>
          <w:rFonts w:ascii="Calibri" w:hAnsi="Calibri" w:eastAsia="微软雅黑"/>
          <w:sz w:val="21"/>
          <w:szCs w:val="21"/>
        </w:rPr>
        <w:t>：OCR 读不出的字被丢掉。空书名多为《文言》《老子》等；空引号在哲学语境十有八九是"一"。</w:t>
      </w:r>
    </w:p>
    <w:p w14:paraId="337BFBD7">
      <w:pPr>
        <w:pStyle w:val="16"/>
        <w:numPr>
          <w:ilvl w:val="0"/>
          <w:numId w:val="4"/>
        </w:numPr>
        <w:spacing w:after="80" w:line="320" w:lineRule="auto"/>
      </w:pPr>
      <w:r>
        <w:rPr>
          <w:rFonts w:ascii="Calibri" w:hAnsi="Calibri" w:eastAsia="微软雅黑"/>
          <w:b/>
          <w:bCs/>
          <w:sz w:val="21"/>
          <w:szCs w:val="21"/>
        </w:rPr>
        <w:t>引号里的破折号/下划线</w:t>
      </w:r>
      <w:r>
        <w:rPr>
          <w:rFonts w:ascii="Calibri" w:hAnsi="Calibri" w:eastAsia="微软雅黑"/>
          <w:sz w:val="21"/>
          <w:szCs w:val="21"/>
        </w:rPr>
        <w:t>："—"或"_"几乎都是"一"被误读。</w:t>
      </w:r>
    </w:p>
    <w:p w14:paraId="43F7DD59">
      <w:pPr>
        <w:pStyle w:val="16"/>
        <w:numPr>
          <w:ilvl w:val="0"/>
          <w:numId w:val="4"/>
        </w:numPr>
        <w:spacing w:after="80" w:line="320" w:lineRule="auto"/>
      </w:pPr>
      <w:r>
        <w:rPr>
          <w:rFonts w:ascii="Calibri" w:hAnsi="Calibri" w:eastAsia="微软雅黑"/>
          <w:b/>
          <w:bCs/>
          <w:sz w:val="21"/>
          <w:szCs w:val="21"/>
        </w:rPr>
        <w:t>形近错字</w:t>
      </w:r>
      <w:r>
        <w:rPr>
          <w:rFonts w:ascii="Calibri" w:hAnsi="Calibri" w:eastAsia="微软雅黑"/>
          <w:sz w:val="21"/>
          <w:szCs w:val="21"/>
        </w:rPr>
        <w:t>：交→爻、著→蓍、签→筮、下→卜（但"上下交错""著作"是正当字，要看上下文）。</w:t>
      </w:r>
    </w:p>
    <w:p w14:paraId="6239E8A6">
      <w:pPr>
        <w:pStyle w:val="16"/>
        <w:numPr>
          <w:ilvl w:val="0"/>
          <w:numId w:val="4"/>
        </w:numPr>
        <w:spacing w:after="80" w:line="320" w:lineRule="auto"/>
      </w:pPr>
      <w:r>
        <w:rPr>
          <w:rFonts w:ascii="Calibri" w:hAnsi="Calibri" w:eastAsia="微软雅黑"/>
          <w:b/>
          <w:bCs/>
          <w:sz w:val="21"/>
          <w:szCs w:val="21"/>
        </w:rPr>
        <w:t>"重"形卦符</w:t>
      </w:r>
      <w:r>
        <w:rPr>
          <w:rFonts w:ascii="Calibri" w:hAnsi="Calibri" w:eastAsia="微软雅黑"/>
          <w:sz w:val="21"/>
          <w:szCs w:val="21"/>
        </w:rPr>
        <w:t>：OCR 把六十四卦符渲染成 ☰ 或 "重"（也见过 主/盖/美/善/国 等形）。"复重卦""坤重"在卦变语境就是 复䷗ 坤䷁；但"则甚复重（繁复）""乾坤重而为泰（重叠）"是正当字——</w:t>
      </w:r>
      <w:r>
        <w:rPr>
          <w:rFonts w:ascii="Calibri" w:hAnsi="Calibri" w:eastAsia="微软雅黑"/>
          <w:b/>
          <w:bCs/>
          <w:sz w:val="21"/>
          <w:szCs w:val="21"/>
        </w:rPr>
        <w:t>逐处看上下文，不可盲替</w:t>
      </w:r>
      <w:r>
        <w:rPr>
          <w:rFonts w:ascii="Calibri" w:hAnsi="Calibri" w:eastAsia="微软雅黑"/>
          <w:sz w:val="21"/>
          <w:szCs w:val="21"/>
        </w:rPr>
        <w:t>。</w:t>
      </w:r>
    </w:p>
    <w:p w14:paraId="6E22D1E3">
      <w:pPr>
        <w:pStyle w:val="4"/>
      </w:pPr>
      <w:r>
        <w:rPr>
          <w:rFonts w:ascii="Calibri" w:hAnsi="Calibri" w:eastAsia="微软雅黑"/>
        </w:rPr>
        <w:t>第 2 步：定位并核对扫描原图</w:t>
      </w:r>
    </w:p>
    <w:p w14:paraId="15B43951">
      <w:pPr>
        <w:pStyle w:val="16"/>
        <w:numPr>
          <w:ilvl w:val="0"/>
          <w:numId w:val="5"/>
        </w:numPr>
        <w:spacing w:after="100" w:line="320" w:lineRule="auto"/>
      </w:pPr>
      <w:r>
        <w:rPr>
          <w:rFonts w:ascii="Calibri" w:hAnsi="Calibri" w:eastAsia="微软雅黑"/>
          <w:sz w:val="21"/>
          <w:szCs w:val="21"/>
        </w:rPr>
        <w:t xml:space="preserve">在 </w:t>
      </w:r>
      <w:r>
        <w:rPr>
          <w:rFonts w:ascii="Consolas" w:hAnsi="Consolas" w:eastAsia="微软雅黑"/>
          <w:sz w:val="19"/>
          <w:szCs w:val="19"/>
          <w:shd w:val="clear" w:fill="F2F2F2"/>
        </w:rPr>
        <w:t>*_content_list.json</w:t>
      </w:r>
      <w:r>
        <w:rPr>
          <w:rFonts w:ascii="Calibri" w:hAnsi="Calibri" w:eastAsia="微软雅黑"/>
          <w:sz w:val="21"/>
          <w:szCs w:val="21"/>
        </w:rPr>
        <w:t xml:space="preserve"> 里搜存疑文字，拿到 page_idx（即该份 PDF 的第几页）。查询词</w:t>
      </w:r>
      <w:r>
        <w:rPr>
          <w:rFonts w:ascii="Calibri" w:hAnsi="Calibri" w:eastAsia="微软雅黑"/>
          <w:b/>
          <w:bCs/>
          <w:sz w:val="21"/>
          <w:szCs w:val="21"/>
        </w:rPr>
        <w:t>必须硬编码在脚本里</w:t>
      </w:r>
      <w:r>
        <w:rPr>
          <w:rFonts w:ascii="Calibri" w:hAnsi="Calibri" w:eastAsia="微软雅黑"/>
          <w:sz w:val="21"/>
          <w:szCs w:val="21"/>
        </w:rPr>
        <w:t>——PowerShell 给 python 传中文参数会乱码（本项目踩过多次）。</w:t>
      </w:r>
    </w:p>
    <w:p w14:paraId="1528BF3A">
      <w:pPr>
        <w:pStyle w:val="16"/>
        <w:numPr>
          <w:ilvl w:val="0"/>
          <w:numId w:val="5"/>
        </w:numPr>
        <w:spacing w:after="100" w:line="320" w:lineRule="auto"/>
      </w:pPr>
      <w:r>
        <w:rPr>
          <w:rFonts w:ascii="Calibri" w:hAnsi="Calibri" w:eastAsia="微软雅黑"/>
          <w:sz w:val="21"/>
          <w:szCs w:val="21"/>
        </w:rPr>
        <w:t xml:space="preserve">用 </w:t>
      </w:r>
      <w:r>
        <w:rPr>
          <w:rFonts w:ascii="Consolas" w:hAnsi="Consolas" w:eastAsia="微软雅黑"/>
          <w:sz w:val="19"/>
          <w:szCs w:val="19"/>
          <w:shd w:val="clear" w:fill="F2F2F2"/>
        </w:rPr>
        <w:t>_crop.py "切分PDF\xx.pdf" "页:0.3:0.7"</w:t>
      </w:r>
      <w:r>
        <w:rPr>
          <w:rFonts w:ascii="Calibri" w:hAnsi="Calibri" w:eastAsia="微软雅黑"/>
          <w:sz w:val="21"/>
          <w:szCs w:val="21"/>
        </w:rPr>
        <w:t xml:space="preserve"> 按页高比例裁出条带（300dpi），人眼读图核对。整页缩略图看不清小字，</w:t>
      </w:r>
      <w:r>
        <w:rPr>
          <w:rFonts w:ascii="Calibri" w:hAnsi="Calibri" w:eastAsia="微软雅黑"/>
          <w:b/>
          <w:bCs/>
          <w:sz w:val="21"/>
          <w:szCs w:val="21"/>
        </w:rPr>
        <w:t>必须裁局部</w:t>
      </w:r>
      <w:r>
        <w:rPr>
          <w:rFonts w:ascii="Calibri" w:hAnsi="Calibri" w:eastAsia="微软雅黑"/>
          <w:sz w:val="21"/>
          <w:szCs w:val="21"/>
        </w:rPr>
        <w:t>。</w:t>
      </w:r>
    </w:p>
    <w:p w14:paraId="156409CD">
      <w:pPr>
        <w:pStyle w:val="16"/>
        <w:numPr>
          <w:ilvl w:val="0"/>
          <w:numId w:val="5"/>
        </w:numPr>
        <w:spacing w:after="100" w:line="320" w:lineRule="auto"/>
      </w:pPr>
      <w:r>
        <w:rPr>
          <w:rFonts w:ascii="Calibri" w:hAnsi="Calibri" w:eastAsia="微软雅黑"/>
          <w:sz w:val="21"/>
          <w:szCs w:val="21"/>
        </w:rPr>
        <w:t>核对结论分三类：确认 OCR 错→改；</w:t>
      </w:r>
      <w:r>
        <w:rPr>
          <w:rFonts w:ascii="Calibri" w:hAnsi="Calibri" w:eastAsia="微软雅黑"/>
          <w:b/>
          <w:bCs/>
          <w:sz w:val="21"/>
          <w:szCs w:val="21"/>
        </w:rPr>
        <w:t>OCR 与原书一致→不改</w:t>
      </w:r>
      <w:r>
        <w:rPr>
          <w:rFonts w:ascii="Calibri" w:hAnsi="Calibri" w:eastAsia="微软雅黑"/>
          <w:sz w:val="21"/>
          <w:szCs w:val="21"/>
        </w:rPr>
        <w:t>（古籍异文常"看着像错的"，例如帛书引文"尉文而不发"）；拿不准→写进存疑清单留给负责人。</w:t>
      </w:r>
    </w:p>
    <w:p w14:paraId="73B2E27E">
      <w:pPr>
        <w:pStyle w:val="4"/>
      </w:pPr>
      <w:r>
        <w:rPr>
          <w:rFonts w:ascii="Calibri" w:hAnsi="Calibri" w:eastAsia="微软雅黑"/>
        </w:rPr>
        <w:t>第 3 步：修正回填与复核</w:t>
      </w:r>
    </w:p>
    <w:p w14:paraId="16B87629">
      <w:pPr>
        <w:pStyle w:val="16"/>
        <w:numPr>
          <w:ilvl w:val="0"/>
          <w:numId w:val="4"/>
        </w:numPr>
        <w:spacing w:after="80" w:line="320" w:lineRule="auto"/>
      </w:pPr>
      <w:r>
        <w:rPr>
          <w:rFonts w:ascii="Calibri" w:hAnsi="Calibri" w:eastAsia="微软雅黑"/>
          <w:b/>
          <w:bCs/>
          <w:sz w:val="21"/>
          <w:szCs w:val="21"/>
        </w:rPr>
        <w:t>系统性错误</w:t>
      </w:r>
      <w:r>
        <w:rPr>
          <w:rFonts w:ascii="Calibri" w:hAnsi="Calibri" w:eastAsia="微软雅黑"/>
          <w:sz w:val="21"/>
          <w:szCs w:val="21"/>
        </w:rPr>
        <w:t>（同一错全书反复出现，如 陈转→陈抟、训话→训诂）：加进 _corrections.py，所有文档自动受益。注意防误伤：如"陈传之于挺之"的"传"是动词，表里用"先保护→替换→恢复"的占位法处理。</w:t>
      </w:r>
      <w:r>
        <w:rPr>
          <w:rFonts w:ascii="Calibri" w:hAnsi="Calibri" w:eastAsia="微软雅黑"/>
          <w:b/>
          <w:bCs/>
          <w:sz w:val="21"/>
          <w:szCs w:val="21"/>
        </w:rPr>
        <w:t>新增规则后要把之前已交付、含该错误的文档重新生成一遍</w:t>
      </w:r>
      <w:r>
        <w:rPr>
          <w:rFonts w:ascii="Calibri" w:hAnsi="Calibri" w:eastAsia="微软雅黑"/>
          <w:sz w:val="21"/>
          <w:szCs w:val="21"/>
        </w:rPr>
        <w:t>。</w:t>
      </w:r>
    </w:p>
    <w:p w14:paraId="10D6B0D6">
      <w:pPr>
        <w:pStyle w:val="16"/>
        <w:numPr>
          <w:ilvl w:val="0"/>
          <w:numId w:val="4"/>
        </w:numPr>
        <w:spacing w:after="80" w:line="320" w:lineRule="auto"/>
      </w:pPr>
      <w:r>
        <w:rPr>
          <w:rFonts w:ascii="Calibri" w:hAnsi="Calibri" w:eastAsia="微软雅黑"/>
          <w:b/>
          <w:bCs/>
          <w:sz w:val="21"/>
          <w:szCs w:val="21"/>
        </w:rPr>
        <w:t>一次性错误</w:t>
      </w:r>
      <w:r>
        <w:rPr>
          <w:rFonts w:ascii="Calibri" w:hAnsi="Calibri" w:eastAsia="微软雅黑"/>
          <w:sz w:val="21"/>
          <w:szCs w:val="21"/>
        </w:rPr>
        <w:t>（掉字、漏段、个别字形）：直接改该份的 .md。用带上下文的长串替换并打印命中次数，每条必须恰好命中 1 次，0 或多于 1 都要回头检查。</w:t>
      </w:r>
    </w:p>
    <w:p w14:paraId="28FBF1A5">
      <w:pPr>
        <w:pStyle w:val="16"/>
        <w:numPr>
          <w:ilvl w:val="0"/>
          <w:numId w:val="4"/>
        </w:numPr>
        <w:spacing w:after="80" w:line="320" w:lineRule="auto"/>
      </w:pPr>
      <w:r>
        <w:rPr>
          <w:rFonts w:ascii="Calibri" w:hAnsi="Calibri" w:eastAsia="微软雅黑"/>
          <w:sz w:val="21"/>
          <w:szCs w:val="21"/>
        </w:rPr>
        <w:t xml:space="preserve">改完用 </w:t>
      </w:r>
      <w:r>
        <w:rPr>
          <w:rFonts w:ascii="Consolas" w:hAnsi="Consolas" w:eastAsia="微软雅黑"/>
          <w:sz w:val="19"/>
          <w:szCs w:val="19"/>
          <w:shd w:val="clear" w:fill="F2F2F2"/>
        </w:rPr>
        <w:t>--md</w:t>
      </w:r>
      <w:r>
        <w:rPr>
          <w:rFonts w:ascii="Calibri" w:hAnsi="Calibri" w:eastAsia="微软雅黑"/>
          <w:sz w:val="21"/>
          <w:szCs w:val="21"/>
        </w:rPr>
        <w:t xml:space="preserve"> 重新生成 docx，再跑一遍 _chk.py，</w:t>
      </w:r>
      <w:r>
        <w:rPr>
          <w:rFonts w:ascii="Calibri" w:hAnsi="Calibri" w:eastAsia="微软雅黑"/>
          <w:b/>
          <w:bCs/>
          <w:sz w:val="21"/>
          <w:szCs w:val="21"/>
        </w:rPr>
        <w:t>确认所有错误标记清零</w:t>
      </w:r>
      <w:r>
        <w:rPr>
          <w:rFonts w:ascii="Calibri" w:hAnsi="Calibri" w:eastAsia="微软雅黑"/>
          <w:sz w:val="21"/>
          <w:szCs w:val="21"/>
        </w:rPr>
        <w:t>（残留项逐一确认是正当用字）。</w:t>
      </w:r>
    </w:p>
    <w:p w14:paraId="1028A575">
      <w:pPr>
        <w:pStyle w:val="16"/>
        <w:numPr>
          <w:ilvl w:val="0"/>
          <w:numId w:val="4"/>
        </w:numPr>
        <w:spacing w:after="80" w:line="320" w:lineRule="auto"/>
      </w:pPr>
      <w:r>
        <w:rPr>
          <w:rFonts w:ascii="Calibri" w:hAnsi="Calibri" w:eastAsia="微软雅黑"/>
          <w:b/>
          <w:bCs/>
          <w:sz w:val="21"/>
          <w:szCs w:val="21"/>
        </w:rPr>
        <w:t>每份交付配一份"校对存疑清单"</w:t>
      </w:r>
      <w:r>
        <w:rPr>
          <w:rFonts w:ascii="Calibri" w:hAnsi="Calibri" w:eastAsia="微软雅黑"/>
          <w:sz w:val="21"/>
          <w:szCs w:val="21"/>
        </w:rPr>
        <w:t>（校对存疑_NN_xx.md）：列出改了什么、依据哪页原图、哪些虚惊未改、哪些遗留待定。这是给负责人和翻译团队的交代。</w:t>
      </w:r>
    </w:p>
    <w:p w14:paraId="78CF81F3">
      <w:pPr>
        <w:pStyle w:val="2"/>
      </w:pPr>
      <w:r>
        <w:rPr>
          <w:rFonts w:ascii="Calibri" w:hAnsi="Calibri" w:eastAsia="微软雅黑"/>
        </w:rPr>
        <w:t>八、特殊问题手册</w:t>
      </w:r>
    </w:p>
    <w:p w14:paraId="3BB33D6C">
      <w:pPr>
        <w:pStyle w:val="4"/>
      </w:pPr>
      <w:r>
        <w:rPr>
          <w:rFonts w:ascii="Calibri" w:hAnsi="Calibri" w:eastAsia="微软雅黑"/>
        </w:rPr>
        <w:t>8.1 易经卦象符号</w:t>
      </w:r>
    </w:p>
    <w:p w14:paraId="40BA624E">
      <w:pPr>
        <w:spacing w:after="120" w:line="320" w:lineRule="auto"/>
      </w:pPr>
      <w:r>
        <w:rPr>
          <w:rFonts w:ascii="Calibri" w:hAnsi="Calibri" w:eastAsia="微软雅黑"/>
          <w:sz w:val="21"/>
          <w:szCs w:val="21"/>
        </w:rPr>
        <w:t xml:space="preserve">所有 OCR 都读不出卦象。convert.py 已内置三层处理：结构化区块（八卦表、六十四卦序行）按特征签名整体重建；正文"卦名+☰"自动转成正确卦符（如 观☰→观䷓）；每个卦符单独成 run 并设 </w:t>
      </w:r>
      <w:r>
        <w:rPr>
          <w:rFonts w:ascii="Calibri" w:hAnsi="Calibri" w:eastAsia="微软雅黑"/>
          <w:b/>
          <w:bCs/>
          <w:sz w:val="21"/>
          <w:szCs w:val="21"/>
        </w:rPr>
        <w:t>Segoe UI Symbol</w:t>
      </w:r>
      <w:r>
        <w:rPr>
          <w:rFonts w:ascii="Calibri" w:hAnsi="Calibri" w:eastAsia="微软雅黑"/>
          <w:sz w:val="21"/>
          <w:szCs w:val="21"/>
        </w:rPr>
        <w:t xml:space="preserve"> 字体（宋体下卦符显示为空白，这是最常见的"Word 里看不到卦符"原因）。</w:t>
      </w:r>
    </w:p>
    <w:p w14:paraId="6EE72ECA">
      <w:pPr>
        <w:spacing w:after="120" w:line="320" w:lineRule="auto"/>
      </w:pPr>
      <w:r>
        <w:rPr>
          <w:rFonts w:ascii="Calibri" w:hAnsi="Calibri" w:eastAsia="微软雅黑"/>
          <w:b/>
          <w:bCs/>
          <w:sz w:val="21"/>
          <w:szCs w:val="21"/>
        </w:rPr>
        <w:t>要人工兜底的情形：</w:t>
      </w:r>
      <w:r>
        <w:rPr>
          <w:rFonts w:ascii="Calibri" w:hAnsi="Calibri" w:eastAsia="微软雅黑"/>
          <w:sz w:val="21"/>
          <w:szCs w:val="21"/>
        </w:rPr>
        <w:t>"卦名+卦象+☰"这种隔字结构不会自动转（如"蛊卦象☰"需手改 蛊卦象䷑）；"重/主/盖"形误读需手改；</w:t>
      </w:r>
      <w:r>
        <w:rPr>
          <w:rFonts w:ascii="Calibri" w:hAnsi="Calibri" w:eastAsia="微软雅黑"/>
          <w:b/>
          <w:bCs/>
          <w:sz w:val="21"/>
          <w:szCs w:val="21"/>
        </w:rPr>
        <w:t>三爻单卦符（☰☱☲…）</w:t>
      </w:r>
      <w:r>
        <w:rPr>
          <w:rFonts w:ascii="Calibri" w:hAnsi="Calibri" w:eastAsia="微软雅黑"/>
          <w:sz w:val="21"/>
          <w:szCs w:val="21"/>
        </w:rPr>
        <w:t>在讲八卦互体的句子里是真符号，要防自动转换把它升级成六十四卦符——给符号加括号即可阻断，如"兑（☱）"。</w:t>
      </w:r>
    </w:p>
    <w:p w14:paraId="77292F01">
      <w:pPr>
        <w:pStyle w:val="4"/>
      </w:pPr>
      <w:r>
        <w:rPr>
          <w:rFonts w:ascii="Calibri" w:hAnsi="Calibri" w:eastAsia="微软雅黑"/>
        </w:rPr>
        <w:t>8.2 表格型内容（索引、对照表）</w:t>
      </w:r>
    </w:p>
    <w:p w14:paraId="53B1ED20">
      <w:pPr>
        <w:spacing w:after="120" w:line="320" w:lineRule="auto"/>
      </w:pPr>
      <w:r>
        <w:rPr>
          <w:rFonts w:ascii="Calibri" w:hAnsi="Calibri" w:eastAsia="微软雅黑"/>
          <w:sz w:val="21"/>
          <w:szCs w:val="21"/>
        </w:rPr>
        <w:t xml:space="preserve">用 </w:t>
      </w:r>
      <w:r>
        <w:rPr>
          <w:rFonts w:ascii="Consolas" w:hAnsi="Consolas" w:eastAsia="微软雅黑"/>
          <w:sz w:val="19"/>
          <w:szCs w:val="19"/>
          <w:shd w:val="clear" w:fill="F2F2F2"/>
        </w:rPr>
        <w:t>-t false</w:t>
      </w:r>
      <w:r>
        <w:rPr>
          <w:rFonts w:ascii="Calibri" w:hAnsi="Calibri" w:eastAsia="微软雅黑"/>
          <w:sz w:val="21"/>
          <w:szCs w:val="21"/>
        </w:rPr>
        <w:t xml:space="preserve"> 跑 OCR 时，被 layout 判为"表格"的区块</w:t>
      </w:r>
      <w:r>
        <w:rPr>
          <w:rFonts w:ascii="Calibri" w:hAnsi="Calibri" w:eastAsia="微软雅黑"/>
          <w:b/>
          <w:bCs/>
          <w:sz w:val="21"/>
          <w:szCs w:val="21"/>
        </w:rPr>
        <w:t>不会输出任何文字</w:t>
      </w:r>
      <w:r>
        <w:rPr>
          <w:rFonts w:ascii="Calibri" w:hAnsi="Calibri" w:eastAsia="微软雅黑"/>
          <w:sz w:val="21"/>
          <w:szCs w:val="21"/>
        </w:rPr>
        <w:t>（只存了截图）。索引类文档遇到此问题的解法：用 rapidocr 直接对这些截图做行识别，再按 content_list.json 的块顺序重建全文。重建后注意剔除混入的书眉/侧栏文字、修复卷号 [1]~[4]。双栏密排数字的行序可能与原书有出入——在文档头加使用说明，让使用者以词条名定位、页码对照原书。</w:t>
      </w:r>
    </w:p>
    <w:p w14:paraId="2A202ABD">
      <w:pPr>
        <w:pStyle w:val="4"/>
      </w:pPr>
      <w:r>
        <w:rPr>
          <w:rFonts w:ascii="Calibri" w:hAnsi="Calibri" w:eastAsia="微软雅黑"/>
        </w:rPr>
        <w:t>8.3 整版图式（卦序图、河洛图等）</w:t>
      </w:r>
    </w:p>
    <w:p w14:paraId="04BF3920">
      <w:pPr>
        <w:spacing w:after="120" w:line="320" w:lineRule="auto"/>
      </w:pPr>
      <w:r>
        <w:rPr>
          <w:rFonts w:ascii="Calibri" w:hAnsi="Calibri" w:eastAsia="微软雅黑"/>
          <w:sz w:val="21"/>
          <w:szCs w:val="21"/>
        </w:rPr>
        <w:t>原书整版的图式会被 OCR 打散成无意义残片（一行孤立卦名、空标题等）。不要尝试用文字复原——把残片行整体替换为占位说明："〔原书此处为卦序图式，恕未转录——请对照扫描原书该节图版〕"。正文叙述通常完整，不影响阅读。</w:t>
      </w:r>
    </w:p>
    <w:p w14:paraId="50B4B22E">
      <w:pPr>
        <w:pStyle w:val="4"/>
      </w:pPr>
      <w:r>
        <w:rPr>
          <w:rFonts w:ascii="Calibri" w:hAnsi="Calibri" w:eastAsia="微软雅黑"/>
        </w:rPr>
        <w:t>8.4 生僻符号与版本异文</w:t>
      </w:r>
    </w:p>
    <w:p w14:paraId="679137AB">
      <w:pPr>
        <w:pStyle w:val="16"/>
        <w:numPr>
          <w:ilvl w:val="0"/>
          <w:numId w:val="4"/>
        </w:numPr>
        <w:spacing w:after="80" w:line="320" w:lineRule="auto"/>
      </w:pPr>
      <w:r>
        <w:rPr>
          <w:rFonts w:ascii="Calibri" w:hAnsi="Calibri" w:eastAsia="微软雅黑"/>
          <w:sz w:val="21"/>
          <w:szCs w:val="21"/>
        </w:rPr>
        <w:t>生僻符号先核原图再定 Unicode：∴（伊字三点）、⁙（中五五点，宋体无字形，需加入 convert.py 的特殊字体名单）、〇、卍、巛/川（帛书"坤"）等。</w:t>
      </w:r>
    </w:p>
    <w:p w14:paraId="510C4B14">
      <w:pPr>
        <w:pStyle w:val="16"/>
        <w:numPr>
          <w:ilvl w:val="0"/>
          <w:numId w:val="4"/>
        </w:numPr>
        <w:spacing w:after="80" w:line="320" w:lineRule="auto"/>
      </w:pPr>
      <w:r>
        <w:rPr>
          <w:rFonts w:ascii="Calibri" w:hAnsi="Calibri" w:eastAsia="微软雅黑"/>
          <w:sz w:val="21"/>
          <w:szCs w:val="21"/>
        </w:rPr>
        <w:t>引文异文一律不要"凭印象修订"——作者引的可能就是特定版本。只改"明显不成话"的，其余标存疑。</w:t>
      </w:r>
    </w:p>
    <w:p w14:paraId="107FCABF">
      <w:pPr>
        <w:pStyle w:val="4"/>
      </w:pPr>
      <w:r>
        <w:rPr>
          <w:rFonts w:ascii="Calibri" w:hAnsi="Calibri" w:eastAsia="微软雅黑"/>
        </w:rPr>
        <w:t>8.5 PowerShell 中文环境的坑</w:t>
      </w:r>
    </w:p>
    <w:p w14:paraId="0AA45E69">
      <w:pPr>
        <w:pStyle w:val="16"/>
        <w:numPr>
          <w:ilvl w:val="0"/>
          <w:numId w:val="4"/>
        </w:numPr>
        <w:spacing w:after="80" w:line="320" w:lineRule="auto"/>
      </w:pPr>
      <w:r>
        <w:rPr>
          <w:rFonts w:ascii="Calibri" w:hAnsi="Calibri" w:eastAsia="微软雅黑"/>
          <w:sz w:val="21"/>
          <w:szCs w:val="21"/>
        </w:rPr>
        <w:t>给 python 传中文命令行参数会乱码 → 查询词写死在脚本里。</w:t>
      </w:r>
    </w:p>
    <w:p w14:paraId="3586B164">
      <w:pPr>
        <w:pStyle w:val="16"/>
        <w:numPr>
          <w:ilvl w:val="0"/>
          <w:numId w:val="4"/>
        </w:numPr>
        <w:spacing w:after="80" w:line="320" w:lineRule="auto"/>
      </w:pPr>
      <w:r>
        <w:rPr>
          <w:rFonts w:ascii="Calibri" w:hAnsi="Calibri" w:eastAsia="微软雅黑"/>
          <w:sz w:val="21"/>
          <w:szCs w:val="21"/>
        </w:rPr>
        <w:t>控制台打印中文会乱码 → 脚本结果一律写 UTF-8 文件，再打开文件看。</w:t>
      </w:r>
    </w:p>
    <w:p w14:paraId="2D9F5C28">
      <w:pPr>
        <w:pStyle w:val="16"/>
        <w:numPr>
          <w:ilvl w:val="0"/>
          <w:numId w:val="4"/>
        </w:numPr>
        <w:spacing w:after="80" w:line="320" w:lineRule="auto"/>
      </w:pPr>
      <w:r>
        <w:rPr>
          <w:rFonts w:ascii="Calibri" w:hAnsi="Calibri" w:eastAsia="微软雅黑"/>
          <w:sz w:val="21"/>
          <w:szCs w:val="21"/>
        </w:rPr>
        <w:t>Windows PowerShell 5.1 不支持 &amp;&amp; —— 多条命令分行写或用分号。</w:t>
      </w:r>
    </w:p>
    <w:p w14:paraId="790335FC">
      <w:pPr>
        <w:pStyle w:val="2"/>
      </w:pPr>
      <w:r>
        <w:rPr>
          <w:rFonts w:ascii="Calibri" w:hAnsi="Calibri" w:eastAsia="微软雅黑"/>
        </w:rPr>
        <w:t>九、常见坑速查表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3000"/>
        <w:gridCol w:w="3326"/>
      </w:tblGrid>
      <w:tr w14:paraId="5B01F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C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6A0B1">
            <w:pPr>
              <w:spacing w:after="0" w:line="300" w:lineRule="auto"/>
            </w:pPr>
            <w:r>
              <w:rPr>
                <w:rFonts w:ascii="Calibri" w:hAnsi="Calibri" w:eastAsia="微软雅黑"/>
                <w:b/>
                <w:bCs/>
                <w:sz w:val="19"/>
                <w:szCs w:val="19"/>
              </w:rPr>
              <w:t>症状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C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E9B4D">
            <w:pPr>
              <w:spacing w:after="0" w:line="300" w:lineRule="auto"/>
            </w:pPr>
            <w:r>
              <w:rPr>
                <w:rFonts w:ascii="Calibri" w:hAnsi="Calibri" w:eastAsia="微软雅黑"/>
                <w:b/>
                <w:bCs/>
                <w:sz w:val="19"/>
                <w:szCs w:val="19"/>
              </w:rPr>
              <w:t>原因</w:t>
            </w:r>
          </w:p>
        </w:tc>
        <w:tc>
          <w:tcPr>
            <w:tcW w:w="3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C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C2E91">
            <w:pPr>
              <w:spacing w:after="0" w:line="300" w:lineRule="auto"/>
            </w:pPr>
            <w:r>
              <w:rPr>
                <w:rFonts w:ascii="Calibri" w:hAnsi="Calibri" w:eastAsia="微软雅黑"/>
                <w:b/>
                <w:bCs/>
                <w:sz w:val="19"/>
                <w:szCs w:val="19"/>
              </w:rPr>
              <w:t>处置</w:t>
            </w:r>
          </w:p>
        </w:tc>
      </w:tr>
      <w:tr w14:paraId="065C0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1E8B1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OCR 跑了十几小时不动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E3780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整本书一次性丢进去，内存换页</w:t>
            </w:r>
          </w:p>
        </w:tc>
        <w:tc>
          <w:tcPr>
            <w:tcW w:w="3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ED58E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按章节切分，逐份跑</w:t>
            </w:r>
          </w:p>
        </w:tc>
      </w:tr>
      <w:tr w14:paraId="36D7F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25BCE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后台 OCR 无声无息死掉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95E5E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系统睡眠 / 内存峰值</w:t>
            </w:r>
          </w:p>
        </w:tc>
        <w:tc>
          <w:tcPr>
            <w:tcW w:w="3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B10EB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关睡眠；&gt;350 页拆半跑；看日志时间戳判断死活</w:t>
            </w:r>
          </w:p>
        </w:tc>
      </w:tr>
      <w:tr w14:paraId="41004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F2EFC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Word 里卦符是空白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08124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宋体无卦符字形</w:t>
            </w:r>
          </w:p>
        </w:tc>
        <w:tc>
          <w:tcPr>
            <w:tcW w:w="3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5277D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卦符 run 必须设 Segoe UI Symbol（convert.py 已做）</w:t>
            </w:r>
          </w:p>
        </w:tc>
      </w:tr>
      <w:tr w14:paraId="18500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A786E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章标题全丢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08915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章首页被当成图</w:t>
            </w:r>
          </w:p>
        </w:tc>
        <w:tc>
          <w:tcPr>
            <w:tcW w:w="3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2924B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toc_NN.py 的 CHAPTERS 插回</w:t>
            </w:r>
          </w:p>
        </w:tc>
      </w:tr>
      <w:tr w14:paraId="6E25A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49737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toc 不生效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04657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key 按原书写了，而不是按 OCR 输出写</w:t>
            </w:r>
          </w:p>
        </w:tc>
        <w:tc>
          <w:tcPr>
            <w:tcW w:w="3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25D4B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照 .md 的 ## 行实际文字写 key（含错字）</w:t>
            </w:r>
          </w:p>
        </w:tc>
      </w:tr>
      <w:tr w14:paraId="1D1B3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49E5E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正文出现"重/主/盖"怪字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146A7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卦符被 OCR 认成形近汉字</w:t>
            </w:r>
          </w:p>
        </w:tc>
        <w:tc>
          <w:tcPr>
            <w:tcW w:w="3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31051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看上下文逐处改回卦符，防误伤正当字</w:t>
            </w:r>
          </w:p>
        </w:tc>
      </w:tr>
      <w:tr w14:paraId="0C26B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7538E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索引/表格整块没文字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16D53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-t false 时表格块只存图</w:t>
            </w:r>
          </w:p>
        </w:tc>
        <w:tc>
          <w:tcPr>
            <w:tcW w:w="3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0950C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rapidocr 对块图行识别 + content_list 重建</w:t>
            </w:r>
          </w:p>
        </w:tc>
      </w:tr>
      <w:tr w14:paraId="02F08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BE1A9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中文查询/打印乱码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3910F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PowerShell 编码</w:t>
            </w:r>
          </w:p>
        </w:tc>
        <w:tc>
          <w:tcPr>
            <w:tcW w:w="3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26848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查询词硬编码；输出写 UTF-8 文件</w:t>
            </w:r>
          </w:p>
        </w:tc>
      </w:tr>
      <w:tr w14:paraId="2BCED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DDEE1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批量替换闯祸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2F679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短串多处误命中</w:t>
            </w:r>
          </w:p>
        </w:tc>
        <w:tc>
          <w:tcPr>
            <w:tcW w:w="3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145CB">
            <w:pPr>
              <w:spacing w:after="0" w:line="300" w:lineRule="auto"/>
            </w:pPr>
            <w:r>
              <w:rPr>
                <w:rFonts w:ascii="Calibri" w:hAnsi="Calibri" w:eastAsia="微软雅黑"/>
                <w:b w:val="0"/>
                <w:bCs w:val="0"/>
                <w:sz w:val="19"/>
                <w:szCs w:val="19"/>
              </w:rPr>
              <w:t>用带上下文长串；打印命中数，必须 =1</w:t>
            </w:r>
          </w:p>
        </w:tc>
      </w:tr>
    </w:tbl>
    <w:p w14:paraId="566B81E1">
      <w:pPr>
        <w:pStyle w:val="2"/>
      </w:pPr>
      <w:r>
        <w:rPr>
          <w:rFonts w:ascii="Calibri" w:hAnsi="Calibri" w:eastAsia="微软雅黑"/>
        </w:rPr>
        <w:t>附录：分步检查单（打印贴墙版）</w:t>
      </w:r>
    </w:p>
    <w:p w14:paraId="0392FDC9">
      <w:pPr>
        <w:pStyle w:val="16"/>
        <w:numPr>
          <w:ilvl w:val="0"/>
          <w:numId w:val="6"/>
        </w:numPr>
        <w:spacing w:after="100" w:line="320" w:lineRule="auto"/>
      </w:pPr>
      <w:r>
        <w:rPr>
          <w:rFonts w:ascii="Calibri" w:hAnsi="Calibri" w:eastAsia="微软雅黑"/>
          <w:sz w:val="21"/>
          <w:szCs w:val="21"/>
        </w:rPr>
        <w:t>环境装好并验证 mineru --version</w:t>
      </w:r>
    </w:p>
    <w:p w14:paraId="1E805BC6">
      <w:pPr>
        <w:pStyle w:val="16"/>
        <w:numPr>
          <w:ilvl w:val="0"/>
          <w:numId w:val="6"/>
        </w:numPr>
        <w:spacing w:after="100" w:line="320" w:lineRule="auto"/>
      </w:pPr>
      <w:r>
        <w:rPr>
          <w:rFonts w:ascii="Calibri" w:hAnsi="Calibri" w:eastAsia="微软雅黑"/>
          <w:sz w:val="21"/>
          <w:szCs w:val="21"/>
        </w:rPr>
        <w:t>切分 PDF，记录印刷页码偏移</w:t>
      </w:r>
    </w:p>
    <w:p w14:paraId="6DE6F50D">
      <w:pPr>
        <w:pStyle w:val="16"/>
        <w:numPr>
          <w:ilvl w:val="0"/>
          <w:numId w:val="6"/>
        </w:numPr>
        <w:spacing w:after="100" w:line="320" w:lineRule="auto"/>
      </w:pPr>
      <w:r>
        <w:rPr>
          <w:rFonts w:ascii="Calibri" w:hAnsi="Calibri" w:eastAsia="微软雅黑"/>
          <w:sz w:val="21"/>
          <w:szCs w:val="21"/>
        </w:rPr>
        <w:t>关睡眠，逐份后台跑 OCR（大份拆半）</w:t>
      </w:r>
    </w:p>
    <w:p w14:paraId="5CA25719">
      <w:pPr>
        <w:pStyle w:val="16"/>
        <w:numPr>
          <w:ilvl w:val="0"/>
          <w:numId w:val="6"/>
        </w:numPr>
        <w:spacing w:after="100" w:line="320" w:lineRule="auto"/>
      </w:pPr>
      <w:r>
        <w:rPr>
          <w:rFonts w:ascii="Calibri" w:hAnsi="Calibri" w:eastAsia="微软雅黑"/>
          <w:sz w:val="21"/>
          <w:szCs w:val="21"/>
        </w:rPr>
        <w:t>看 .md 的 ## 行，对照原书目录写 toc_NN.py</w:t>
      </w:r>
    </w:p>
    <w:p w14:paraId="07AD4857">
      <w:pPr>
        <w:pStyle w:val="16"/>
        <w:numPr>
          <w:ilvl w:val="0"/>
          <w:numId w:val="6"/>
        </w:numPr>
        <w:spacing w:after="100" w:line="320" w:lineRule="auto"/>
      </w:pPr>
      <w:r>
        <w:rPr>
          <w:rFonts w:ascii="Calibri" w:hAnsi="Calibri" w:eastAsia="微软雅黑"/>
          <w:sz w:val="21"/>
          <w:szCs w:val="21"/>
        </w:rPr>
        <w:t>convert.py 生成 docx，核标题数</w:t>
      </w:r>
    </w:p>
    <w:p w14:paraId="7A04E92E">
      <w:pPr>
        <w:pStyle w:val="16"/>
        <w:numPr>
          <w:ilvl w:val="0"/>
          <w:numId w:val="6"/>
        </w:numPr>
        <w:spacing w:after="100" w:line="320" w:lineRule="auto"/>
      </w:pPr>
      <w:r>
        <w:rPr>
          <w:rFonts w:ascii="Calibri" w:hAnsi="Calibri" w:eastAsia="微软雅黑"/>
          <w:sz w:val="21"/>
          <w:szCs w:val="21"/>
        </w:rPr>
        <w:t>_chk.py 扫描错误标记</w:t>
      </w:r>
    </w:p>
    <w:p w14:paraId="5AFB5D15">
      <w:pPr>
        <w:pStyle w:val="16"/>
        <w:numPr>
          <w:ilvl w:val="0"/>
          <w:numId w:val="6"/>
        </w:numPr>
        <w:spacing w:after="100" w:line="320" w:lineRule="auto"/>
      </w:pPr>
      <w:r>
        <w:rPr>
          <w:rFonts w:ascii="Calibri" w:hAnsi="Calibri" w:eastAsia="微软雅黑"/>
          <w:sz w:val="21"/>
          <w:szCs w:val="21"/>
        </w:rPr>
        <w:t>存疑处 content_list 定位 → _crop.py 裁图 → 核原图</w:t>
      </w:r>
    </w:p>
    <w:p w14:paraId="19A92AE6">
      <w:pPr>
        <w:pStyle w:val="16"/>
        <w:numPr>
          <w:ilvl w:val="0"/>
          <w:numId w:val="6"/>
        </w:numPr>
        <w:spacing w:after="100" w:line="320" w:lineRule="auto"/>
      </w:pPr>
      <w:r>
        <w:rPr>
          <w:rFonts w:ascii="Calibri" w:hAnsi="Calibri" w:eastAsia="微软雅黑"/>
          <w:sz w:val="21"/>
          <w:szCs w:val="21"/>
        </w:rPr>
        <w:t>系统性错误进 _corrections.py（受影响旧文档重生成）；一次性错误改 md</w:t>
      </w:r>
    </w:p>
    <w:p w14:paraId="76F8478C">
      <w:pPr>
        <w:pStyle w:val="16"/>
        <w:numPr>
          <w:ilvl w:val="0"/>
          <w:numId w:val="6"/>
        </w:numPr>
        <w:spacing w:after="100" w:line="320" w:lineRule="auto"/>
      </w:pPr>
      <w:r>
        <w:rPr>
          <w:rFonts w:ascii="Calibri" w:hAnsi="Calibri" w:eastAsia="微软雅黑"/>
          <w:sz w:val="21"/>
          <w:szCs w:val="21"/>
        </w:rPr>
        <w:t>重生成 + 复核清零（残留逐一确认为正当字）</w:t>
      </w:r>
    </w:p>
    <w:p w14:paraId="5BDBF114">
      <w:pPr>
        <w:pStyle w:val="16"/>
        <w:numPr>
          <w:ilvl w:val="0"/>
          <w:numId w:val="6"/>
        </w:numPr>
        <w:spacing w:after="100" w:line="320" w:lineRule="auto"/>
      </w:pPr>
      <w:r>
        <w:rPr>
          <w:rFonts w:ascii="Calibri" w:hAnsi="Calibri" w:eastAsia="微软雅黑"/>
          <w:sz w:val="21"/>
          <w:szCs w:val="21"/>
        </w:rPr>
        <w:t>写校对存疑清单，与 docx 一起交付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B34BE8">
    <w:pPr>
      <w:jc w:val="center"/>
    </w:pPr>
    <w:r>
      <w:rPr>
        <w:rFonts w:ascii="Calibri" w:hAnsi="Calibri" w:eastAsia="微软雅黑"/>
        <w:color w:val="888888"/>
        <w:sz w:val="16"/>
        <w:szCs w:val="16"/>
      </w:rPr>
      <w:t xml:space="preserve">第 </w:t>
    </w:r>
    <w:r>
      <w:rPr>
        <w:rFonts w:ascii="Calibri" w:hAnsi="Calibri" w:eastAsia="微软雅黑"/>
        <w:color w:val="888888"/>
        <w:sz w:val="16"/>
        <w:szCs w:val="16"/>
      </w:rPr>
      <w:fldChar w:fldCharType="begin"/>
    </w:r>
    <w:r>
      <w:rPr>
        <w:rFonts w:ascii="Calibri" w:hAnsi="Calibri" w:eastAsia="微软雅黑"/>
        <w:color w:val="888888"/>
        <w:sz w:val="16"/>
        <w:szCs w:val="16"/>
      </w:rPr>
      <w:instrText xml:space="preserve">PAGE</w:instrText>
    </w:r>
    <w:r>
      <w:rPr>
        <w:rFonts w:ascii="Calibri" w:hAnsi="Calibri" w:eastAsia="微软雅黑"/>
        <w:color w:val="888888"/>
        <w:sz w:val="16"/>
        <w:szCs w:val="16"/>
      </w:rPr>
      <w:fldChar w:fldCharType="separate"/>
    </w:r>
    <w:r>
      <w:rPr>
        <w:rFonts w:ascii="Calibri" w:hAnsi="Calibri" w:eastAsia="微软雅黑"/>
        <w:color w:val="888888"/>
        <w:sz w:val="16"/>
        <w:szCs w:val="16"/>
      </w:rPr>
      <w:fldChar w:fldCharType="end"/>
    </w:r>
    <w:r>
      <w:rPr>
        <w:rFonts w:ascii="Calibri" w:hAnsi="Calibri" w:eastAsia="微软雅黑"/>
        <w:color w:val="888888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609662">
    <w:pPr>
      <w:pBdr>
        <w:bottom w:val="single" w:color="CCCCCC" w:sz="4" w:space="1"/>
      </w:pBdr>
      <w:jc w:val="right"/>
    </w:pPr>
    <w:r>
      <w:rPr>
        <w:rFonts w:ascii="Calibri" w:hAnsi="Calibri" w:eastAsia="微软雅黑"/>
        <w:color w:val="888888"/>
        <w:sz w:val="16"/>
        <w:szCs w:val="16"/>
      </w:rPr>
      <w:t>扫描 PDF 转 Word 操作指南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F418E2"/>
    <w:multiLevelType w:val="singleLevel"/>
    <w:tmpl w:val="99F418E2"/>
    <w:lvl w:ilvl="0" w:tentative="0">
      <w:start w:val="1"/>
      <w:numFmt w:val="decimal"/>
      <w:lvlText w:val="%1."/>
      <w:lvlJc w:val="left"/>
      <w:pPr>
        <w:ind w:left="560" w:hanging="280"/>
      </w:pPr>
    </w:lvl>
  </w:abstractNum>
  <w:abstractNum w:abstractNumId="1">
    <w:nsid w:val="298CE483"/>
    <w:multiLevelType w:val="singleLevel"/>
    <w:tmpl w:val="298CE483"/>
    <w:lvl w:ilvl="0" w:tentative="0">
      <w:start w:val="1"/>
      <w:numFmt w:val="decimal"/>
      <w:lvlText w:val="%1."/>
      <w:lvlJc w:val="left"/>
      <w:pPr>
        <w:ind w:left="560" w:hanging="280"/>
      </w:pPr>
    </w:lvl>
  </w:abstractNum>
  <w:abstractNum w:abstractNumId="2">
    <w:nsid w:val="33A1B1CA"/>
    <w:multiLevelType w:val="singleLevel"/>
    <w:tmpl w:val="33A1B1CA"/>
    <w:lvl w:ilvl="0" w:tentative="0">
      <w:start w:val="1"/>
      <w:numFmt w:val="decimal"/>
      <w:lvlText w:val="%1."/>
      <w:lvlJc w:val="left"/>
      <w:pPr>
        <w:ind w:left="560" w:hanging="280"/>
      </w:pPr>
    </w:lvl>
  </w:abstractNum>
  <w:abstractNum w:abstractNumId="3">
    <w:nsid w:val="44038DF8"/>
    <w:multiLevelType w:val="singleLevel"/>
    <w:tmpl w:val="44038DF8"/>
    <w:lvl w:ilvl="0" w:tentative="0">
      <w:start w:val="1"/>
      <w:numFmt w:val="decimal"/>
      <w:lvlText w:val="%1."/>
      <w:lvlJc w:val="left"/>
      <w:pPr>
        <w:ind w:left="560" w:hanging="280"/>
      </w:pPr>
    </w:lvl>
  </w:abstractNum>
  <w:abstractNum w:abstractNumId="4">
    <w:nsid w:val="464F71A5"/>
    <w:multiLevelType w:val="singleLevel"/>
    <w:tmpl w:val="464F71A5"/>
    <w:lvl w:ilvl="0" w:tentative="0">
      <w:start w:val="1"/>
      <w:numFmt w:val="decimal"/>
      <w:lvlText w:val="%1."/>
      <w:lvlJc w:val="left"/>
      <w:pPr>
        <w:ind w:left="560" w:hanging="280"/>
      </w:pPr>
    </w:lvl>
  </w:abstractNum>
  <w:abstractNum w:abstractNumId="5">
    <w:nsid w:val="7CB58E00"/>
    <w:multiLevelType w:val="singleLevel"/>
    <w:tmpl w:val="7CB58E00"/>
    <w:lvl w:ilvl="0" w:tentative="0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2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4D04A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Calibri" w:hAnsi="Calibri" w:eastAsia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40"/>
      <w:outlineLvl w:val="1"/>
    </w:pPr>
    <w:rPr>
      <w:rFonts w:ascii="Calibri" w:hAnsi="Calibri" w:eastAsia="微软雅黑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Calibri" w:hAnsi="Calibri" w:eastAsia="微软雅黑"/>
      <w:b/>
      <w:bCs/>
      <w:sz w:val="23"/>
      <w:szCs w:val="23"/>
    </w:rPr>
  </w:style>
  <w:style w:type="paragraph" w:styleId="5">
    <w:name w:val="heading 4"/>
    <w:next w:val="1"/>
    <w:qFormat/>
    <w:uiPriority w:val="0"/>
    <w:rPr>
      <w:rFonts w:ascii="Calibri" w:hAnsi="Calibri" w:eastAsia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微软雅黑"/>
      <w:sz w:val="20"/>
      <w:szCs w:val="20"/>
    </w:rPr>
  </w:style>
  <w:style w:type="paragraph" w:styleId="10">
    <w:name w:val="Title"/>
    <w:qFormat/>
    <w:uiPriority w:val="0"/>
    <w:rPr>
      <w:rFonts w:ascii="Calibri" w:hAnsi="Calibri" w:eastAsia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Calibri" w:hAnsi="Calibri" w:eastAsia="微软雅黑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3947</Words>
  <Characters>5763</Characters>
  <TotalTime>1</TotalTime>
  <ScaleCrop>false</ScaleCrop>
  <LinksUpToDate>false</LinksUpToDate>
  <CharactersWithSpaces>6271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2026-06-11T10:21:00Z</dcterms:created>
  <dc:creator>Un-named</dc:creator>
  <cp:lastModifiedBy>凯尔</cp:lastModifiedBy>
  <dcterms:modified xsi:type="dcterms:W3CDTF">2026-06-11T10:25:21Z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eyJoZGlkIjoiMzc1ZTJjZGJjZjE0ODYyNWZkMzIwNDZjNmQyZTAzMDMiLCJ1c2VySWQiOiIyNjg3MjkzMjAifQ==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47A31B116CCF4F89BC3DAE61223F7123_12</vt:lpwstr>
  </property>
</Properties>
</file>