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ED6" w:rsidRPr="00566ED6" w:rsidRDefault="00566ED6" w:rsidP="00566ED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6ED6">
        <w:rPr>
          <w:rFonts w:ascii="Tahoma" w:eastAsia="宋体" w:hAnsi="Tahoma" w:cs="Tahoma"/>
          <w:color w:val="333333"/>
          <w:kern w:val="0"/>
          <w:szCs w:val="21"/>
        </w:rPr>
        <w:t>最近一段时间，我一直在将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集成到我的一个项目中，用作认证和授权处理。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shiro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对我来说是个新东西，以下是我学习过的内容：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http://shiro.apache.org/authorization.html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http://www.cnblogs.com/skyme/archive/2011/09/11/2173760.html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系列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http://www.infoq.com/cn/articles/apache-shiro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http://kdboy.iteye.com/blog/1103794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http://www.ibm.com/developerworks/cn/java/j-lo-shiro/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如果我那个地方没说明白，可以看这些。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集成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shiro,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需要配置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web.xml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文件，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spring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applicationContext.xml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配置文件（当然，独立配置一个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shiro.xml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文件交给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spring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容器处理也是可以的）。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web.xml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文件中的配置：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&lt;!-- shiro filter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的名字是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shiroFilter,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那么在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spring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的配置文件中要有一个名字为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shiroFilter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bean--&gt;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&lt;filter&gt;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&lt;filter-name&gt;shiroFilter&lt;/filter-name&gt;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&lt;filter-class&gt;org.springframework.web.filter.DelegatingFilterProxy&lt;/filter-class&gt;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&lt;init-param&gt;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 &lt;param-name&gt;targetFilterLifecycle&lt;/param-name&gt;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 &lt;param-value&gt;true&lt;/param-value&gt;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&lt;/init-param&gt;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&lt;/filter&gt;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&lt;filter-mapping&gt;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&lt;filter-name&gt;shiroFilter&lt;/filter-name&gt;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&lt;url-pattern&gt;/*&lt;/url-pattern&gt;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&lt;/filter-mapping&gt;  </w:t>
      </w:r>
    </w:p>
    <w:p w:rsidR="00566ED6" w:rsidRPr="00566ED6" w:rsidRDefault="00566ED6" w:rsidP="00566ED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6ED6">
        <w:rPr>
          <w:rFonts w:ascii="Tahoma" w:eastAsia="宋体" w:hAnsi="Tahoma" w:cs="Tahoma"/>
          <w:color w:val="333333"/>
          <w:kern w:val="0"/>
          <w:szCs w:val="21"/>
        </w:rPr>
        <w:t>applicationContext.xml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文件中的配置：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&lt;!--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自定义的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 Filter--&gt;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&lt;bean id="simplePermFilter" class="frame.security.PermissionsAuthorizationFilter"&gt;&lt;/bean&gt;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&lt;bean id="shiroFilter" class="org.apache.shiro.spring.web.ShiroFilterFactoryBean"&gt;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&lt;property name="securityManager" ref="securityManager" 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&lt;property name="loginUrl" value="/login" 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&lt;property name="successUrl" value="/user/list" 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&lt;property name="unauthorizedUrl" value="/login" 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&lt;property name="filters"&gt;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&lt;map&gt;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&lt;entry key="sperm" value-ref="simplePermFilter"/&gt;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&lt;/map&gt;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&lt;/property&gt;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&lt;property name="filterChainDefinitions"&gt;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&lt;value&gt;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</w:r>
      <w:r w:rsidRPr="00566ED6">
        <w:rPr>
          <w:rFonts w:ascii="Tahoma" w:eastAsia="宋体" w:hAnsi="Tahoma" w:cs="Tahoma"/>
          <w:color w:val="333333"/>
          <w:kern w:val="0"/>
          <w:szCs w:val="21"/>
        </w:rPr>
        <w:lastRenderedPageBreak/>
        <w:t>            /Flat-UI-master/**=anon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/index.jsp* = anon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/test.jsp*=anon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/jsp/** = authc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/test/objT.do = sperm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&lt;/value&gt;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&lt;/property&gt;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&lt;/bean&gt;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&lt;bean id="securityManager" class="org.apache.shiro.web.mgt.DefaultWebSecurityManager"&gt;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&lt;property name="realm" ref="myRealm" 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&lt;/bean&gt;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   &lt;!--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 bean processor--&gt;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&lt;bean id="lifecycleBeanPostProcessor" class="org.apache.shiro.spring.LifecycleBeanPostProcessor" 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    &lt;!--myRealm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继承自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AuthorizingRealm--&gt;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&lt;bean id="myRealm" class="frame.security.MonitorRealm" &gt;&lt;/bean&gt;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&lt;bean class="org.springframework.beans.factory.config.MethodInvokingFactoryBean"&gt;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&lt;property name="staticMethod"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value="org.apache.shiro.SecurityUtils.setSecurityManager" 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&lt;property name="arguments" ref="securityManager" 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&lt;/bean&gt;    </w:t>
      </w:r>
    </w:p>
    <w:p w:rsidR="00566ED6" w:rsidRPr="00566ED6" w:rsidRDefault="00566ED6" w:rsidP="00566ED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6ED6">
        <w:rPr>
          <w:rFonts w:ascii="Tahoma" w:eastAsia="宋体" w:hAnsi="Tahoma" w:cs="Tahoma"/>
          <w:color w:val="333333"/>
          <w:kern w:val="0"/>
          <w:szCs w:val="21"/>
        </w:rPr>
        <w:t>代码说明：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shiroFilter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中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loginUrl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为登录页面地址，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successUrl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为登录成功页面地址（如果首先访问受保护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URL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登录成功，则跳转到</w:t>
      </w:r>
      <w:proofErr w:type="gramStart"/>
      <w:r w:rsidRPr="00566ED6">
        <w:rPr>
          <w:rFonts w:ascii="Tahoma" w:eastAsia="宋体" w:hAnsi="Tahoma" w:cs="Tahoma"/>
          <w:color w:val="333333"/>
          <w:kern w:val="0"/>
          <w:szCs w:val="21"/>
        </w:rPr>
        <w:t>实际访问</w:t>
      </w:r>
      <w:proofErr w:type="gramEnd"/>
      <w:r w:rsidRPr="00566ED6">
        <w:rPr>
          <w:rFonts w:ascii="Tahoma" w:eastAsia="宋体" w:hAnsi="Tahoma" w:cs="Tahoma"/>
          <w:color w:val="333333"/>
          <w:kern w:val="0"/>
          <w:szCs w:val="21"/>
        </w:rPr>
        <w:t>页面），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unauthorizedUrl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认证未通过访问的页面（前面提到的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未经授权页面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）。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shiroFilter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中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filters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属性，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formAuthenticationFilter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配置为基于表单认证的过滤器。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shiroFilter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中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filterChainDefinitions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属性，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anon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表示匿名访问（不需要认证与授权），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authc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表示需要认证，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perms[SECURITY_ACCOUNT_VIEW]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表示用户需要</w:t>
      </w:r>
      <w:proofErr w:type="gramStart"/>
      <w:r w:rsidRPr="00566ED6">
        <w:rPr>
          <w:rFonts w:ascii="Tahoma" w:eastAsia="宋体" w:hAnsi="Tahoma" w:cs="Tahoma"/>
          <w:color w:val="333333"/>
          <w:kern w:val="0"/>
          <w:szCs w:val="21"/>
        </w:rPr>
        <w:t>提供值</w:t>
      </w:r>
      <w:proofErr w:type="gramEnd"/>
      <w:r w:rsidRPr="00566ED6">
        <w:rPr>
          <w:rFonts w:ascii="Tahoma" w:eastAsia="宋体" w:hAnsi="Tahoma" w:cs="Tahoma"/>
          <w:color w:val="333333"/>
          <w:kern w:val="0"/>
          <w:szCs w:val="21"/>
        </w:rPr>
        <w:t>为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“SECURITY_ACCOUNT_VIEW”Permission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信息。由此可见，连接地址配置为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authc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perms[XXX]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表示为受保护资源。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securityManager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中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realm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属性，配置为我们自己实现的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Realm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。关于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Realm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，参见前面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“Shiro Realm”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章节。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myShiroRealm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为我们自己需要实现的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Realm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类，为了减小数据库压力，添加了缓存机制。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shiroCacheManager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Shiro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对缓存框架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EhCache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的配置。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MonitorRealm.java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是自定义的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realm,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读取数据库的用户信息，和授权信息。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 PermissionsAuthorizationFilter.java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是自定义的过滤器，来实现自己需要的授权过滤方式。</w:t>
      </w:r>
    </w:p>
    <w:p w:rsidR="00566ED6" w:rsidRPr="00566ED6" w:rsidRDefault="00566ED6" w:rsidP="00566ED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6ED6">
        <w:rPr>
          <w:rFonts w:ascii="Tahoma" w:eastAsia="宋体" w:hAnsi="Tahoma" w:cs="Tahoma"/>
          <w:color w:val="333333"/>
          <w:kern w:val="0"/>
          <w:szCs w:val="21"/>
        </w:rPr>
        <w:t>public class MonitorRealm extends AuthorizingRealm{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</w:r>
      <w:r w:rsidRPr="00566ED6">
        <w:rPr>
          <w:rFonts w:ascii="Tahoma" w:eastAsia="宋体" w:hAnsi="Tahoma" w:cs="Tahoma"/>
          <w:color w:val="333333"/>
          <w:kern w:val="0"/>
          <w:szCs w:val="21"/>
        </w:rPr>
        <w:lastRenderedPageBreak/>
        <w:t>    @Autowired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private DAO dao;&lt;span style="font-family: Consolas, 'Courier New', Courier, mono, serif; font-size: 11.818181991577148px; line-height: 17.27272605895996px; background-color: rgb(248, 248, 248);"&gt;//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这里自己需要什么就注入什么。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 &lt;/span&gt;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public MonitorRealm() {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super();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}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/**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     *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授权操作，决定那些角色可以使用那些资源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*/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@Override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protected AuthorizationInfo doGetAuthorizationInfo(PrincipalCollection pc) {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//&lt;span style="font-family: Consolas, 'Courier New', Courier, mono, serif; font-size: 11.818181991577148px; line-height: 17.27272605895996px; background-color: rgb(248, 248, 248);"&gt;TODO &lt;/span&gt;&lt;span style="font-family: Consolas, 'Courier New', Courier, mono, serif; font-size: 11.818181991577148px; line-height: 17.27272605895996px; background-color: rgb(248, 248, 248);"&gt;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访问授权信息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&lt;/span&gt;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return info;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}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/**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     *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认证操作，判断一个请求是否被允许进入系统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*/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@Override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protected AuthenticationInfo doGetAuthenticationInfo(AuthenticationToken authcToken) throws AuthenticationException {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 xml:space="preserve">        //&lt;span style="font-family: Consolas, 'Courier New', Courier, mono, serif; font-size: 11.818181991577148px; line-height: 17.27272605895996px;"&gt;TODO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用户认证信息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 &lt;/span&gt;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return info;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}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}  </w:t>
      </w:r>
    </w:p>
    <w:p w:rsidR="00566ED6" w:rsidRPr="00566ED6" w:rsidRDefault="00566ED6" w:rsidP="00566ED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6ED6">
        <w:rPr>
          <w:rFonts w:ascii="Tahoma" w:eastAsia="宋体" w:hAnsi="Tahoma" w:cs="Tahoma"/>
          <w:color w:val="333333"/>
          <w:kern w:val="0"/>
          <w:szCs w:val="21"/>
        </w:rPr>
        <w:t>public class PermissionsAuthorizationFilter extends AuthorizationFilter {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public boolean isAccessAllowed(ServletRequest request, ServletResponse response, Object mappedValue) throws IOException {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&lt;span style="font-family: Consolas, 'Courier New', Courier, mono, serif; font-size: 11.818181991577148px; line-height: 17.27272605895996px; background-color: rgb(248, 248, 248);"&gt; //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自定义过滤器逻辑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&lt;/span&gt;  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</w:r>
      <w:r w:rsidRPr="00566ED6">
        <w:rPr>
          <w:rFonts w:ascii="Tahoma" w:eastAsia="宋体" w:hAnsi="Tahoma" w:cs="Tahoma"/>
          <w:color w:val="333333"/>
          <w:kern w:val="0"/>
          <w:szCs w:val="21"/>
        </w:rPr>
        <w:lastRenderedPageBreak/>
        <w:t>        return true;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}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}  </w:t>
      </w:r>
    </w:p>
    <w:p w:rsidR="00566ED6" w:rsidRPr="00566ED6" w:rsidRDefault="00566ED6" w:rsidP="00566ED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6ED6">
        <w:rPr>
          <w:rFonts w:ascii="Tahoma" w:eastAsia="宋体" w:hAnsi="Tahoma" w:cs="Tahoma"/>
          <w:color w:val="333333"/>
          <w:kern w:val="0"/>
          <w:szCs w:val="21"/>
        </w:rPr>
        <w:t>配置自定义过滤器的关键是配置文件中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的这几句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&lt;property name="filters"&gt;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&lt;map&gt;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&lt;entry key="sperm" value-ref="simplePermFilter"/&gt;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&lt;/map&gt;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&lt;/property&gt; 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&lt;property name="filterChainDefinitions"&gt;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&lt;value&gt;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...   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/test/objT.do ="sperm"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    &lt;/value&gt; 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        &lt;/property&gt;  </w:t>
      </w:r>
    </w:p>
    <w:p w:rsidR="00566ED6" w:rsidRPr="00566ED6" w:rsidRDefault="00566ED6" w:rsidP="00566ED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6ED6">
        <w:rPr>
          <w:rFonts w:ascii="Tahoma" w:eastAsia="宋体" w:hAnsi="Tahoma" w:cs="Tahoma"/>
          <w:color w:val="333333"/>
          <w:kern w:val="0"/>
          <w:szCs w:val="21"/>
        </w:rPr>
        <w:t>颜色相同的地方一定要一样，表示用某个过滤器过滤指定路径。因为这个我费了好长时间。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br/>
        <w:t>org.apache.shiro.spring.web.ShiroFilterFactoryBean   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的作用是通过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spring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来初始化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的工作环境。如果一个请求进来，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shiro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的过滤器会先工作，过滤器会调用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realm</w:t>
      </w:r>
      <w:r w:rsidRPr="00566ED6">
        <w:rPr>
          <w:rFonts w:ascii="Tahoma" w:eastAsia="宋体" w:hAnsi="Tahoma" w:cs="Tahoma"/>
          <w:color w:val="333333"/>
          <w:kern w:val="0"/>
          <w:szCs w:val="21"/>
        </w:rPr>
        <w:t>中的授权或认证的方法来获取授权或认证信息。</w:t>
      </w:r>
    </w:p>
    <w:p w:rsidR="00E1225E" w:rsidRPr="00566ED6" w:rsidRDefault="00E1225E" w:rsidP="00566ED6">
      <w:bookmarkStart w:id="0" w:name="_GoBack"/>
      <w:bookmarkEnd w:id="0"/>
    </w:p>
    <w:sectPr w:rsidR="00E1225E" w:rsidRPr="0056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236E2"/>
    <w:multiLevelType w:val="multilevel"/>
    <w:tmpl w:val="7C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650E8"/>
    <w:multiLevelType w:val="multilevel"/>
    <w:tmpl w:val="257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67B69"/>
    <w:multiLevelType w:val="multilevel"/>
    <w:tmpl w:val="7DC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4"/>
    <w:rsid w:val="00566ED6"/>
    <w:rsid w:val="00AA2EF4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DEB5-B0AA-4A51-ACE6-799066F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2E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2EF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2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kiexternallink">
    <w:name w:val="wikiexternallink"/>
    <w:basedOn w:val="a0"/>
    <w:rsid w:val="00AA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严鹏辉</dc:creator>
  <cp:keywords/>
  <dc:description/>
  <cp:lastModifiedBy>严鹏辉</cp:lastModifiedBy>
  <cp:revision>2</cp:revision>
  <dcterms:created xsi:type="dcterms:W3CDTF">2018-03-21T15:17:00Z</dcterms:created>
  <dcterms:modified xsi:type="dcterms:W3CDTF">2018-03-21T15:22:00Z</dcterms:modified>
</cp:coreProperties>
</file>